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7A" w:rsidRDefault="00BE3CBC" w:rsidP="00BE3CBC">
      <w:pPr>
        <w:spacing w:after="0" w:line="240" w:lineRule="auto"/>
        <w:jc w:val="center"/>
        <w:rPr>
          <w:rFonts w:ascii="Times New Roman" w:hAnsi="Times New Roman"/>
          <w:b/>
          <w:sz w:val="24"/>
          <w:szCs w:val="24"/>
        </w:rPr>
      </w:pPr>
      <w:r w:rsidRPr="00BE3CBC">
        <w:rPr>
          <w:rFonts w:ascii="Times New Roman" w:hAnsi="Times New Roman"/>
          <w:b/>
          <w:sz w:val="24"/>
          <w:szCs w:val="24"/>
        </w:rPr>
        <w:t xml:space="preserve"> </w:t>
      </w:r>
    </w:p>
    <w:p w:rsidR="00082A7A" w:rsidRDefault="00082A7A" w:rsidP="00BE3CBC">
      <w:pPr>
        <w:spacing w:after="0" w:line="240" w:lineRule="auto"/>
        <w:jc w:val="center"/>
        <w:rPr>
          <w:rFonts w:ascii="Times New Roman" w:hAnsi="Times New Roman"/>
          <w:b/>
          <w:sz w:val="24"/>
          <w:szCs w:val="24"/>
        </w:rPr>
      </w:pPr>
    </w:p>
    <w:p w:rsidR="00082A7A" w:rsidRPr="00082A7A" w:rsidRDefault="00991F12" w:rsidP="00082A7A">
      <w:pPr>
        <w:spacing w:after="0" w:line="240" w:lineRule="auto"/>
        <w:ind w:left="4536"/>
        <w:jc w:val="both"/>
        <w:rPr>
          <w:rFonts w:ascii="Times New Roman" w:eastAsia="Arial Unicode MS" w:hAnsi="Times New Roman"/>
          <w:sz w:val="28"/>
          <w:szCs w:val="28"/>
          <w:lang w:eastAsia="ru-RU" w:bidi="ru-RU"/>
        </w:rPr>
      </w:pPr>
      <w:r>
        <w:rPr>
          <w:rFonts w:ascii="Times New Roman" w:eastAsia="Arial Unicode MS" w:hAnsi="Times New Roman"/>
          <w:sz w:val="28"/>
          <w:szCs w:val="28"/>
          <w:lang w:eastAsia="ru-RU" w:bidi="ru-RU"/>
        </w:rPr>
        <w:t>Приложение №7</w:t>
      </w:r>
    </w:p>
    <w:p w:rsidR="00082A7A" w:rsidRPr="00082A7A" w:rsidRDefault="00082A7A" w:rsidP="00082A7A">
      <w:pPr>
        <w:widowControl w:val="0"/>
        <w:suppressAutoHyphens/>
        <w:autoSpaceDE w:val="0"/>
        <w:autoSpaceDN w:val="0"/>
        <w:adjustRightInd w:val="0"/>
        <w:spacing w:after="0" w:line="240" w:lineRule="auto"/>
        <w:ind w:left="4111"/>
        <w:jc w:val="both"/>
        <w:rPr>
          <w:rFonts w:ascii="Times New Roman" w:hAnsi="Times New Roman"/>
          <w:color w:val="FF0000"/>
          <w:sz w:val="28"/>
          <w:szCs w:val="28"/>
          <w:lang w:eastAsia="ru-RU"/>
        </w:rPr>
      </w:pPr>
      <w:r w:rsidRPr="00082A7A">
        <w:rPr>
          <w:rFonts w:ascii="Times New Roman" w:eastAsia="Arial Unicode MS" w:hAnsi="Times New Roman"/>
          <w:sz w:val="28"/>
          <w:szCs w:val="28"/>
          <w:lang w:eastAsia="ru-RU" w:bidi="ru-RU"/>
        </w:rPr>
        <w:t xml:space="preserve">к разделу 8 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 </w:t>
      </w:r>
      <w:r w:rsidRPr="00082A7A">
        <w:rPr>
          <w:rFonts w:ascii="Times New Roman" w:hAnsi="Times New Roman"/>
          <w:sz w:val="28"/>
          <w:szCs w:val="28"/>
        </w:rPr>
        <w:t>31.</w:t>
      </w:r>
      <w:r w:rsidR="006C5A8B">
        <w:rPr>
          <w:rFonts w:ascii="Times New Roman" w:hAnsi="Times New Roman"/>
          <w:sz w:val="28"/>
          <w:szCs w:val="28"/>
        </w:rPr>
        <w:t>08.01 Акушерство и гинекология</w:t>
      </w:r>
    </w:p>
    <w:p w:rsidR="00082A7A" w:rsidRPr="00082A7A" w:rsidRDefault="00082A7A" w:rsidP="00082A7A">
      <w:pPr>
        <w:spacing w:after="0" w:line="240" w:lineRule="auto"/>
        <w:jc w:val="center"/>
        <w:rPr>
          <w:rFonts w:ascii="Times New Roman" w:hAnsi="Times New Roman"/>
          <w:sz w:val="28"/>
          <w:szCs w:val="28"/>
        </w:rPr>
      </w:pPr>
    </w:p>
    <w:p w:rsidR="00082A7A" w:rsidRPr="00082A7A" w:rsidRDefault="00082A7A" w:rsidP="00082A7A">
      <w:pPr>
        <w:autoSpaceDE w:val="0"/>
        <w:autoSpaceDN w:val="0"/>
        <w:adjustRightInd w:val="0"/>
        <w:spacing w:after="0" w:line="240" w:lineRule="auto"/>
        <w:jc w:val="center"/>
        <w:rPr>
          <w:rFonts w:ascii="Times New Roman" w:eastAsia="Times New Roman" w:hAnsi="Times New Roman"/>
          <w:b/>
          <w:bCs/>
          <w:sz w:val="28"/>
          <w:szCs w:val="28"/>
          <w:lang w:eastAsia="ru-RU"/>
        </w:rPr>
      </w:pPr>
    </w:p>
    <w:p w:rsidR="00D61F41" w:rsidRPr="00D61F41" w:rsidRDefault="00D61F41" w:rsidP="00D61F41">
      <w:pPr>
        <w:suppressAutoHyphens/>
        <w:autoSpaceDN w:val="0"/>
        <w:spacing w:after="0" w:line="240" w:lineRule="auto"/>
        <w:jc w:val="center"/>
        <w:rPr>
          <w:rFonts w:ascii="Times New Roman" w:hAnsi="Times New Roman"/>
          <w:b/>
          <w:sz w:val="28"/>
          <w:szCs w:val="28"/>
        </w:rPr>
      </w:pPr>
      <w:r w:rsidRPr="00D61F41">
        <w:rPr>
          <w:rFonts w:ascii="Times New Roman" w:hAnsi="Times New Roman"/>
          <w:b/>
          <w:sz w:val="28"/>
          <w:szCs w:val="28"/>
        </w:rPr>
        <w:t>МИНИСТЕРСТВО НАУКИ И ВЫСШЕГО ОБРАЗОВАНИЯ</w:t>
      </w:r>
    </w:p>
    <w:p w:rsidR="00D61F41" w:rsidRPr="00D61F41" w:rsidRDefault="00D61F41" w:rsidP="00D61F41">
      <w:pPr>
        <w:suppressAutoHyphens/>
        <w:autoSpaceDN w:val="0"/>
        <w:spacing w:after="0" w:line="240" w:lineRule="auto"/>
        <w:jc w:val="center"/>
        <w:rPr>
          <w:rFonts w:ascii="Times New Roman" w:hAnsi="Times New Roman"/>
          <w:b/>
          <w:sz w:val="28"/>
          <w:szCs w:val="28"/>
        </w:rPr>
      </w:pPr>
      <w:r w:rsidRPr="00D61F41">
        <w:rPr>
          <w:rFonts w:ascii="Times New Roman" w:hAnsi="Times New Roman"/>
          <w:b/>
          <w:sz w:val="28"/>
          <w:szCs w:val="28"/>
        </w:rPr>
        <w:t>ФЕДЕРАЛЬНОЕ ГОСУДАРСТВЕННОЕ БЮДЖЕТНОЕ НАУЧНОЕ УЧРЕЖДЕНИЕ «ФЕДЕРАЛЬНЫЙ ИССЛЕДОВАТЕЛЬСКИЙ ЦЕНТР</w:t>
      </w:r>
    </w:p>
    <w:p w:rsidR="00D61F41" w:rsidRPr="00D61F41" w:rsidRDefault="00D61F41" w:rsidP="00D61F41">
      <w:pPr>
        <w:suppressAutoHyphens/>
        <w:autoSpaceDN w:val="0"/>
        <w:spacing w:after="0" w:line="240" w:lineRule="auto"/>
        <w:jc w:val="center"/>
        <w:rPr>
          <w:rFonts w:ascii="Times New Roman" w:hAnsi="Times New Roman"/>
          <w:b/>
          <w:sz w:val="28"/>
          <w:szCs w:val="28"/>
        </w:rPr>
      </w:pPr>
      <w:r w:rsidRPr="00D61F41">
        <w:rPr>
          <w:rFonts w:ascii="Times New Roman" w:hAnsi="Times New Roman"/>
          <w:b/>
          <w:sz w:val="28"/>
          <w:szCs w:val="28"/>
        </w:rPr>
        <w:t>«КРАСНОЯРСКИЙ НАУЧНЫЙ ЦЕНТР</w:t>
      </w:r>
    </w:p>
    <w:p w:rsidR="00D61F41" w:rsidRPr="00D61F41" w:rsidRDefault="00D61F41" w:rsidP="00D61F41">
      <w:pPr>
        <w:suppressAutoHyphens/>
        <w:autoSpaceDN w:val="0"/>
        <w:spacing w:after="0" w:line="240" w:lineRule="auto"/>
        <w:jc w:val="center"/>
        <w:rPr>
          <w:rFonts w:ascii="Times New Roman" w:hAnsi="Times New Roman"/>
          <w:b/>
          <w:sz w:val="28"/>
          <w:szCs w:val="28"/>
        </w:rPr>
      </w:pPr>
      <w:r w:rsidRPr="00D61F41">
        <w:rPr>
          <w:rFonts w:ascii="Times New Roman" w:hAnsi="Times New Roman"/>
          <w:b/>
          <w:sz w:val="28"/>
          <w:szCs w:val="28"/>
        </w:rPr>
        <w:t>СИБИРСКОГО ОТДЕЛЕНИЯ РОССИЙСКОЙ АКАДЕМИИ НАУК»</w:t>
      </w:r>
    </w:p>
    <w:p w:rsidR="00D61F41" w:rsidRPr="00D61F41" w:rsidRDefault="00D61F41" w:rsidP="00D61F41">
      <w:pPr>
        <w:suppressAutoHyphens/>
        <w:autoSpaceDN w:val="0"/>
        <w:spacing w:after="0" w:line="240" w:lineRule="auto"/>
        <w:jc w:val="center"/>
        <w:rPr>
          <w:rFonts w:ascii="Times New Roman" w:hAnsi="Times New Roman"/>
          <w:b/>
          <w:sz w:val="28"/>
          <w:szCs w:val="28"/>
        </w:rPr>
      </w:pPr>
      <w:r w:rsidRPr="00D61F41">
        <w:rPr>
          <w:rFonts w:ascii="Times New Roman" w:hAnsi="Times New Roman"/>
          <w:b/>
          <w:sz w:val="28"/>
          <w:szCs w:val="28"/>
        </w:rPr>
        <w:t>(КНЦ СО РАН, ФИЦ КНЦ СО РАН)</w:t>
      </w:r>
    </w:p>
    <w:p w:rsidR="00D61F41" w:rsidRPr="00D61F41" w:rsidRDefault="00D61F41" w:rsidP="00D61F41">
      <w:pPr>
        <w:widowControl w:val="0"/>
        <w:suppressAutoHyphens/>
        <w:autoSpaceDN w:val="0"/>
        <w:spacing w:after="0" w:line="240" w:lineRule="auto"/>
        <w:jc w:val="center"/>
        <w:rPr>
          <w:rFonts w:ascii="Times New Roman" w:eastAsia="Times New Roman" w:hAnsi="Times New Roman"/>
          <w:b/>
          <w:sz w:val="28"/>
          <w:szCs w:val="28"/>
          <w:lang w:eastAsia="ru-RU"/>
        </w:rPr>
      </w:pPr>
    </w:p>
    <w:p w:rsidR="00D61F41" w:rsidRPr="00D61F41" w:rsidRDefault="00D61F41" w:rsidP="00D61F41">
      <w:pPr>
        <w:widowControl w:val="0"/>
        <w:suppressAutoHyphens/>
        <w:autoSpaceDE w:val="0"/>
        <w:autoSpaceDN w:val="0"/>
        <w:spacing w:after="0" w:line="240" w:lineRule="auto"/>
        <w:ind w:firstLine="709"/>
        <w:jc w:val="center"/>
        <w:rPr>
          <w:rFonts w:ascii="Times New Roman" w:eastAsia="Times New Roman" w:hAnsi="Times New Roman"/>
          <w:b/>
          <w:sz w:val="28"/>
          <w:szCs w:val="28"/>
          <w:lang w:eastAsia="ru-RU"/>
        </w:rPr>
      </w:pPr>
    </w:p>
    <w:p w:rsidR="00082A7A" w:rsidRDefault="00082A7A" w:rsidP="00BE3CBC">
      <w:pPr>
        <w:spacing w:after="0" w:line="240" w:lineRule="auto"/>
        <w:jc w:val="center"/>
        <w:rPr>
          <w:rFonts w:ascii="Times New Roman" w:hAnsi="Times New Roman"/>
          <w:b/>
          <w:sz w:val="24"/>
          <w:szCs w:val="24"/>
        </w:rPr>
      </w:pPr>
    </w:p>
    <w:p w:rsidR="00082A7A" w:rsidRDefault="00082A7A" w:rsidP="00BE3CBC">
      <w:pPr>
        <w:spacing w:after="0" w:line="240" w:lineRule="auto"/>
        <w:jc w:val="center"/>
        <w:rPr>
          <w:rFonts w:ascii="Times New Roman" w:hAnsi="Times New Roman"/>
          <w:b/>
          <w:sz w:val="24"/>
          <w:szCs w:val="24"/>
        </w:rPr>
      </w:pPr>
    </w:p>
    <w:p w:rsidR="00BE3CBC" w:rsidRDefault="00156960" w:rsidP="00156960">
      <w:pPr>
        <w:spacing w:after="0" w:line="240" w:lineRule="auto"/>
        <w:jc w:val="center"/>
        <w:rPr>
          <w:rFonts w:ascii="Times New Roman" w:hAnsi="Times New Roman"/>
          <w:b/>
          <w:sz w:val="28"/>
          <w:szCs w:val="28"/>
        </w:rPr>
      </w:pPr>
      <w:r>
        <w:rPr>
          <w:rFonts w:ascii="Times New Roman" w:hAnsi="Times New Roman"/>
          <w:b/>
          <w:sz w:val="28"/>
          <w:szCs w:val="28"/>
        </w:rPr>
        <w:t>ПРОГРАММА ГОСУДАРСТВЕННОЙ ИТОГОВОЙ АТТЕСТАЦИИ ВЫПУСКНИКОВ ОСНОВНОЙ ПРОФЕССИОНАЛЬНОЙ ОБРАЗОВАТЕЛЬНОЙ ПРОГРАММЫ ВЫСШЕГО ОБРАЗОВАНИЯ, ПРОГРАММЫ ПОДГОТОВКИ КАДРОВ ВЫСШЕЙ КВАЛИФИКАЦИИ В ОРДИ</w:t>
      </w:r>
      <w:r w:rsidR="00AA3153">
        <w:rPr>
          <w:rFonts w:ascii="Times New Roman" w:hAnsi="Times New Roman"/>
          <w:b/>
          <w:sz w:val="28"/>
          <w:szCs w:val="28"/>
        </w:rPr>
        <w:t xml:space="preserve">НАТУРЕ ПО СПЕЦИАЛЬНОСТИ </w:t>
      </w:r>
    </w:p>
    <w:p w:rsidR="00156960" w:rsidRDefault="00AA3153" w:rsidP="00156960">
      <w:pPr>
        <w:spacing w:after="0" w:line="240" w:lineRule="auto"/>
        <w:jc w:val="center"/>
        <w:rPr>
          <w:rFonts w:ascii="Times New Roman" w:hAnsi="Times New Roman"/>
          <w:b/>
          <w:sz w:val="28"/>
          <w:szCs w:val="28"/>
        </w:rPr>
      </w:pPr>
      <w:r>
        <w:rPr>
          <w:rFonts w:ascii="Times New Roman" w:hAnsi="Times New Roman"/>
          <w:b/>
          <w:sz w:val="28"/>
          <w:szCs w:val="28"/>
        </w:rPr>
        <w:t>31.08.01 АКУШЕРСТВО И ГИНЕКОЛОГИЯ</w:t>
      </w:r>
    </w:p>
    <w:p w:rsidR="00156960" w:rsidRDefault="00156960" w:rsidP="00156960">
      <w:pPr>
        <w:spacing w:after="0" w:line="240" w:lineRule="auto"/>
        <w:rPr>
          <w:rFonts w:ascii="Times New Roman" w:hAnsi="Times New Roman"/>
          <w:sz w:val="28"/>
          <w:szCs w:val="28"/>
        </w:rPr>
      </w:pPr>
    </w:p>
    <w:p w:rsidR="00156960" w:rsidRDefault="00156960" w:rsidP="00156960">
      <w:pPr>
        <w:spacing w:after="0" w:line="240" w:lineRule="auto"/>
        <w:rPr>
          <w:rFonts w:ascii="Times New Roman" w:hAnsi="Times New Roman"/>
          <w:sz w:val="28"/>
          <w:szCs w:val="28"/>
        </w:rPr>
      </w:pPr>
    </w:p>
    <w:p w:rsidR="00156960" w:rsidRDefault="00156960" w:rsidP="00156960">
      <w:pPr>
        <w:spacing w:after="0" w:line="240" w:lineRule="auto"/>
        <w:rPr>
          <w:rFonts w:ascii="Times New Roman" w:hAnsi="Times New Roman"/>
          <w:sz w:val="28"/>
          <w:szCs w:val="28"/>
        </w:rPr>
      </w:pPr>
    </w:p>
    <w:p w:rsidR="00156960" w:rsidRDefault="00156960" w:rsidP="00156960">
      <w:pPr>
        <w:spacing w:after="0" w:line="240" w:lineRule="auto"/>
        <w:rPr>
          <w:rFonts w:ascii="Times New Roman" w:hAnsi="Times New Roman"/>
          <w:sz w:val="28"/>
          <w:szCs w:val="28"/>
        </w:rPr>
      </w:pPr>
    </w:p>
    <w:p w:rsidR="00156960" w:rsidRDefault="00156960" w:rsidP="00156960">
      <w:pPr>
        <w:spacing w:after="0" w:line="240" w:lineRule="auto"/>
        <w:rPr>
          <w:rFonts w:ascii="Times New Roman" w:hAnsi="Times New Roman"/>
          <w:b/>
          <w:sz w:val="28"/>
          <w:szCs w:val="28"/>
        </w:rPr>
      </w:pPr>
      <w:r>
        <w:rPr>
          <w:rFonts w:ascii="Times New Roman" w:hAnsi="Times New Roman"/>
          <w:b/>
          <w:sz w:val="28"/>
          <w:szCs w:val="28"/>
        </w:rPr>
        <w:t>Блок 3. «Государственная итоговая аттестация»</w:t>
      </w:r>
    </w:p>
    <w:p w:rsidR="00156960" w:rsidRDefault="00156960" w:rsidP="00156960">
      <w:pPr>
        <w:spacing w:after="0" w:line="240" w:lineRule="auto"/>
        <w:rPr>
          <w:rFonts w:ascii="Times New Roman" w:hAnsi="Times New Roman"/>
          <w:b/>
          <w:sz w:val="28"/>
          <w:szCs w:val="28"/>
        </w:rPr>
      </w:pPr>
      <w:r>
        <w:rPr>
          <w:rFonts w:ascii="Times New Roman" w:hAnsi="Times New Roman"/>
          <w:b/>
          <w:sz w:val="28"/>
          <w:szCs w:val="28"/>
        </w:rPr>
        <w:t>Базовая часть – трудоемкость 3 зачетные единицы (108 академических часов)</w:t>
      </w:r>
    </w:p>
    <w:p w:rsidR="00156960" w:rsidRDefault="00156960" w:rsidP="00156960">
      <w:pPr>
        <w:spacing w:after="0" w:line="240" w:lineRule="auto"/>
        <w:rPr>
          <w:rFonts w:ascii="Times New Roman" w:hAnsi="Times New Roman"/>
          <w:b/>
          <w:sz w:val="28"/>
          <w:szCs w:val="28"/>
        </w:rPr>
      </w:pPr>
    </w:p>
    <w:p w:rsidR="00B21BD6" w:rsidRDefault="00B21BD6" w:rsidP="00156960">
      <w:pPr>
        <w:spacing w:after="0" w:line="240" w:lineRule="auto"/>
        <w:rPr>
          <w:rFonts w:ascii="Times New Roman" w:hAnsi="Times New Roman"/>
          <w:b/>
          <w:sz w:val="28"/>
          <w:szCs w:val="28"/>
        </w:rPr>
      </w:pPr>
    </w:p>
    <w:p w:rsidR="00B21BD6" w:rsidRDefault="00B21BD6" w:rsidP="00156960">
      <w:pPr>
        <w:spacing w:after="0" w:line="240" w:lineRule="auto"/>
        <w:rPr>
          <w:rFonts w:ascii="Times New Roman" w:hAnsi="Times New Roman"/>
          <w:b/>
          <w:sz w:val="28"/>
          <w:szCs w:val="28"/>
        </w:rPr>
      </w:pPr>
    </w:p>
    <w:p w:rsidR="00B21BD6" w:rsidRDefault="00B21BD6" w:rsidP="00156960">
      <w:pPr>
        <w:spacing w:after="0" w:line="240" w:lineRule="auto"/>
        <w:rPr>
          <w:rFonts w:ascii="Times New Roman" w:hAnsi="Times New Roman"/>
          <w:b/>
          <w:sz w:val="28"/>
          <w:szCs w:val="28"/>
        </w:rPr>
      </w:pPr>
    </w:p>
    <w:p w:rsidR="00B21BD6" w:rsidRDefault="00B21BD6" w:rsidP="00156960">
      <w:pPr>
        <w:spacing w:after="0" w:line="240" w:lineRule="auto"/>
        <w:rPr>
          <w:rFonts w:ascii="Times New Roman" w:hAnsi="Times New Roman"/>
          <w:b/>
          <w:sz w:val="28"/>
          <w:szCs w:val="28"/>
        </w:rPr>
      </w:pPr>
    </w:p>
    <w:p w:rsidR="00B21BD6" w:rsidRDefault="00B21BD6" w:rsidP="00156960">
      <w:pPr>
        <w:spacing w:after="0" w:line="240" w:lineRule="auto"/>
        <w:rPr>
          <w:rFonts w:ascii="Times New Roman" w:hAnsi="Times New Roman"/>
          <w:b/>
          <w:sz w:val="28"/>
          <w:szCs w:val="28"/>
        </w:rPr>
      </w:pPr>
    </w:p>
    <w:p w:rsidR="00A71F1D" w:rsidRDefault="00A71F1D" w:rsidP="00156960">
      <w:pPr>
        <w:spacing w:after="0" w:line="240" w:lineRule="auto"/>
        <w:rPr>
          <w:rFonts w:ascii="Times New Roman" w:hAnsi="Times New Roman"/>
          <w:b/>
          <w:sz w:val="28"/>
          <w:szCs w:val="28"/>
        </w:rPr>
      </w:pPr>
    </w:p>
    <w:p w:rsidR="00156960" w:rsidRDefault="00156960" w:rsidP="00156960">
      <w:pPr>
        <w:spacing w:after="0" w:line="240" w:lineRule="auto"/>
        <w:rPr>
          <w:rFonts w:ascii="Times New Roman" w:hAnsi="Times New Roman"/>
          <w:b/>
          <w:sz w:val="28"/>
          <w:szCs w:val="28"/>
        </w:rPr>
      </w:pPr>
    </w:p>
    <w:p w:rsidR="00156960" w:rsidRPr="006C5A8B" w:rsidRDefault="006C5A8B" w:rsidP="006C5A8B">
      <w:pPr>
        <w:spacing w:after="0" w:line="240" w:lineRule="auto"/>
        <w:jc w:val="center"/>
        <w:rPr>
          <w:rFonts w:ascii="Times New Roman" w:hAnsi="Times New Roman"/>
          <w:sz w:val="28"/>
          <w:szCs w:val="28"/>
        </w:rPr>
      </w:pPr>
      <w:r w:rsidRPr="006C5A8B">
        <w:rPr>
          <w:rFonts w:ascii="Times New Roman" w:hAnsi="Times New Roman"/>
          <w:sz w:val="28"/>
          <w:szCs w:val="28"/>
        </w:rPr>
        <w:t>Красноярск</w:t>
      </w:r>
    </w:p>
    <w:p w:rsidR="006C5A8B" w:rsidRPr="006C5A8B" w:rsidRDefault="006C5A8B" w:rsidP="006C5A8B">
      <w:pPr>
        <w:spacing w:after="0" w:line="240" w:lineRule="auto"/>
        <w:jc w:val="center"/>
        <w:rPr>
          <w:rFonts w:ascii="Times New Roman" w:hAnsi="Times New Roman"/>
          <w:sz w:val="28"/>
          <w:szCs w:val="28"/>
        </w:rPr>
      </w:pPr>
      <w:r w:rsidRPr="006C5A8B">
        <w:rPr>
          <w:rFonts w:ascii="Times New Roman" w:hAnsi="Times New Roman"/>
          <w:sz w:val="28"/>
          <w:szCs w:val="28"/>
        </w:rPr>
        <w:t>2023</w:t>
      </w:r>
    </w:p>
    <w:p w:rsidR="00811540" w:rsidRDefault="00811540"/>
    <w:p w:rsidR="000D2391" w:rsidRDefault="00B21F9D" w:rsidP="000D2391">
      <w:pPr>
        <w:pStyle w:val="a3"/>
        <w:numPr>
          <w:ilvl w:val="0"/>
          <w:numId w:val="1"/>
        </w:numPr>
        <w:tabs>
          <w:tab w:val="left" w:pos="993"/>
        </w:tabs>
        <w:spacing w:after="0" w:line="240" w:lineRule="auto"/>
        <w:ind w:left="0" w:firstLine="709"/>
        <w:jc w:val="center"/>
        <w:rPr>
          <w:rFonts w:ascii="Times New Roman" w:hAnsi="Times New Roman"/>
          <w:b/>
          <w:sz w:val="28"/>
          <w:szCs w:val="28"/>
        </w:rPr>
      </w:pPr>
      <w:r>
        <w:rPr>
          <w:rFonts w:ascii="Times New Roman" w:hAnsi="Times New Roman"/>
          <w:b/>
          <w:sz w:val="28"/>
          <w:szCs w:val="28"/>
        </w:rPr>
        <w:lastRenderedPageBreak/>
        <w:t>О</w:t>
      </w:r>
      <w:r w:rsidR="000D2391">
        <w:rPr>
          <w:rFonts w:ascii="Times New Roman" w:hAnsi="Times New Roman"/>
          <w:b/>
          <w:sz w:val="28"/>
          <w:szCs w:val="28"/>
        </w:rPr>
        <w:t>ЩИЕ ПОЛОЖЕНИЯ</w:t>
      </w:r>
    </w:p>
    <w:p w:rsidR="000D2391" w:rsidRDefault="000D2391" w:rsidP="000D2391">
      <w:pPr>
        <w:pStyle w:val="a3"/>
        <w:tabs>
          <w:tab w:val="left" w:pos="993"/>
        </w:tabs>
        <w:spacing w:after="0" w:line="240" w:lineRule="auto"/>
        <w:ind w:left="709"/>
        <w:rPr>
          <w:rFonts w:ascii="Times New Roman" w:hAnsi="Times New Roman"/>
          <w:b/>
          <w:sz w:val="28"/>
          <w:szCs w:val="28"/>
        </w:rPr>
      </w:pP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1.1. Программа государственной итоговой аттестации выпускников основной профессиональной образовательной программы высшего образования, программы подготовки кадров высшей квалификации в ординатуре по</w:t>
      </w:r>
      <w:r w:rsidR="00275CFF">
        <w:rPr>
          <w:rFonts w:ascii="Times New Roman" w:hAnsi="Times New Roman"/>
          <w:sz w:val="28"/>
          <w:szCs w:val="28"/>
        </w:rPr>
        <w:t xml:space="preserve"> специальности 31.08.01 Акушерство и гинекология</w:t>
      </w:r>
      <w:r>
        <w:rPr>
          <w:rFonts w:ascii="Times New Roman" w:hAnsi="Times New Roman"/>
          <w:sz w:val="28"/>
          <w:szCs w:val="28"/>
        </w:rPr>
        <w:t xml:space="preserve">  разработана на основании:</w:t>
      </w:r>
    </w:p>
    <w:p w:rsidR="000D2391" w:rsidRDefault="000D2391" w:rsidP="000D2391">
      <w:pPr>
        <w:widowControl w:val="0"/>
        <w:tabs>
          <w:tab w:val="left" w:pos="993"/>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Федеральный закон от 29.12.2012 №273-ФЗ «Об образовании Российской Федерации (с изменениями и дополнениями)».</w:t>
      </w:r>
    </w:p>
    <w:p w:rsidR="000D2391" w:rsidRDefault="000D2391" w:rsidP="000D2391">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Приказ Министерст</w:t>
      </w:r>
      <w:r w:rsidR="00991F12">
        <w:rPr>
          <w:rFonts w:ascii="Times New Roman" w:eastAsia="Times New Roman" w:hAnsi="Times New Roman"/>
          <w:sz w:val="28"/>
          <w:szCs w:val="28"/>
          <w:lang w:eastAsia="ru-RU"/>
        </w:rPr>
        <w:t>ва образования и науки РФ № 6 от 09.01.2023</w:t>
      </w:r>
      <w:r>
        <w:rPr>
          <w:rFonts w:ascii="Times New Roman" w:eastAsia="Times New Roman" w:hAnsi="Times New Roman"/>
          <w:sz w:val="28"/>
          <w:szCs w:val="28"/>
          <w:lang w:eastAsia="ru-RU"/>
        </w:rPr>
        <w:t>г. «Об утверждении Федерального государственного образовательного стандарта высшего образования по</w:t>
      </w:r>
      <w:r w:rsidR="00090721">
        <w:rPr>
          <w:rFonts w:ascii="Times New Roman" w:eastAsia="Times New Roman" w:hAnsi="Times New Roman"/>
          <w:sz w:val="28"/>
          <w:szCs w:val="28"/>
          <w:lang w:eastAsia="ru-RU"/>
        </w:rPr>
        <w:t xml:space="preserve"> специальности 31.08.01 Акушерство и гинекология</w:t>
      </w:r>
      <w:r>
        <w:rPr>
          <w:rFonts w:ascii="Times New Roman" w:eastAsia="Times New Roman" w:hAnsi="Times New Roman"/>
          <w:sz w:val="28"/>
          <w:szCs w:val="28"/>
          <w:lang w:eastAsia="ru-RU"/>
        </w:rPr>
        <w:t xml:space="preserve"> (уровень подготовки кадров высшей квалификации)»;</w:t>
      </w:r>
    </w:p>
    <w:p w:rsidR="000D2391" w:rsidRDefault="000D2391" w:rsidP="000D2391">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Приказ Министерства образования и науки Российской Федерации (</w:t>
      </w:r>
      <w:proofErr w:type="spellStart"/>
      <w:r>
        <w:rPr>
          <w:rFonts w:ascii="Times New Roman" w:eastAsia="Times New Roman" w:hAnsi="Times New Roman"/>
          <w:sz w:val="28"/>
          <w:szCs w:val="28"/>
          <w:lang w:eastAsia="ru-RU"/>
        </w:rPr>
        <w:t>Минобрнауки</w:t>
      </w:r>
      <w:proofErr w:type="spellEnd"/>
      <w:r>
        <w:rPr>
          <w:rFonts w:ascii="Times New Roman" w:eastAsia="Times New Roman" w:hAnsi="Times New Roman"/>
          <w:sz w:val="28"/>
          <w:szCs w:val="28"/>
          <w:lang w:eastAsia="ru-RU"/>
        </w:rPr>
        <w:t xml:space="preserve"> России) от 19.11.13 N1258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0D2391" w:rsidRDefault="000D2391" w:rsidP="000D2391">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4.Приказ </w:t>
      </w:r>
      <w:proofErr w:type="spellStart"/>
      <w:r>
        <w:rPr>
          <w:rFonts w:ascii="Times New Roman" w:eastAsia="Times New Roman" w:hAnsi="Times New Roman"/>
          <w:sz w:val="28"/>
          <w:szCs w:val="28"/>
          <w:lang w:eastAsia="ru-RU"/>
        </w:rPr>
        <w:t>Минобрнауки</w:t>
      </w:r>
      <w:proofErr w:type="spellEnd"/>
      <w:r>
        <w:rPr>
          <w:rFonts w:ascii="Times New Roman" w:eastAsia="Times New Roman" w:hAnsi="Times New Roman"/>
          <w:sz w:val="28"/>
          <w:szCs w:val="28"/>
          <w:lang w:eastAsia="ru-RU"/>
        </w:rPr>
        <w:t xml:space="preserve"> России от 18.03.2016г.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 – педагогических кадров в аспирантуре (адъюнктуре), программам ординатуры, программам </w:t>
      </w:r>
      <w:proofErr w:type="spellStart"/>
      <w:r>
        <w:rPr>
          <w:rFonts w:ascii="Times New Roman" w:eastAsia="Times New Roman" w:hAnsi="Times New Roman"/>
          <w:sz w:val="28"/>
          <w:szCs w:val="28"/>
          <w:lang w:eastAsia="ru-RU"/>
        </w:rPr>
        <w:t>ассисентуры</w:t>
      </w:r>
      <w:proofErr w:type="spellEnd"/>
      <w:r>
        <w:rPr>
          <w:rFonts w:ascii="Times New Roman" w:eastAsia="Times New Roman" w:hAnsi="Times New Roman"/>
          <w:sz w:val="28"/>
          <w:szCs w:val="28"/>
          <w:lang w:eastAsia="ru-RU"/>
        </w:rPr>
        <w:t xml:space="preserve"> – стажировки»;</w:t>
      </w:r>
    </w:p>
    <w:p w:rsidR="000D2391" w:rsidRDefault="000D2391" w:rsidP="000D2391">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Устав ФИЦ КНЦ СО РАН;</w:t>
      </w:r>
    </w:p>
    <w:p w:rsidR="000D2391" w:rsidRDefault="000D2391" w:rsidP="000D2391">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6.Локальных нормативных актов, регулирующих организацию и проведение государственной итоговой аттестации</w:t>
      </w:r>
    </w:p>
    <w:p w:rsidR="000D2391" w:rsidRDefault="000D2391" w:rsidP="000D2391">
      <w:pPr>
        <w:tabs>
          <w:tab w:val="left" w:pos="993"/>
        </w:tabs>
        <w:spacing w:after="0" w:line="240" w:lineRule="auto"/>
        <w:ind w:firstLine="709"/>
        <w:jc w:val="both"/>
        <w:rPr>
          <w:rFonts w:ascii="Times New Roman" w:hAnsi="Times New Roman"/>
          <w:b/>
          <w:sz w:val="28"/>
          <w:szCs w:val="28"/>
        </w:rPr>
      </w:pPr>
    </w:p>
    <w:p w:rsidR="000D2391" w:rsidRDefault="000D2391" w:rsidP="000D2391">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1.2. Государственная итоговая аттестация в структуре программы ординатуры</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Государственная итоговая аттестация относится в полном объеме к базовой части программы – Блок 3. «Государственная итоговая  аттестация» - и завершается присво</w:t>
      </w:r>
      <w:r w:rsidR="00061A9E">
        <w:rPr>
          <w:rFonts w:ascii="Times New Roman" w:hAnsi="Times New Roman"/>
          <w:sz w:val="28"/>
          <w:szCs w:val="28"/>
        </w:rPr>
        <w:t>ением квалификации «Врач-акушер-гинеколог»</w:t>
      </w:r>
      <w:r>
        <w:rPr>
          <w:rFonts w:ascii="Times New Roman" w:hAnsi="Times New Roman"/>
          <w:sz w:val="28"/>
          <w:szCs w:val="28"/>
        </w:rPr>
        <w:t>.</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Блок 3. «Государственная итоговая  аттестация» входит подготовка к сдаче и сдача государственного экзамена.</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Трудоемкость </w:t>
      </w:r>
      <w:proofErr w:type="gramStart"/>
      <w:r>
        <w:rPr>
          <w:rFonts w:ascii="Times New Roman" w:hAnsi="Times New Roman"/>
          <w:sz w:val="28"/>
          <w:szCs w:val="28"/>
        </w:rPr>
        <w:t>освоения  программы государственной аттестации выпускника основной профессиональной образовательной программы высшего</w:t>
      </w:r>
      <w:proofErr w:type="gramEnd"/>
      <w:r>
        <w:rPr>
          <w:rFonts w:ascii="Times New Roman" w:hAnsi="Times New Roman"/>
          <w:sz w:val="28"/>
          <w:szCs w:val="28"/>
        </w:rPr>
        <w:t xml:space="preserve"> образования - программы подготовки кадров высшей квалификации в ординатуре по</w:t>
      </w:r>
      <w:r w:rsidR="00B12873">
        <w:rPr>
          <w:rFonts w:ascii="Times New Roman" w:hAnsi="Times New Roman"/>
          <w:sz w:val="28"/>
          <w:szCs w:val="28"/>
        </w:rPr>
        <w:t xml:space="preserve"> специальности 31.08.01 Акушерство и гинекология</w:t>
      </w:r>
      <w:r w:rsidR="008179B5">
        <w:rPr>
          <w:rFonts w:ascii="Times New Roman" w:hAnsi="Times New Roman"/>
          <w:sz w:val="28"/>
          <w:szCs w:val="28"/>
        </w:rPr>
        <w:t xml:space="preserve"> составляет 3 З.Е. 108 акад. часов</w:t>
      </w:r>
      <w:r>
        <w:rPr>
          <w:rFonts w:ascii="Times New Roman" w:hAnsi="Times New Roman"/>
          <w:sz w:val="28"/>
          <w:szCs w:val="28"/>
        </w:rPr>
        <w:t>.</w:t>
      </w:r>
    </w:p>
    <w:p w:rsidR="00556864" w:rsidRDefault="00556864" w:rsidP="000D2391">
      <w:pPr>
        <w:tabs>
          <w:tab w:val="left" w:pos="993"/>
        </w:tabs>
        <w:spacing w:after="0" w:line="240" w:lineRule="auto"/>
        <w:ind w:firstLine="709"/>
        <w:jc w:val="both"/>
        <w:rPr>
          <w:rFonts w:ascii="Times New Roman" w:hAnsi="Times New Roman"/>
          <w:sz w:val="28"/>
          <w:szCs w:val="28"/>
        </w:rPr>
      </w:pPr>
    </w:p>
    <w:p w:rsidR="00952313" w:rsidRPr="008973DB" w:rsidRDefault="00952313" w:rsidP="008973DB">
      <w:pPr>
        <w:tabs>
          <w:tab w:val="left" w:pos="993"/>
        </w:tabs>
        <w:spacing w:after="0" w:line="240" w:lineRule="auto"/>
        <w:ind w:firstLine="709"/>
        <w:jc w:val="center"/>
        <w:rPr>
          <w:rFonts w:ascii="Times New Roman" w:hAnsi="Times New Roman"/>
          <w:b/>
          <w:sz w:val="28"/>
          <w:szCs w:val="28"/>
        </w:rPr>
      </w:pPr>
      <w:r w:rsidRPr="008973DB">
        <w:rPr>
          <w:rFonts w:ascii="Times New Roman" w:hAnsi="Times New Roman"/>
          <w:b/>
          <w:sz w:val="28"/>
          <w:szCs w:val="28"/>
        </w:rPr>
        <w:t>Учебный план</w:t>
      </w:r>
      <w:r w:rsidR="008973DB" w:rsidRPr="008973DB">
        <w:rPr>
          <w:rFonts w:ascii="Times New Roman" w:hAnsi="Times New Roman"/>
          <w:b/>
          <w:sz w:val="28"/>
          <w:szCs w:val="28"/>
        </w:rPr>
        <w:t xml:space="preserve"> </w:t>
      </w:r>
      <w:r w:rsidR="008973DB">
        <w:rPr>
          <w:rFonts w:ascii="Times New Roman" w:hAnsi="Times New Roman"/>
          <w:b/>
          <w:sz w:val="28"/>
          <w:szCs w:val="28"/>
        </w:rPr>
        <w:t>государственной итоговой аттестации</w:t>
      </w:r>
    </w:p>
    <w:p w:rsidR="000D2391" w:rsidRDefault="000D2391" w:rsidP="000D2391">
      <w:pPr>
        <w:tabs>
          <w:tab w:val="left" w:pos="993"/>
        </w:tabs>
        <w:spacing w:after="0" w:line="240" w:lineRule="auto"/>
        <w:ind w:firstLine="709"/>
        <w:jc w:val="both"/>
        <w:rPr>
          <w:rFonts w:ascii="Times New Roman" w:hAnsi="Times New Roman"/>
          <w:sz w:val="28"/>
          <w:szCs w:val="28"/>
        </w:rPr>
      </w:pPr>
    </w:p>
    <w:tbl>
      <w:tblPr>
        <w:tblStyle w:val="a4"/>
        <w:tblW w:w="0" w:type="auto"/>
        <w:tblInd w:w="-318" w:type="dxa"/>
        <w:tblLayout w:type="fixed"/>
        <w:tblLook w:val="04A0" w:firstRow="1" w:lastRow="0" w:firstColumn="1" w:lastColumn="0" w:noHBand="0" w:noVBand="1"/>
      </w:tblPr>
      <w:tblGrid>
        <w:gridCol w:w="1135"/>
        <w:gridCol w:w="3260"/>
        <w:gridCol w:w="1276"/>
        <w:gridCol w:w="1276"/>
        <w:gridCol w:w="1276"/>
        <w:gridCol w:w="1559"/>
      </w:tblGrid>
      <w:tr w:rsidR="00952313" w:rsidTr="00501713">
        <w:tc>
          <w:tcPr>
            <w:tcW w:w="1135" w:type="dxa"/>
          </w:tcPr>
          <w:p w:rsidR="00952313" w:rsidRPr="00952313" w:rsidRDefault="00952313" w:rsidP="008973DB">
            <w:pPr>
              <w:jc w:val="center"/>
              <w:rPr>
                <w:rFonts w:ascii="Times New Roman" w:hAnsi="Times New Roman"/>
                <w:b/>
                <w:sz w:val="24"/>
                <w:szCs w:val="24"/>
              </w:rPr>
            </w:pPr>
            <w:r w:rsidRPr="00952313">
              <w:rPr>
                <w:rFonts w:ascii="Times New Roman" w:hAnsi="Times New Roman"/>
                <w:b/>
                <w:sz w:val="24"/>
                <w:szCs w:val="24"/>
              </w:rPr>
              <w:t>Индекс</w:t>
            </w:r>
          </w:p>
        </w:tc>
        <w:tc>
          <w:tcPr>
            <w:tcW w:w="3260" w:type="dxa"/>
          </w:tcPr>
          <w:p w:rsidR="00952313" w:rsidRPr="00952313" w:rsidRDefault="00952313" w:rsidP="008973DB">
            <w:pPr>
              <w:jc w:val="center"/>
              <w:rPr>
                <w:rFonts w:ascii="Times New Roman" w:hAnsi="Times New Roman"/>
                <w:b/>
                <w:sz w:val="24"/>
                <w:szCs w:val="24"/>
              </w:rPr>
            </w:pPr>
            <w:r w:rsidRPr="00952313">
              <w:rPr>
                <w:rFonts w:ascii="Times New Roman" w:hAnsi="Times New Roman"/>
                <w:b/>
                <w:sz w:val="24"/>
                <w:szCs w:val="24"/>
              </w:rPr>
              <w:t>Наименование модуля</w:t>
            </w:r>
          </w:p>
        </w:tc>
        <w:tc>
          <w:tcPr>
            <w:tcW w:w="1276" w:type="dxa"/>
          </w:tcPr>
          <w:p w:rsidR="00952313" w:rsidRPr="00952313" w:rsidRDefault="00952313" w:rsidP="008973DB">
            <w:pPr>
              <w:jc w:val="center"/>
              <w:rPr>
                <w:rFonts w:ascii="Times New Roman" w:hAnsi="Times New Roman"/>
                <w:b/>
                <w:sz w:val="24"/>
                <w:szCs w:val="24"/>
              </w:rPr>
            </w:pPr>
            <w:proofErr w:type="spellStart"/>
            <w:r w:rsidRPr="00952313">
              <w:rPr>
                <w:rFonts w:ascii="Times New Roman" w:eastAsia="Times New Roman" w:hAnsi="Times New Roman"/>
                <w:b/>
                <w:sz w:val="24"/>
                <w:szCs w:val="24"/>
                <w:lang w:val="en-US" w:eastAsia="ru-RU"/>
              </w:rPr>
              <w:t>Трудоемкость</w:t>
            </w:r>
            <w:proofErr w:type="spellEnd"/>
            <w:r w:rsidR="008973DB">
              <w:rPr>
                <w:rFonts w:ascii="Times New Roman" w:eastAsia="Times New Roman" w:hAnsi="Times New Roman"/>
                <w:b/>
                <w:sz w:val="24"/>
                <w:szCs w:val="24"/>
                <w:lang w:eastAsia="ru-RU"/>
              </w:rPr>
              <w:t xml:space="preserve"> </w:t>
            </w:r>
            <w:r w:rsidRPr="008973DB">
              <w:rPr>
                <w:rFonts w:ascii="Times New Roman" w:eastAsia="Times New Roman" w:hAnsi="Times New Roman"/>
                <w:b/>
                <w:iCs/>
                <w:sz w:val="24"/>
                <w:szCs w:val="24"/>
                <w:lang w:val="en-US" w:eastAsia="ru-RU"/>
              </w:rPr>
              <w:t>(</w:t>
            </w:r>
            <w:proofErr w:type="spellStart"/>
            <w:r w:rsidRPr="008973DB">
              <w:rPr>
                <w:rFonts w:ascii="Times New Roman" w:eastAsia="Times New Roman" w:hAnsi="Times New Roman"/>
                <w:b/>
                <w:iCs/>
                <w:sz w:val="24"/>
                <w:szCs w:val="24"/>
                <w:lang w:val="en-US" w:eastAsia="ru-RU"/>
              </w:rPr>
              <w:t>з.е</w:t>
            </w:r>
            <w:proofErr w:type="spellEnd"/>
            <w:r w:rsidRPr="008973DB">
              <w:rPr>
                <w:rFonts w:ascii="Times New Roman" w:eastAsia="Times New Roman" w:hAnsi="Times New Roman"/>
                <w:b/>
                <w:iCs/>
                <w:sz w:val="24"/>
                <w:szCs w:val="24"/>
                <w:lang w:eastAsia="ru-RU"/>
              </w:rPr>
              <w:t>.</w:t>
            </w:r>
            <w:r w:rsidRPr="008973DB">
              <w:rPr>
                <w:rFonts w:ascii="Times New Roman" w:eastAsia="Times New Roman" w:hAnsi="Times New Roman"/>
                <w:b/>
                <w:iCs/>
                <w:sz w:val="24"/>
                <w:szCs w:val="24"/>
                <w:lang w:val="en-US" w:eastAsia="ru-RU"/>
              </w:rPr>
              <w:t>)</w:t>
            </w:r>
          </w:p>
        </w:tc>
        <w:tc>
          <w:tcPr>
            <w:tcW w:w="1276" w:type="dxa"/>
          </w:tcPr>
          <w:p w:rsidR="00952313" w:rsidRDefault="008973DB" w:rsidP="008973DB">
            <w:pPr>
              <w:jc w:val="center"/>
              <w:rPr>
                <w:rFonts w:ascii="Times New Roman" w:eastAsia="Times New Roman" w:hAnsi="Times New Roman"/>
                <w:b/>
                <w:bCs/>
                <w:kern w:val="28"/>
                <w:sz w:val="24"/>
                <w:szCs w:val="24"/>
              </w:rPr>
            </w:pPr>
            <w:r>
              <w:rPr>
                <w:rFonts w:ascii="Times New Roman" w:eastAsia="Times New Roman" w:hAnsi="Times New Roman"/>
                <w:b/>
                <w:bCs/>
                <w:kern w:val="28"/>
                <w:sz w:val="24"/>
                <w:szCs w:val="24"/>
              </w:rPr>
              <w:t>Всего</w:t>
            </w:r>
          </w:p>
          <w:p w:rsidR="008973DB" w:rsidRPr="008973DB" w:rsidRDefault="008973DB" w:rsidP="008973DB">
            <w:pPr>
              <w:jc w:val="center"/>
              <w:rPr>
                <w:rFonts w:ascii="Times New Roman" w:hAnsi="Times New Roman"/>
                <w:b/>
                <w:sz w:val="24"/>
                <w:szCs w:val="24"/>
              </w:rPr>
            </w:pPr>
            <w:r>
              <w:rPr>
                <w:rFonts w:ascii="Times New Roman" w:eastAsia="Times New Roman" w:hAnsi="Times New Roman"/>
                <w:b/>
                <w:bCs/>
                <w:kern w:val="28"/>
                <w:sz w:val="24"/>
                <w:szCs w:val="24"/>
              </w:rPr>
              <w:t>часов</w:t>
            </w:r>
          </w:p>
        </w:tc>
        <w:tc>
          <w:tcPr>
            <w:tcW w:w="1276" w:type="dxa"/>
          </w:tcPr>
          <w:p w:rsidR="00952313" w:rsidRPr="00952313" w:rsidRDefault="008973DB" w:rsidP="008973DB">
            <w:pPr>
              <w:jc w:val="center"/>
              <w:rPr>
                <w:rFonts w:ascii="Times New Roman" w:hAnsi="Times New Roman"/>
                <w:b/>
                <w:sz w:val="24"/>
                <w:szCs w:val="24"/>
              </w:rPr>
            </w:pPr>
            <w:r>
              <w:rPr>
                <w:rFonts w:ascii="Times New Roman" w:hAnsi="Times New Roman"/>
                <w:b/>
                <w:sz w:val="24"/>
                <w:szCs w:val="24"/>
              </w:rPr>
              <w:t>Контактная</w:t>
            </w:r>
            <w:r w:rsidR="00952313" w:rsidRPr="00952313">
              <w:rPr>
                <w:rFonts w:ascii="Times New Roman" w:hAnsi="Times New Roman"/>
                <w:b/>
                <w:sz w:val="24"/>
                <w:szCs w:val="24"/>
              </w:rPr>
              <w:t xml:space="preserve"> работа</w:t>
            </w:r>
          </w:p>
        </w:tc>
        <w:tc>
          <w:tcPr>
            <w:tcW w:w="1559" w:type="dxa"/>
          </w:tcPr>
          <w:p w:rsidR="00952313" w:rsidRPr="00952313" w:rsidRDefault="00952313" w:rsidP="008973DB">
            <w:pPr>
              <w:jc w:val="center"/>
              <w:rPr>
                <w:rFonts w:ascii="Times New Roman" w:hAnsi="Times New Roman"/>
                <w:b/>
                <w:sz w:val="24"/>
                <w:szCs w:val="24"/>
              </w:rPr>
            </w:pPr>
            <w:r w:rsidRPr="00952313">
              <w:rPr>
                <w:rFonts w:ascii="Times New Roman" w:hAnsi="Times New Roman"/>
                <w:b/>
                <w:sz w:val="24"/>
                <w:szCs w:val="24"/>
              </w:rPr>
              <w:t>Самостоятельная работа</w:t>
            </w:r>
          </w:p>
        </w:tc>
      </w:tr>
      <w:tr w:rsidR="008973DB" w:rsidTr="00501713">
        <w:tc>
          <w:tcPr>
            <w:tcW w:w="1135" w:type="dxa"/>
            <w:vAlign w:val="center"/>
          </w:tcPr>
          <w:p w:rsidR="008973DB" w:rsidRPr="00952313" w:rsidRDefault="008973DB" w:rsidP="00F530B5">
            <w:pPr>
              <w:widowControl w:val="0"/>
              <w:autoSpaceDE w:val="0"/>
              <w:autoSpaceDN w:val="0"/>
              <w:rPr>
                <w:rFonts w:ascii="Times New Roman" w:eastAsia="Times New Roman" w:hAnsi="Times New Roman"/>
                <w:b/>
                <w:sz w:val="28"/>
                <w:szCs w:val="28"/>
                <w:lang w:val="en-US" w:eastAsia="ru-RU"/>
              </w:rPr>
            </w:pPr>
            <w:r w:rsidRPr="00952313">
              <w:rPr>
                <w:rFonts w:ascii="Times New Roman" w:eastAsia="Times New Roman" w:hAnsi="Times New Roman"/>
                <w:b/>
                <w:sz w:val="28"/>
                <w:szCs w:val="28"/>
                <w:lang w:val="en-US" w:eastAsia="ru-RU"/>
              </w:rPr>
              <w:lastRenderedPageBreak/>
              <w:t>Б3</w:t>
            </w:r>
          </w:p>
        </w:tc>
        <w:tc>
          <w:tcPr>
            <w:tcW w:w="3260" w:type="dxa"/>
            <w:vAlign w:val="center"/>
          </w:tcPr>
          <w:p w:rsidR="008973DB" w:rsidRPr="00952313" w:rsidRDefault="008973DB" w:rsidP="00F530B5">
            <w:pPr>
              <w:widowControl w:val="0"/>
              <w:autoSpaceDE w:val="0"/>
              <w:autoSpaceDN w:val="0"/>
              <w:rPr>
                <w:rFonts w:ascii="Times New Roman" w:eastAsia="Times New Roman" w:hAnsi="Times New Roman"/>
                <w:b/>
                <w:sz w:val="28"/>
                <w:szCs w:val="28"/>
                <w:lang w:val="en-US" w:eastAsia="ru-RU"/>
              </w:rPr>
            </w:pPr>
            <w:r w:rsidRPr="00952313">
              <w:rPr>
                <w:rFonts w:ascii="Times New Roman" w:eastAsia="Times New Roman" w:hAnsi="Times New Roman"/>
                <w:b/>
                <w:sz w:val="28"/>
                <w:szCs w:val="28"/>
                <w:lang w:val="en-US" w:eastAsia="ru-RU"/>
              </w:rPr>
              <w:t>ГОСУДАРСТВЕННАЯ ИТОГОВАЯ АТТЕСТАЦИЯ</w:t>
            </w:r>
          </w:p>
        </w:tc>
        <w:tc>
          <w:tcPr>
            <w:tcW w:w="1276" w:type="dxa"/>
            <w:vAlign w:val="center"/>
          </w:tcPr>
          <w:p w:rsidR="008973DB" w:rsidRDefault="008973DB" w:rsidP="008973DB">
            <w:pPr>
              <w:widowControl w:val="0"/>
              <w:autoSpaceDE w:val="0"/>
              <w:autoSpaceDN w:val="0"/>
              <w:jc w:val="center"/>
              <w:rPr>
                <w:rFonts w:ascii="Times New Roman" w:eastAsia="Times New Roman" w:hAnsi="Times New Roman"/>
                <w:b/>
                <w:sz w:val="28"/>
                <w:szCs w:val="28"/>
                <w:lang w:eastAsia="ru-RU"/>
              </w:rPr>
            </w:pPr>
          </w:p>
          <w:p w:rsidR="008973DB" w:rsidRDefault="008973DB" w:rsidP="008973DB">
            <w:pPr>
              <w:widowControl w:val="0"/>
              <w:autoSpaceDE w:val="0"/>
              <w:autoSpaceDN w:val="0"/>
              <w:jc w:val="center"/>
              <w:rPr>
                <w:rFonts w:ascii="Times New Roman" w:eastAsia="Times New Roman" w:hAnsi="Times New Roman"/>
                <w:b/>
                <w:sz w:val="28"/>
                <w:szCs w:val="28"/>
                <w:lang w:eastAsia="ru-RU"/>
              </w:rPr>
            </w:pPr>
            <w:r w:rsidRPr="00952313">
              <w:rPr>
                <w:rFonts w:ascii="Times New Roman" w:eastAsia="Times New Roman" w:hAnsi="Times New Roman"/>
                <w:b/>
                <w:sz w:val="28"/>
                <w:szCs w:val="28"/>
                <w:lang w:eastAsia="ru-RU"/>
              </w:rPr>
              <w:t>3</w:t>
            </w:r>
          </w:p>
          <w:p w:rsidR="008973DB" w:rsidRPr="00952313" w:rsidRDefault="008973DB" w:rsidP="008973DB">
            <w:pPr>
              <w:widowControl w:val="0"/>
              <w:autoSpaceDE w:val="0"/>
              <w:autoSpaceDN w:val="0"/>
              <w:jc w:val="center"/>
              <w:rPr>
                <w:rFonts w:ascii="Times New Roman" w:eastAsia="Times New Roman" w:hAnsi="Times New Roman"/>
                <w:b/>
                <w:sz w:val="28"/>
                <w:szCs w:val="28"/>
                <w:lang w:eastAsia="ru-RU"/>
              </w:rPr>
            </w:pPr>
          </w:p>
        </w:tc>
        <w:tc>
          <w:tcPr>
            <w:tcW w:w="1276" w:type="dxa"/>
            <w:vAlign w:val="center"/>
          </w:tcPr>
          <w:p w:rsidR="008973DB" w:rsidRPr="00952313" w:rsidRDefault="008973DB" w:rsidP="008973DB">
            <w:pPr>
              <w:widowControl w:val="0"/>
              <w:autoSpaceDE w:val="0"/>
              <w:autoSpaceDN w:val="0"/>
              <w:jc w:val="center"/>
              <w:rPr>
                <w:rFonts w:ascii="Times New Roman" w:eastAsia="Times New Roman" w:hAnsi="Times New Roman"/>
                <w:b/>
                <w:bCs/>
                <w:iCs/>
                <w:kern w:val="28"/>
                <w:sz w:val="28"/>
                <w:szCs w:val="28"/>
              </w:rPr>
            </w:pPr>
            <w:r w:rsidRPr="00952313">
              <w:rPr>
                <w:rFonts w:ascii="Times New Roman" w:eastAsia="Times New Roman" w:hAnsi="Times New Roman"/>
                <w:b/>
                <w:bCs/>
                <w:iCs/>
                <w:kern w:val="28"/>
                <w:sz w:val="28"/>
                <w:szCs w:val="28"/>
              </w:rPr>
              <w:t>108</w:t>
            </w:r>
          </w:p>
        </w:tc>
        <w:tc>
          <w:tcPr>
            <w:tcW w:w="1276" w:type="dxa"/>
          </w:tcPr>
          <w:p w:rsidR="008973DB" w:rsidRDefault="008973DB" w:rsidP="008973DB">
            <w:pPr>
              <w:jc w:val="center"/>
              <w:rPr>
                <w:rFonts w:ascii="Times New Roman" w:hAnsi="Times New Roman"/>
                <w:b/>
                <w:sz w:val="28"/>
                <w:szCs w:val="28"/>
              </w:rPr>
            </w:pPr>
          </w:p>
          <w:p w:rsidR="008973DB" w:rsidRDefault="008973DB" w:rsidP="008973DB">
            <w:pPr>
              <w:jc w:val="center"/>
              <w:rPr>
                <w:rFonts w:ascii="Times New Roman" w:hAnsi="Times New Roman"/>
                <w:b/>
                <w:sz w:val="28"/>
                <w:szCs w:val="28"/>
              </w:rPr>
            </w:pPr>
            <w:r>
              <w:rPr>
                <w:rFonts w:ascii="Times New Roman" w:hAnsi="Times New Roman"/>
                <w:b/>
                <w:sz w:val="28"/>
                <w:szCs w:val="28"/>
              </w:rPr>
              <w:t>12</w:t>
            </w:r>
          </w:p>
        </w:tc>
        <w:tc>
          <w:tcPr>
            <w:tcW w:w="1559" w:type="dxa"/>
          </w:tcPr>
          <w:p w:rsidR="008973DB" w:rsidRDefault="008973DB" w:rsidP="008973DB">
            <w:pPr>
              <w:jc w:val="center"/>
              <w:rPr>
                <w:rFonts w:ascii="Times New Roman" w:hAnsi="Times New Roman"/>
                <w:b/>
                <w:sz w:val="28"/>
                <w:szCs w:val="28"/>
              </w:rPr>
            </w:pPr>
          </w:p>
          <w:p w:rsidR="008973DB" w:rsidRDefault="008973DB" w:rsidP="008973DB">
            <w:pPr>
              <w:jc w:val="center"/>
              <w:rPr>
                <w:rFonts w:ascii="Times New Roman" w:hAnsi="Times New Roman"/>
                <w:b/>
                <w:sz w:val="28"/>
                <w:szCs w:val="28"/>
              </w:rPr>
            </w:pPr>
            <w:r>
              <w:rPr>
                <w:rFonts w:ascii="Times New Roman" w:hAnsi="Times New Roman"/>
                <w:b/>
                <w:sz w:val="28"/>
                <w:szCs w:val="28"/>
              </w:rPr>
              <w:t>96</w:t>
            </w:r>
          </w:p>
        </w:tc>
      </w:tr>
      <w:tr w:rsidR="008973DB" w:rsidTr="00501713">
        <w:tc>
          <w:tcPr>
            <w:tcW w:w="1135" w:type="dxa"/>
            <w:vAlign w:val="center"/>
          </w:tcPr>
          <w:p w:rsidR="008973DB" w:rsidRPr="00952313" w:rsidRDefault="008973DB" w:rsidP="00F530B5">
            <w:pPr>
              <w:widowControl w:val="0"/>
              <w:autoSpaceDE w:val="0"/>
              <w:autoSpaceDN w:val="0"/>
              <w:rPr>
                <w:rFonts w:ascii="Times New Roman" w:eastAsia="Times New Roman" w:hAnsi="Times New Roman"/>
                <w:sz w:val="28"/>
                <w:szCs w:val="28"/>
                <w:lang w:eastAsia="ru-RU"/>
              </w:rPr>
            </w:pPr>
            <w:r w:rsidRPr="00952313">
              <w:rPr>
                <w:rFonts w:ascii="Times New Roman" w:eastAsia="Times New Roman" w:hAnsi="Times New Roman"/>
                <w:sz w:val="28"/>
                <w:szCs w:val="28"/>
                <w:lang w:val="en-US" w:eastAsia="ru-RU"/>
              </w:rPr>
              <w:t>Б3.Г</w:t>
            </w:r>
            <w:r>
              <w:rPr>
                <w:rFonts w:ascii="Times New Roman" w:eastAsia="Times New Roman" w:hAnsi="Times New Roman"/>
                <w:sz w:val="28"/>
                <w:szCs w:val="28"/>
                <w:lang w:eastAsia="ru-RU"/>
              </w:rPr>
              <w:t>.1</w:t>
            </w:r>
          </w:p>
        </w:tc>
        <w:tc>
          <w:tcPr>
            <w:tcW w:w="3260" w:type="dxa"/>
            <w:vAlign w:val="center"/>
          </w:tcPr>
          <w:p w:rsidR="008973DB" w:rsidRPr="00952313" w:rsidRDefault="008973DB" w:rsidP="00F530B5">
            <w:pPr>
              <w:widowControl w:val="0"/>
              <w:autoSpaceDE w:val="0"/>
              <w:autoSpaceDN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к</w:t>
            </w:r>
            <w:r w:rsidRPr="0095231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сдаче</w:t>
            </w:r>
            <w:r w:rsidRPr="00952313">
              <w:rPr>
                <w:rFonts w:ascii="Times New Roman" w:eastAsia="Times New Roman" w:hAnsi="Times New Roman"/>
                <w:sz w:val="28"/>
                <w:szCs w:val="28"/>
                <w:lang w:eastAsia="ru-RU"/>
              </w:rPr>
              <w:t xml:space="preserve"> государственного экзамена</w:t>
            </w:r>
          </w:p>
        </w:tc>
        <w:tc>
          <w:tcPr>
            <w:tcW w:w="1276" w:type="dxa"/>
            <w:vAlign w:val="center"/>
          </w:tcPr>
          <w:p w:rsidR="008973DB" w:rsidRPr="00952313" w:rsidRDefault="008973DB" w:rsidP="008973DB">
            <w:pPr>
              <w:widowControl w:val="0"/>
              <w:autoSpaceDE w:val="0"/>
              <w:autoSpaceDN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w:t>
            </w:r>
          </w:p>
        </w:tc>
        <w:tc>
          <w:tcPr>
            <w:tcW w:w="1276" w:type="dxa"/>
            <w:vAlign w:val="center"/>
          </w:tcPr>
          <w:p w:rsidR="008973DB" w:rsidRPr="00952313" w:rsidRDefault="008973DB" w:rsidP="008973DB">
            <w:pPr>
              <w:widowControl w:val="0"/>
              <w:autoSpaceDE w:val="0"/>
              <w:autoSpaceDN w:val="0"/>
              <w:jc w:val="center"/>
              <w:rPr>
                <w:rFonts w:ascii="Times New Roman" w:eastAsia="Times New Roman" w:hAnsi="Times New Roman"/>
                <w:bCs/>
                <w:iCs/>
                <w:kern w:val="28"/>
                <w:sz w:val="28"/>
                <w:szCs w:val="28"/>
              </w:rPr>
            </w:pPr>
            <w:r>
              <w:rPr>
                <w:rFonts w:ascii="Times New Roman" w:eastAsia="Times New Roman" w:hAnsi="Times New Roman"/>
                <w:bCs/>
                <w:iCs/>
                <w:kern w:val="28"/>
                <w:sz w:val="28"/>
                <w:szCs w:val="28"/>
              </w:rPr>
              <w:t>99</w:t>
            </w:r>
          </w:p>
        </w:tc>
        <w:tc>
          <w:tcPr>
            <w:tcW w:w="1276" w:type="dxa"/>
            <w:vAlign w:val="center"/>
          </w:tcPr>
          <w:p w:rsidR="008973DB" w:rsidRPr="00952313" w:rsidRDefault="008973DB" w:rsidP="008973DB">
            <w:pPr>
              <w:widowControl w:val="0"/>
              <w:autoSpaceDE w:val="0"/>
              <w:autoSpaceDN w:val="0"/>
              <w:jc w:val="center"/>
              <w:rPr>
                <w:rFonts w:ascii="Times New Roman" w:eastAsia="Times New Roman" w:hAnsi="Times New Roman"/>
                <w:bCs/>
                <w:iCs/>
                <w:kern w:val="28"/>
                <w:sz w:val="28"/>
                <w:szCs w:val="28"/>
              </w:rPr>
            </w:pPr>
            <w:r>
              <w:rPr>
                <w:rFonts w:ascii="Times New Roman" w:eastAsia="Times New Roman" w:hAnsi="Times New Roman"/>
                <w:bCs/>
                <w:iCs/>
                <w:kern w:val="28"/>
                <w:sz w:val="28"/>
                <w:szCs w:val="28"/>
              </w:rPr>
              <w:t>6</w:t>
            </w:r>
          </w:p>
        </w:tc>
        <w:tc>
          <w:tcPr>
            <w:tcW w:w="1559" w:type="dxa"/>
          </w:tcPr>
          <w:p w:rsidR="008973DB" w:rsidRPr="008973DB" w:rsidRDefault="008973DB" w:rsidP="008973DB">
            <w:pPr>
              <w:jc w:val="center"/>
              <w:rPr>
                <w:rFonts w:ascii="Times New Roman" w:hAnsi="Times New Roman"/>
                <w:sz w:val="28"/>
                <w:szCs w:val="28"/>
              </w:rPr>
            </w:pPr>
          </w:p>
          <w:p w:rsidR="008973DB" w:rsidRPr="008973DB" w:rsidRDefault="008973DB" w:rsidP="008973DB">
            <w:pPr>
              <w:jc w:val="center"/>
              <w:rPr>
                <w:rFonts w:ascii="Times New Roman" w:hAnsi="Times New Roman"/>
                <w:sz w:val="28"/>
                <w:szCs w:val="28"/>
              </w:rPr>
            </w:pPr>
            <w:r w:rsidRPr="008973DB">
              <w:rPr>
                <w:rFonts w:ascii="Times New Roman" w:hAnsi="Times New Roman"/>
                <w:sz w:val="28"/>
                <w:szCs w:val="28"/>
              </w:rPr>
              <w:t>93</w:t>
            </w:r>
          </w:p>
        </w:tc>
      </w:tr>
      <w:tr w:rsidR="008973DB" w:rsidTr="00501713">
        <w:tc>
          <w:tcPr>
            <w:tcW w:w="1135" w:type="dxa"/>
            <w:vAlign w:val="center"/>
          </w:tcPr>
          <w:p w:rsidR="008973DB" w:rsidRPr="00952313" w:rsidRDefault="008973DB" w:rsidP="00F530B5">
            <w:pPr>
              <w:widowControl w:val="0"/>
              <w:autoSpaceDE w:val="0"/>
              <w:autoSpaceDN w:val="0"/>
              <w:rPr>
                <w:rFonts w:ascii="Times New Roman" w:eastAsia="Times New Roman" w:hAnsi="Times New Roman"/>
                <w:sz w:val="28"/>
                <w:szCs w:val="28"/>
                <w:lang w:val="en-US" w:eastAsia="ru-RU"/>
              </w:rPr>
            </w:pPr>
            <w:r w:rsidRPr="00952313">
              <w:rPr>
                <w:rFonts w:ascii="Times New Roman" w:eastAsia="Times New Roman" w:hAnsi="Times New Roman"/>
                <w:sz w:val="28"/>
                <w:szCs w:val="28"/>
                <w:lang w:val="en-US" w:eastAsia="ru-RU"/>
              </w:rPr>
              <w:t>Б3.Г</w:t>
            </w:r>
            <w:r>
              <w:rPr>
                <w:rFonts w:ascii="Times New Roman" w:eastAsia="Times New Roman" w:hAnsi="Times New Roman"/>
                <w:sz w:val="28"/>
                <w:szCs w:val="28"/>
                <w:lang w:eastAsia="ru-RU"/>
              </w:rPr>
              <w:t>.2</w:t>
            </w:r>
          </w:p>
        </w:tc>
        <w:tc>
          <w:tcPr>
            <w:tcW w:w="3260" w:type="dxa"/>
            <w:vAlign w:val="center"/>
          </w:tcPr>
          <w:p w:rsidR="008973DB" w:rsidRPr="00952313" w:rsidRDefault="008973DB" w:rsidP="00F530B5">
            <w:pPr>
              <w:widowControl w:val="0"/>
              <w:autoSpaceDE w:val="0"/>
              <w:autoSpaceDN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952313">
              <w:rPr>
                <w:rFonts w:ascii="Times New Roman" w:eastAsia="Times New Roman" w:hAnsi="Times New Roman"/>
                <w:sz w:val="28"/>
                <w:szCs w:val="28"/>
                <w:lang w:eastAsia="ru-RU"/>
              </w:rPr>
              <w:t>дача государственного экзамена</w:t>
            </w:r>
          </w:p>
        </w:tc>
        <w:tc>
          <w:tcPr>
            <w:tcW w:w="1276" w:type="dxa"/>
            <w:vAlign w:val="center"/>
          </w:tcPr>
          <w:p w:rsidR="008973DB" w:rsidRPr="00952313" w:rsidRDefault="008973DB" w:rsidP="008973DB">
            <w:pPr>
              <w:widowControl w:val="0"/>
              <w:autoSpaceDE w:val="0"/>
              <w:autoSpaceDN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0,25</w:t>
            </w:r>
          </w:p>
        </w:tc>
        <w:tc>
          <w:tcPr>
            <w:tcW w:w="1276" w:type="dxa"/>
            <w:vAlign w:val="center"/>
          </w:tcPr>
          <w:p w:rsidR="008973DB" w:rsidRPr="00952313" w:rsidRDefault="008973DB" w:rsidP="008973DB">
            <w:pPr>
              <w:widowControl w:val="0"/>
              <w:autoSpaceDE w:val="0"/>
              <w:autoSpaceDN w:val="0"/>
              <w:jc w:val="center"/>
              <w:rPr>
                <w:rFonts w:ascii="Times New Roman" w:eastAsia="Times New Roman" w:hAnsi="Times New Roman"/>
                <w:bCs/>
                <w:iCs/>
                <w:kern w:val="28"/>
                <w:sz w:val="28"/>
                <w:szCs w:val="28"/>
              </w:rPr>
            </w:pPr>
            <w:r>
              <w:rPr>
                <w:rFonts w:ascii="Times New Roman" w:eastAsia="Times New Roman" w:hAnsi="Times New Roman"/>
                <w:bCs/>
                <w:iCs/>
                <w:kern w:val="28"/>
                <w:sz w:val="28"/>
                <w:szCs w:val="28"/>
              </w:rPr>
              <w:t>9</w:t>
            </w:r>
          </w:p>
        </w:tc>
        <w:tc>
          <w:tcPr>
            <w:tcW w:w="1276" w:type="dxa"/>
            <w:vAlign w:val="center"/>
          </w:tcPr>
          <w:p w:rsidR="008973DB" w:rsidRPr="00952313" w:rsidRDefault="008973DB" w:rsidP="008973DB">
            <w:pPr>
              <w:widowControl w:val="0"/>
              <w:autoSpaceDE w:val="0"/>
              <w:autoSpaceDN w:val="0"/>
              <w:jc w:val="center"/>
              <w:rPr>
                <w:rFonts w:ascii="Times New Roman" w:eastAsia="Times New Roman" w:hAnsi="Times New Roman"/>
                <w:bCs/>
                <w:iCs/>
                <w:kern w:val="28"/>
                <w:sz w:val="28"/>
                <w:szCs w:val="28"/>
              </w:rPr>
            </w:pPr>
            <w:r>
              <w:rPr>
                <w:rFonts w:ascii="Times New Roman" w:eastAsia="Times New Roman" w:hAnsi="Times New Roman"/>
                <w:bCs/>
                <w:iCs/>
                <w:kern w:val="28"/>
                <w:sz w:val="28"/>
                <w:szCs w:val="28"/>
              </w:rPr>
              <w:t>6</w:t>
            </w:r>
          </w:p>
        </w:tc>
        <w:tc>
          <w:tcPr>
            <w:tcW w:w="1559" w:type="dxa"/>
          </w:tcPr>
          <w:p w:rsidR="008973DB" w:rsidRPr="008973DB" w:rsidRDefault="008973DB" w:rsidP="008973DB">
            <w:pPr>
              <w:jc w:val="center"/>
              <w:rPr>
                <w:rFonts w:ascii="Times New Roman" w:hAnsi="Times New Roman"/>
                <w:sz w:val="28"/>
                <w:szCs w:val="28"/>
              </w:rPr>
            </w:pPr>
          </w:p>
          <w:p w:rsidR="008973DB" w:rsidRPr="008973DB" w:rsidRDefault="008973DB" w:rsidP="008973DB">
            <w:pPr>
              <w:jc w:val="center"/>
              <w:rPr>
                <w:rFonts w:ascii="Times New Roman" w:hAnsi="Times New Roman"/>
                <w:sz w:val="28"/>
                <w:szCs w:val="28"/>
              </w:rPr>
            </w:pPr>
            <w:r w:rsidRPr="008973DB">
              <w:rPr>
                <w:rFonts w:ascii="Times New Roman" w:hAnsi="Times New Roman"/>
                <w:sz w:val="28"/>
                <w:szCs w:val="28"/>
              </w:rPr>
              <w:t>3</w:t>
            </w:r>
          </w:p>
        </w:tc>
      </w:tr>
    </w:tbl>
    <w:p w:rsidR="008973DB" w:rsidRDefault="008973DB" w:rsidP="000D2391">
      <w:pPr>
        <w:tabs>
          <w:tab w:val="left" w:pos="993"/>
        </w:tabs>
        <w:spacing w:after="0" w:line="240" w:lineRule="auto"/>
        <w:ind w:firstLine="709"/>
        <w:jc w:val="center"/>
        <w:rPr>
          <w:rFonts w:ascii="Times New Roman" w:hAnsi="Times New Roman"/>
          <w:b/>
          <w:sz w:val="28"/>
          <w:szCs w:val="28"/>
        </w:rPr>
      </w:pPr>
    </w:p>
    <w:p w:rsidR="000D2391" w:rsidRDefault="000D2391" w:rsidP="000D2391">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ТРЕБОВАНИЯ К ГОСУДАРСТВЕННОЙ ИТОГОВОЙ АТТЕСТАЦИИ</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Государственная итоговая аттестация выпускников основной профессиональной образовательной программы высшего образования, программы подготовки кадров высшей квалификации в ординатуре по </w:t>
      </w:r>
      <w:r w:rsidR="00B12873">
        <w:rPr>
          <w:rFonts w:ascii="Times New Roman" w:hAnsi="Times New Roman"/>
          <w:sz w:val="28"/>
          <w:szCs w:val="28"/>
        </w:rPr>
        <w:t>специальности 31.08.01 Акушерство и гинекология</w:t>
      </w:r>
      <w:r>
        <w:rPr>
          <w:rFonts w:ascii="Times New Roman" w:hAnsi="Times New Roman"/>
          <w:sz w:val="28"/>
          <w:szCs w:val="28"/>
        </w:rPr>
        <w:t xml:space="preserve"> должна выявить теоретическую и </w:t>
      </w:r>
      <w:r w:rsidR="00B12873">
        <w:rPr>
          <w:rFonts w:ascii="Times New Roman" w:hAnsi="Times New Roman"/>
          <w:sz w:val="28"/>
          <w:szCs w:val="28"/>
        </w:rPr>
        <w:t>практическую подготовку врача-акушера-гинеколога</w:t>
      </w:r>
      <w:r>
        <w:rPr>
          <w:rFonts w:ascii="Times New Roman" w:hAnsi="Times New Roman"/>
          <w:sz w:val="28"/>
          <w:szCs w:val="28"/>
        </w:rPr>
        <w:t xml:space="preserve"> в соответствии с требованиями ФГОС </w:t>
      </w:r>
      <w:proofErr w:type="gramStart"/>
      <w:r>
        <w:rPr>
          <w:rFonts w:ascii="Times New Roman" w:hAnsi="Times New Roman"/>
          <w:sz w:val="28"/>
          <w:szCs w:val="28"/>
        </w:rPr>
        <w:t>ВО</w:t>
      </w:r>
      <w:proofErr w:type="gramEnd"/>
      <w:r>
        <w:rPr>
          <w:rFonts w:ascii="Times New Roman" w:hAnsi="Times New Roman"/>
          <w:sz w:val="28"/>
          <w:szCs w:val="28"/>
        </w:rPr>
        <w:t xml:space="preserve"> по специальности.</w:t>
      </w:r>
    </w:p>
    <w:p w:rsidR="000D2391" w:rsidRDefault="000D2391" w:rsidP="000D2391">
      <w:pPr>
        <w:tabs>
          <w:tab w:val="left" w:pos="993"/>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Обучающийся</w:t>
      </w:r>
      <w:proofErr w:type="gramEnd"/>
      <w:r>
        <w:rPr>
          <w:rFonts w:ascii="Times New Roman" w:hAnsi="Times New Roman"/>
          <w:sz w:val="28"/>
          <w:szCs w:val="28"/>
        </w:rPr>
        <w:t xml:space="preserve"> допускается к государственной итоговой аттестации после изучения дисциплин в объеме, предусмотренном учебным планом программы орди</w:t>
      </w:r>
      <w:r w:rsidR="00B12873">
        <w:rPr>
          <w:rFonts w:ascii="Times New Roman" w:hAnsi="Times New Roman"/>
          <w:sz w:val="28"/>
          <w:szCs w:val="28"/>
        </w:rPr>
        <w:t>натуры по специальности акушерство и гинекология</w:t>
      </w:r>
      <w:r>
        <w:rPr>
          <w:rFonts w:ascii="Times New Roman" w:hAnsi="Times New Roman"/>
          <w:sz w:val="28"/>
          <w:szCs w:val="28"/>
        </w:rPr>
        <w:t>.</w:t>
      </w:r>
    </w:p>
    <w:p w:rsidR="000D2391" w:rsidRDefault="000D2391" w:rsidP="000D2391">
      <w:pPr>
        <w:tabs>
          <w:tab w:val="left" w:pos="993"/>
        </w:tabs>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Обучающийся, не прошедший государственную итоговую аттестацию в связи с неявкой на государственную итоговую аттестацию по неуважительной причине или в связи с получением оценки «неудовлетворительно»,  отчисляется из</w:t>
      </w:r>
      <w:r>
        <w:rPr>
          <w:rFonts w:ascii="Times New Roman" w:eastAsia="Times New Roman" w:hAnsi="Times New Roman"/>
          <w:sz w:val="28"/>
          <w:szCs w:val="28"/>
          <w:lang w:eastAsia="ru-RU"/>
        </w:rPr>
        <w:t xml:space="preserve"> ФИЦ КНЦ СО РАН,  КНЦ СО РАН с выдачей справки об обучении как не выполнивший обязанностей по добросовестному освоению образовательной программы и выполнения учебного плана.</w:t>
      </w:r>
      <w:proofErr w:type="gramEnd"/>
    </w:p>
    <w:p w:rsidR="000D2391" w:rsidRDefault="000D2391" w:rsidP="000D2391">
      <w:pPr>
        <w:tabs>
          <w:tab w:val="left" w:pos="993"/>
        </w:tabs>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Обучающийся, не прошедший государственную итоговую аттестацию в связи с неявкой на государственную итоговую аттестацию по уважительной причине (временная нетрудоспособность, исполнение общественных или государственных обязанностей, вызов в суд, или в других случаях (перечень устанавливается </w:t>
      </w:r>
      <w:r>
        <w:rPr>
          <w:rFonts w:ascii="Times New Roman" w:eastAsia="Times New Roman" w:hAnsi="Times New Roman"/>
          <w:sz w:val="28"/>
          <w:szCs w:val="28"/>
          <w:lang w:eastAsia="ru-RU"/>
        </w:rPr>
        <w:t>ФИЦ КНЦ СО РАН,  КНЦ СО РАН самостоятельно),  вправе пройти её в течение 6 месяцев после завершения государственной итоговой аттестации.</w:t>
      </w:r>
      <w:proofErr w:type="gramEnd"/>
    </w:p>
    <w:p w:rsidR="0044434E" w:rsidRDefault="0044434E" w:rsidP="0044434E">
      <w:pPr>
        <w:tabs>
          <w:tab w:val="left" w:pos="993"/>
        </w:tabs>
        <w:spacing w:after="0" w:line="240" w:lineRule="auto"/>
        <w:jc w:val="center"/>
        <w:rPr>
          <w:rFonts w:ascii="Times New Roman" w:hAnsi="Times New Roman"/>
          <w:b/>
          <w:sz w:val="28"/>
          <w:szCs w:val="28"/>
        </w:rPr>
      </w:pPr>
    </w:p>
    <w:p w:rsidR="0044434E" w:rsidRPr="00556864" w:rsidRDefault="0044434E" w:rsidP="0044434E">
      <w:pPr>
        <w:tabs>
          <w:tab w:val="left" w:pos="993"/>
        </w:tabs>
        <w:spacing w:after="0" w:line="240" w:lineRule="auto"/>
        <w:ind w:firstLine="709"/>
        <w:jc w:val="center"/>
        <w:rPr>
          <w:rFonts w:ascii="Times New Roman" w:hAnsi="Times New Roman"/>
          <w:b/>
          <w:sz w:val="28"/>
          <w:szCs w:val="28"/>
        </w:rPr>
      </w:pPr>
      <w:r w:rsidRPr="00556864">
        <w:rPr>
          <w:rFonts w:ascii="Times New Roman" w:eastAsia="Times New Roman" w:hAnsi="Times New Roman"/>
          <w:b/>
          <w:sz w:val="28"/>
          <w:szCs w:val="28"/>
          <w:lang w:val="en-US" w:eastAsia="ru-RU"/>
        </w:rPr>
        <w:t>III</w:t>
      </w:r>
      <w:r w:rsidRPr="00556864">
        <w:rPr>
          <w:rFonts w:ascii="Times New Roman" w:eastAsia="Times New Roman" w:hAnsi="Times New Roman"/>
          <w:b/>
          <w:sz w:val="28"/>
          <w:szCs w:val="28"/>
          <w:lang w:eastAsia="ru-RU"/>
        </w:rPr>
        <w:t xml:space="preserve">. </w:t>
      </w:r>
      <w:r w:rsidRPr="00556864">
        <w:rPr>
          <w:rFonts w:ascii="Times New Roman" w:hAnsi="Times New Roman"/>
          <w:b/>
          <w:sz w:val="28"/>
          <w:szCs w:val="28"/>
        </w:rPr>
        <w:t>ГОСУДАРСТВЕННАЯ ИТОГОВАЯ АТТЕСТАЦИЯ</w:t>
      </w:r>
    </w:p>
    <w:p w:rsidR="0044434E"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Государственная итоговая аттестация проводится в форме государственн</w:t>
      </w:r>
      <w:r w:rsidR="0044434E">
        <w:rPr>
          <w:rFonts w:ascii="Times New Roman" w:hAnsi="Times New Roman"/>
          <w:sz w:val="28"/>
          <w:szCs w:val="28"/>
        </w:rPr>
        <w:t xml:space="preserve">ого экзамена, состоящего из </w:t>
      </w:r>
      <w:r>
        <w:rPr>
          <w:rFonts w:ascii="Times New Roman" w:hAnsi="Times New Roman"/>
          <w:sz w:val="28"/>
          <w:szCs w:val="28"/>
        </w:rPr>
        <w:t xml:space="preserve"> аттестационных испытаний: </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 междисциплинарного тестирования; 2)</w:t>
      </w:r>
      <w:r w:rsidR="0044434E">
        <w:rPr>
          <w:rFonts w:ascii="Times New Roman" w:hAnsi="Times New Roman"/>
          <w:sz w:val="28"/>
          <w:szCs w:val="28"/>
        </w:rPr>
        <w:t xml:space="preserve"> </w:t>
      </w:r>
      <w:r>
        <w:rPr>
          <w:rFonts w:ascii="Times New Roman" w:hAnsi="Times New Roman"/>
          <w:sz w:val="28"/>
          <w:szCs w:val="28"/>
        </w:rPr>
        <w:t xml:space="preserve">собеседование по экзаменационным билетам.  </w:t>
      </w:r>
    </w:p>
    <w:p w:rsidR="000D2391" w:rsidRDefault="000D2391" w:rsidP="00B12873">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Государственная итоговая аттестация включает оценку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 обучающихся компетенций, предусмотренных ФГОС </w:t>
      </w:r>
      <w:proofErr w:type="gramStart"/>
      <w:r>
        <w:rPr>
          <w:rFonts w:ascii="Times New Roman" w:hAnsi="Times New Roman"/>
          <w:sz w:val="28"/>
          <w:szCs w:val="28"/>
        </w:rPr>
        <w:t>ВО</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sidR="00B12873">
        <w:rPr>
          <w:rFonts w:ascii="Times New Roman" w:hAnsi="Times New Roman"/>
          <w:sz w:val="28"/>
          <w:szCs w:val="28"/>
        </w:rPr>
        <w:t xml:space="preserve"> специальности 31.08.01 Акушерство и гинекология </w:t>
      </w:r>
      <w:r>
        <w:rPr>
          <w:rFonts w:ascii="Times New Roman" w:hAnsi="Times New Roman"/>
          <w:sz w:val="28"/>
          <w:szCs w:val="28"/>
        </w:rPr>
        <w:t xml:space="preserve"> (уровень подготовки кадров высшей квалификации) путем оценки знаний, умений и </w:t>
      </w:r>
      <w:r>
        <w:rPr>
          <w:rFonts w:ascii="Times New Roman" w:hAnsi="Times New Roman"/>
          <w:sz w:val="28"/>
          <w:szCs w:val="28"/>
        </w:rPr>
        <w:lastRenderedPageBreak/>
        <w:t>владений в соответствии с содержанием, программы подготовки кадров высшей квалификации и характеризующих их готовность к выполнению профессиональных задач соответств</w:t>
      </w:r>
      <w:r w:rsidR="00B12873">
        <w:rPr>
          <w:rFonts w:ascii="Times New Roman" w:hAnsi="Times New Roman"/>
          <w:sz w:val="28"/>
          <w:szCs w:val="28"/>
        </w:rPr>
        <w:t>ующих квалификации врач – акушер-гинеколог</w:t>
      </w:r>
      <w:r>
        <w:rPr>
          <w:rFonts w:ascii="Times New Roman" w:hAnsi="Times New Roman"/>
          <w:sz w:val="28"/>
          <w:szCs w:val="28"/>
        </w:rPr>
        <w:t>.</w:t>
      </w:r>
    </w:p>
    <w:p w:rsidR="003540CF" w:rsidRDefault="003540CF" w:rsidP="000D2391">
      <w:pPr>
        <w:tabs>
          <w:tab w:val="left" w:pos="993"/>
        </w:tabs>
        <w:spacing w:after="0" w:line="240" w:lineRule="auto"/>
        <w:ind w:firstLine="709"/>
        <w:jc w:val="center"/>
        <w:rPr>
          <w:rFonts w:ascii="Times New Roman" w:hAnsi="Times New Roman"/>
          <w:b/>
          <w:sz w:val="28"/>
          <w:szCs w:val="28"/>
        </w:rPr>
      </w:pPr>
    </w:p>
    <w:p w:rsidR="000D2391" w:rsidRDefault="000D2391" w:rsidP="000D2391">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компетенций, оцениваемых на государственной итоговой аттестации</w:t>
      </w:r>
    </w:p>
    <w:p w:rsidR="000D2391" w:rsidRDefault="000D2391" w:rsidP="000D2391">
      <w:pPr>
        <w:widowControl w:val="0"/>
        <w:tabs>
          <w:tab w:val="left" w:pos="993"/>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Выпускник, освоивший программу программы ординатуры по</w:t>
      </w:r>
      <w:r w:rsidR="00B12873">
        <w:rPr>
          <w:rFonts w:ascii="Times New Roman" w:eastAsia="Times New Roman" w:hAnsi="Times New Roman"/>
          <w:sz w:val="28"/>
          <w:szCs w:val="28"/>
          <w:lang w:eastAsia="ru-RU"/>
        </w:rPr>
        <w:t xml:space="preserve"> специальности 31.08.01 Акушерство и гинекология</w:t>
      </w:r>
      <w:r>
        <w:rPr>
          <w:rFonts w:ascii="Times New Roman" w:eastAsia="Times New Roman" w:hAnsi="Times New Roman"/>
          <w:sz w:val="28"/>
          <w:szCs w:val="28"/>
          <w:lang w:eastAsia="ru-RU"/>
        </w:rPr>
        <w:t>, должен обладать универсальными компетенциями:</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 xml:space="preserve">УК-1. </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критически и системно анализировать достижения в области медицины и фармации, определять возможности и способы их применения в профессиональном контексте.</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УК-2.Способен разрабатывать, реализовывать проект и управлять им.</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УК-3. Способен руководить работой команды врачей, младшего и среднего медицинского персонала, организовывать процесс оказания медицинской помощи.</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 xml:space="preserve">УК-4. </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выстраивать профессиональное взаимодействие с учётом социокультурных особенностей коллег и пациентов.</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 xml:space="preserve">УК-5. </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планировать и решать задачи собственного профессионального и личностного развития, включая задачи изменения карьерной траектории</w:t>
      </w:r>
      <w:r>
        <w:rPr>
          <w:rFonts w:ascii="Times New Roman" w:eastAsia="Times New Roman" w:hAnsi="Times New Roman"/>
          <w:sz w:val="28"/>
          <w:szCs w:val="28"/>
          <w:lang w:eastAsia="x-none"/>
        </w:rPr>
        <w:t>.</w:t>
      </w:r>
    </w:p>
    <w:p w:rsidR="00D94611" w:rsidRDefault="00D94611" w:rsidP="00D94611">
      <w:pPr>
        <w:widowControl w:val="0"/>
        <w:suppressAutoHyphens/>
        <w:autoSpaceDN w:val="0"/>
        <w:spacing w:after="0" w:line="240" w:lineRule="auto"/>
        <w:ind w:firstLine="709"/>
        <w:jc w:val="both"/>
        <w:rPr>
          <w:rFonts w:ascii="Times New Roman" w:eastAsia="Times New Roman" w:hAnsi="Times New Roman"/>
          <w:sz w:val="28"/>
          <w:szCs w:val="28"/>
          <w:lang w:eastAsia="ru-RU"/>
        </w:rPr>
      </w:pPr>
      <w:r w:rsidRPr="009035DD">
        <w:rPr>
          <w:rFonts w:ascii="Times New Roman" w:eastAsia="Times New Roman" w:hAnsi="Times New Roman"/>
          <w:sz w:val="28"/>
          <w:szCs w:val="28"/>
          <w:lang w:eastAsia="ru-RU"/>
        </w:rPr>
        <w:t>Выпускник, освоивший программу</w:t>
      </w:r>
      <w:r>
        <w:rPr>
          <w:rFonts w:ascii="Times New Roman" w:eastAsia="Times New Roman" w:hAnsi="Times New Roman"/>
          <w:sz w:val="28"/>
          <w:szCs w:val="28"/>
          <w:lang w:eastAsia="ru-RU"/>
        </w:rPr>
        <w:t>, должен обладать общепрофессиональными  компетенциями (ОП</w:t>
      </w:r>
      <w:r w:rsidRPr="009035DD">
        <w:rPr>
          <w:rFonts w:ascii="Times New Roman" w:eastAsia="Times New Roman" w:hAnsi="Times New Roman"/>
          <w:sz w:val="28"/>
          <w:szCs w:val="28"/>
          <w:lang w:eastAsia="ru-RU"/>
        </w:rPr>
        <w:t>К):</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ОПК-1.</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использовать информационно-коммуникационные технологии в профессиональной деятельности и соблюдать правила информационной безопасности.</w:t>
      </w:r>
    </w:p>
    <w:p w:rsidR="00D94611" w:rsidRPr="004C0DF6" w:rsidRDefault="006C5A8B" w:rsidP="00D94611">
      <w:pPr>
        <w:spacing w:after="0" w:line="240"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ОПК-2. </w:t>
      </w:r>
      <w:proofErr w:type="gramStart"/>
      <w:r w:rsidR="00D94611" w:rsidRPr="004C0DF6">
        <w:rPr>
          <w:rFonts w:ascii="Times New Roman" w:eastAsia="Times New Roman" w:hAnsi="Times New Roman"/>
          <w:sz w:val="28"/>
          <w:szCs w:val="28"/>
          <w:lang w:eastAsia="x-none"/>
        </w:rPr>
        <w:t>Способен</w:t>
      </w:r>
      <w:proofErr w:type="gramEnd"/>
      <w:r w:rsidR="00D94611" w:rsidRPr="004C0DF6">
        <w:rPr>
          <w:rFonts w:ascii="Times New Roman" w:eastAsia="Times New Roman" w:hAnsi="Times New Roman"/>
          <w:sz w:val="28"/>
          <w:szCs w:val="28"/>
          <w:lang w:eastAsia="x-none"/>
        </w:rP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ОПК-3.</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осуществлять педагогическую деятельность.</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 xml:space="preserve">ОПК-4. </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проводить клиническую диагностику и обследование пациентов.</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ОПК-5. Способен назначать лечение пациентам при заболеваниях и (или) состояниях, контролировать его эффективность и безопасность.</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 xml:space="preserve">ОПК-6. </w:t>
      </w:r>
      <w:proofErr w:type="gramStart"/>
      <w:r w:rsidRPr="004C0DF6">
        <w:rPr>
          <w:rFonts w:ascii="Times New Roman" w:eastAsia="Times New Roman" w:hAnsi="Times New Roman"/>
          <w:sz w:val="28"/>
          <w:szCs w:val="28"/>
          <w:lang w:eastAsia="x-none"/>
        </w:rPr>
        <w:t xml:space="preserve">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w:t>
      </w:r>
      <w:proofErr w:type="spellStart"/>
      <w:r w:rsidRPr="004C0DF6">
        <w:rPr>
          <w:rFonts w:ascii="Times New Roman" w:eastAsia="Times New Roman" w:hAnsi="Times New Roman"/>
          <w:sz w:val="28"/>
          <w:szCs w:val="28"/>
          <w:lang w:eastAsia="x-none"/>
        </w:rPr>
        <w:t>абилитации</w:t>
      </w:r>
      <w:proofErr w:type="spellEnd"/>
      <w:r w:rsidRPr="004C0DF6">
        <w:rPr>
          <w:rFonts w:ascii="Times New Roman" w:eastAsia="Times New Roman" w:hAnsi="Times New Roman"/>
          <w:sz w:val="28"/>
          <w:szCs w:val="28"/>
          <w:lang w:eastAsia="x-none"/>
        </w:rPr>
        <w:t xml:space="preserve"> инвалидов.</w:t>
      </w:r>
      <w:proofErr w:type="gramEnd"/>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 xml:space="preserve">ОПК-7. </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проводить в отношении пациентов медицинскую экспертизу.</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lastRenderedPageBreak/>
        <w:t xml:space="preserve">ОПК-8. </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p w:rsidR="00D94611" w:rsidRPr="004C0DF6"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p w:rsidR="00D94611" w:rsidRDefault="00D94611" w:rsidP="00D94611">
      <w:pPr>
        <w:spacing w:after="0" w:line="240" w:lineRule="auto"/>
        <w:ind w:firstLine="709"/>
        <w:jc w:val="both"/>
        <w:rPr>
          <w:rFonts w:ascii="Times New Roman" w:eastAsia="Times New Roman" w:hAnsi="Times New Roman"/>
          <w:sz w:val="28"/>
          <w:szCs w:val="28"/>
          <w:lang w:eastAsia="x-none"/>
        </w:rPr>
      </w:pPr>
      <w:r w:rsidRPr="004C0DF6">
        <w:rPr>
          <w:rFonts w:ascii="Times New Roman" w:eastAsia="Times New Roman" w:hAnsi="Times New Roman"/>
          <w:sz w:val="28"/>
          <w:szCs w:val="28"/>
          <w:lang w:eastAsia="x-none"/>
        </w:rPr>
        <w:t xml:space="preserve">ОПК-10. </w:t>
      </w:r>
      <w:proofErr w:type="gramStart"/>
      <w:r w:rsidRPr="004C0DF6">
        <w:rPr>
          <w:rFonts w:ascii="Times New Roman" w:eastAsia="Times New Roman" w:hAnsi="Times New Roman"/>
          <w:sz w:val="28"/>
          <w:szCs w:val="28"/>
          <w:lang w:eastAsia="x-none"/>
        </w:rPr>
        <w:t>Способен</w:t>
      </w:r>
      <w:proofErr w:type="gramEnd"/>
      <w:r w:rsidRPr="004C0DF6">
        <w:rPr>
          <w:rFonts w:ascii="Times New Roman" w:eastAsia="Times New Roman" w:hAnsi="Times New Roman"/>
          <w:sz w:val="28"/>
          <w:szCs w:val="28"/>
          <w:lang w:eastAsia="x-none"/>
        </w:rPr>
        <w:t xml:space="preserve"> участвовать в оказании неотложной медицинской помощи при состояниях, требующих срочного медицинского вмешательства.</w:t>
      </w:r>
    </w:p>
    <w:p w:rsidR="00D94611" w:rsidRDefault="00D94611" w:rsidP="00D94611">
      <w:pPr>
        <w:widowControl w:val="0"/>
        <w:suppressAutoHyphens/>
        <w:autoSpaceDN w:val="0"/>
        <w:spacing w:after="0" w:line="240" w:lineRule="auto"/>
        <w:ind w:firstLine="709"/>
        <w:jc w:val="both"/>
        <w:rPr>
          <w:rFonts w:ascii="Times New Roman" w:eastAsia="Times New Roman" w:hAnsi="Times New Roman"/>
          <w:sz w:val="28"/>
          <w:szCs w:val="28"/>
          <w:lang w:eastAsia="ru-RU"/>
        </w:rPr>
      </w:pPr>
      <w:r w:rsidRPr="009035DD">
        <w:rPr>
          <w:rFonts w:ascii="Times New Roman" w:eastAsia="Times New Roman" w:hAnsi="Times New Roman"/>
          <w:sz w:val="28"/>
          <w:szCs w:val="28"/>
          <w:lang w:eastAsia="ru-RU"/>
        </w:rPr>
        <w:t>Выпускник, освоивший программу</w:t>
      </w:r>
      <w:r>
        <w:rPr>
          <w:rFonts w:ascii="Times New Roman" w:eastAsia="Times New Roman" w:hAnsi="Times New Roman"/>
          <w:sz w:val="28"/>
          <w:szCs w:val="28"/>
          <w:lang w:eastAsia="ru-RU"/>
        </w:rPr>
        <w:t>, должен обладать профессиональными  компетенциями (П</w:t>
      </w:r>
      <w:r w:rsidRPr="009035DD">
        <w:rPr>
          <w:rFonts w:ascii="Times New Roman" w:eastAsia="Times New Roman" w:hAnsi="Times New Roman"/>
          <w:sz w:val="28"/>
          <w:szCs w:val="28"/>
          <w:lang w:eastAsia="ru-RU"/>
        </w:rPr>
        <w:t>К):</w:t>
      </w:r>
    </w:p>
    <w:p w:rsidR="00D94611" w:rsidRPr="00080E94" w:rsidRDefault="00D94611" w:rsidP="00D94611">
      <w:pPr>
        <w:spacing w:after="0" w:line="240" w:lineRule="auto"/>
        <w:ind w:firstLine="709"/>
        <w:jc w:val="both"/>
        <w:rPr>
          <w:rFonts w:ascii="Times New Roman" w:eastAsia="Times New Roman" w:hAnsi="Times New Roman"/>
          <w:sz w:val="28"/>
          <w:szCs w:val="28"/>
          <w:lang w:eastAsia="x-none"/>
        </w:rPr>
      </w:pPr>
      <w:r w:rsidRPr="00080E94">
        <w:rPr>
          <w:rFonts w:ascii="Times New Roman" w:eastAsia="Times New Roman" w:hAnsi="Times New Roman"/>
          <w:sz w:val="28"/>
          <w:szCs w:val="28"/>
          <w:lang w:eastAsia="x-none"/>
        </w:rPr>
        <w:t>ПК-1.Проведение обследования пациентов в период беременности, в послеродовой период, после прерывания беременности, гинекологическими заболеваниями, доброкачественными диффузными изменениями молочных желез в амбулаторных условиях и (или) условиях дневного стационара</w:t>
      </w:r>
      <w:r>
        <w:rPr>
          <w:rFonts w:ascii="Times New Roman" w:eastAsia="Times New Roman" w:hAnsi="Times New Roman"/>
          <w:sz w:val="28"/>
          <w:szCs w:val="28"/>
          <w:lang w:eastAsia="x-none"/>
        </w:rPr>
        <w:t>.</w:t>
      </w:r>
    </w:p>
    <w:p w:rsidR="00D94611" w:rsidRPr="00080E94" w:rsidRDefault="00D94611" w:rsidP="00D94611">
      <w:pPr>
        <w:spacing w:after="0" w:line="240" w:lineRule="auto"/>
        <w:ind w:firstLine="709"/>
        <w:jc w:val="both"/>
        <w:rPr>
          <w:rFonts w:ascii="Times New Roman" w:eastAsia="Times New Roman" w:hAnsi="Times New Roman"/>
          <w:sz w:val="28"/>
          <w:szCs w:val="28"/>
          <w:lang w:eastAsia="x-none"/>
        </w:rPr>
      </w:pPr>
      <w:r w:rsidRPr="00080E94">
        <w:rPr>
          <w:rFonts w:ascii="Times New Roman" w:eastAsia="Times New Roman" w:hAnsi="Times New Roman"/>
          <w:sz w:val="28"/>
          <w:szCs w:val="28"/>
          <w:lang w:eastAsia="x-none"/>
        </w:rPr>
        <w:t>ПК-2.Назначение лечения пациентам в период беременности, в послеродовой период, после прерывания беременности, гинекологическими заболеваниями, доброкачественными диффузными изменениями молочных желез в амбулаторных условиях и (или) условиях дневного стационара</w:t>
      </w:r>
      <w:r w:rsidR="00BF721A">
        <w:rPr>
          <w:rFonts w:ascii="Times New Roman" w:eastAsia="Times New Roman" w:hAnsi="Times New Roman"/>
          <w:sz w:val="28"/>
          <w:szCs w:val="28"/>
          <w:lang w:eastAsia="x-none"/>
        </w:rPr>
        <w:t>.</w:t>
      </w:r>
      <w:r w:rsidRPr="00080E94">
        <w:rPr>
          <w:rFonts w:ascii="Times New Roman" w:eastAsia="Times New Roman" w:hAnsi="Times New Roman"/>
          <w:sz w:val="28"/>
          <w:szCs w:val="28"/>
          <w:lang w:eastAsia="x-none"/>
        </w:rPr>
        <w:t xml:space="preserve"> </w:t>
      </w:r>
    </w:p>
    <w:p w:rsidR="00D94611" w:rsidRPr="00080E94" w:rsidRDefault="00D94611" w:rsidP="00D94611">
      <w:pPr>
        <w:spacing w:after="0" w:line="240" w:lineRule="auto"/>
        <w:ind w:firstLine="709"/>
        <w:jc w:val="both"/>
        <w:rPr>
          <w:rFonts w:ascii="Times New Roman" w:eastAsia="Times New Roman" w:hAnsi="Times New Roman"/>
          <w:sz w:val="28"/>
          <w:szCs w:val="28"/>
          <w:lang w:eastAsia="x-none"/>
        </w:rPr>
      </w:pPr>
      <w:r w:rsidRPr="00080E94">
        <w:rPr>
          <w:rFonts w:ascii="Times New Roman" w:eastAsia="Times New Roman" w:hAnsi="Times New Roman"/>
          <w:sz w:val="28"/>
          <w:szCs w:val="28"/>
          <w:lang w:eastAsia="x-none"/>
        </w:rPr>
        <w:t>ПК-3.Проведение  и контроль эффективности медицинской реабилитации в период беременности, в послеродовой период, после прерывания беременности, гинекологическими заболеваниями, доброкачественными диффузными изменениями молочных желез в амбулаторных условиях и (или) условиях дневного стационара</w:t>
      </w:r>
      <w:r w:rsidR="00BF721A">
        <w:rPr>
          <w:rFonts w:ascii="Times New Roman" w:eastAsia="Times New Roman" w:hAnsi="Times New Roman"/>
          <w:sz w:val="28"/>
          <w:szCs w:val="28"/>
          <w:lang w:eastAsia="x-none"/>
        </w:rPr>
        <w:t>.</w:t>
      </w:r>
      <w:r w:rsidRPr="00080E94">
        <w:rPr>
          <w:rFonts w:ascii="Times New Roman" w:eastAsia="Times New Roman" w:hAnsi="Times New Roman"/>
          <w:sz w:val="28"/>
          <w:szCs w:val="28"/>
          <w:lang w:eastAsia="x-none"/>
        </w:rPr>
        <w:t xml:space="preserve"> </w:t>
      </w:r>
    </w:p>
    <w:p w:rsidR="00D94611" w:rsidRPr="00080E94" w:rsidRDefault="00D94611" w:rsidP="00D94611">
      <w:pPr>
        <w:spacing w:after="0" w:line="240" w:lineRule="auto"/>
        <w:ind w:firstLine="709"/>
        <w:jc w:val="both"/>
        <w:rPr>
          <w:rFonts w:ascii="Times New Roman" w:eastAsia="Times New Roman" w:hAnsi="Times New Roman"/>
          <w:sz w:val="28"/>
          <w:szCs w:val="28"/>
          <w:lang w:eastAsia="x-none"/>
        </w:rPr>
      </w:pPr>
      <w:r w:rsidRPr="00080E94">
        <w:rPr>
          <w:rFonts w:ascii="Times New Roman" w:eastAsia="Times New Roman" w:hAnsi="Times New Roman"/>
          <w:sz w:val="28"/>
          <w:szCs w:val="28"/>
          <w:lang w:eastAsia="x-none"/>
        </w:rPr>
        <w:t xml:space="preserve"> ПК-4.Проведение обследования пациентов в период беременности, родов, в послеродовой период, после прерывания беременности, с  акушерскими осложнениями, гинекологическими заболеваниями, доброкачественными диффузными изменениями молочных желез в стационарных условиях</w:t>
      </w:r>
      <w:r w:rsidR="00BF721A">
        <w:rPr>
          <w:rFonts w:ascii="Times New Roman" w:eastAsia="Times New Roman" w:hAnsi="Times New Roman"/>
          <w:sz w:val="28"/>
          <w:szCs w:val="28"/>
          <w:lang w:eastAsia="x-none"/>
        </w:rPr>
        <w:t>.</w:t>
      </w:r>
    </w:p>
    <w:p w:rsidR="00D94611" w:rsidRPr="00080E94" w:rsidRDefault="00D94611" w:rsidP="00D94611">
      <w:pPr>
        <w:spacing w:after="0" w:line="240" w:lineRule="auto"/>
        <w:ind w:firstLine="709"/>
        <w:jc w:val="both"/>
        <w:rPr>
          <w:rFonts w:ascii="Times New Roman" w:eastAsia="Times New Roman" w:hAnsi="Times New Roman"/>
          <w:sz w:val="28"/>
          <w:szCs w:val="28"/>
          <w:lang w:eastAsia="x-none"/>
        </w:rPr>
      </w:pPr>
      <w:r w:rsidRPr="00080E94">
        <w:rPr>
          <w:rFonts w:ascii="Times New Roman" w:eastAsia="Times New Roman" w:hAnsi="Times New Roman"/>
          <w:sz w:val="28"/>
          <w:szCs w:val="28"/>
          <w:lang w:eastAsia="x-none"/>
        </w:rPr>
        <w:t>ПК-5.Назначение лечения пациентам в период беременности, родов, в послеродовой период, после прерывания беременности, акушерскими осложнениями, гинекологическими заболеваниями, доброкачественными диффузными изменениями молочных желез в стационарных  условиях</w:t>
      </w:r>
      <w:r w:rsidR="00BF721A">
        <w:rPr>
          <w:rFonts w:ascii="Times New Roman" w:eastAsia="Times New Roman" w:hAnsi="Times New Roman"/>
          <w:sz w:val="28"/>
          <w:szCs w:val="28"/>
          <w:lang w:eastAsia="x-none"/>
        </w:rPr>
        <w:t>.</w:t>
      </w:r>
      <w:r w:rsidRPr="00080E94">
        <w:rPr>
          <w:rFonts w:ascii="Times New Roman" w:eastAsia="Times New Roman" w:hAnsi="Times New Roman"/>
          <w:sz w:val="28"/>
          <w:szCs w:val="28"/>
          <w:lang w:eastAsia="x-none"/>
        </w:rPr>
        <w:t xml:space="preserve"> </w:t>
      </w:r>
    </w:p>
    <w:p w:rsidR="00D94611" w:rsidRPr="00080E94" w:rsidRDefault="00D94611" w:rsidP="00D94611">
      <w:pPr>
        <w:spacing w:after="0" w:line="240" w:lineRule="auto"/>
        <w:ind w:firstLine="709"/>
        <w:jc w:val="both"/>
        <w:rPr>
          <w:rFonts w:ascii="Times New Roman" w:eastAsia="Times New Roman" w:hAnsi="Times New Roman"/>
          <w:sz w:val="28"/>
          <w:szCs w:val="28"/>
          <w:lang w:eastAsia="x-none"/>
        </w:rPr>
      </w:pPr>
      <w:r w:rsidRPr="00080E94">
        <w:rPr>
          <w:rFonts w:ascii="Times New Roman" w:eastAsia="Times New Roman" w:hAnsi="Times New Roman"/>
          <w:sz w:val="28"/>
          <w:szCs w:val="28"/>
          <w:lang w:eastAsia="x-none"/>
        </w:rPr>
        <w:t>ПК-6. Проведение  медицинских экспертиз,  в период беременности, в послеродовой период, после прерывания беременности, гинекологическими заболеваниями, доброкачественными диффузными изменениями молочных желез</w:t>
      </w:r>
      <w:r w:rsidR="00BF721A">
        <w:rPr>
          <w:rFonts w:ascii="Times New Roman" w:eastAsia="Times New Roman" w:hAnsi="Times New Roman"/>
          <w:sz w:val="28"/>
          <w:szCs w:val="28"/>
          <w:lang w:eastAsia="x-none"/>
        </w:rPr>
        <w:t>.</w:t>
      </w:r>
      <w:r w:rsidRPr="00080E94">
        <w:rPr>
          <w:rFonts w:ascii="Times New Roman" w:eastAsia="Times New Roman" w:hAnsi="Times New Roman"/>
          <w:sz w:val="28"/>
          <w:szCs w:val="28"/>
          <w:lang w:eastAsia="x-none"/>
        </w:rPr>
        <w:t xml:space="preserve"> </w:t>
      </w:r>
    </w:p>
    <w:p w:rsidR="00D94611" w:rsidRPr="00080E94" w:rsidRDefault="00D94611" w:rsidP="00D94611">
      <w:pPr>
        <w:spacing w:after="0" w:line="240" w:lineRule="auto"/>
        <w:ind w:firstLine="709"/>
        <w:jc w:val="both"/>
        <w:rPr>
          <w:rFonts w:ascii="Times New Roman" w:eastAsia="Times New Roman" w:hAnsi="Times New Roman"/>
          <w:sz w:val="28"/>
          <w:szCs w:val="28"/>
          <w:lang w:eastAsia="x-none"/>
        </w:rPr>
      </w:pPr>
      <w:r w:rsidRPr="00080E94">
        <w:rPr>
          <w:rFonts w:ascii="Times New Roman" w:eastAsia="Times New Roman" w:hAnsi="Times New Roman"/>
          <w:sz w:val="28"/>
          <w:szCs w:val="28"/>
          <w:lang w:eastAsia="x-none"/>
        </w:rPr>
        <w:t xml:space="preserve">ПК-7.Проведение анализа </w:t>
      </w:r>
      <w:proofErr w:type="spellStart"/>
      <w:r w:rsidRPr="00080E94">
        <w:rPr>
          <w:rFonts w:ascii="Times New Roman" w:eastAsia="Times New Roman" w:hAnsi="Times New Roman"/>
          <w:sz w:val="28"/>
          <w:szCs w:val="28"/>
          <w:lang w:eastAsia="x-none"/>
        </w:rPr>
        <w:t>медико</w:t>
      </w:r>
      <w:proofErr w:type="spellEnd"/>
      <w:r w:rsidRPr="00080E94">
        <w:rPr>
          <w:rFonts w:ascii="Times New Roman" w:eastAsia="Times New Roman" w:hAnsi="Times New Roman"/>
          <w:sz w:val="28"/>
          <w:szCs w:val="28"/>
          <w:lang w:eastAsia="x-none"/>
        </w:rPr>
        <w:t xml:space="preserve"> - статистической информации, ведение медицинской документации, организация деятельности находящегося в распоряжении медицинского персонала</w:t>
      </w:r>
      <w:r w:rsidR="00BF721A">
        <w:rPr>
          <w:rFonts w:ascii="Times New Roman" w:eastAsia="Times New Roman" w:hAnsi="Times New Roman"/>
          <w:sz w:val="28"/>
          <w:szCs w:val="28"/>
          <w:lang w:eastAsia="x-none"/>
        </w:rPr>
        <w:t>.</w:t>
      </w:r>
    </w:p>
    <w:p w:rsidR="00D94611" w:rsidRDefault="00D94611" w:rsidP="006C5A8B">
      <w:pPr>
        <w:spacing w:after="0" w:line="240" w:lineRule="auto"/>
        <w:jc w:val="both"/>
        <w:rPr>
          <w:rFonts w:ascii="Times New Roman" w:eastAsia="Times New Roman" w:hAnsi="Times New Roman"/>
          <w:sz w:val="28"/>
          <w:szCs w:val="28"/>
          <w:lang w:eastAsia="x-none"/>
        </w:rPr>
      </w:pPr>
      <w:r w:rsidRPr="00080E94">
        <w:rPr>
          <w:rFonts w:ascii="Times New Roman" w:eastAsia="Times New Roman" w:hAnsi="Times New Roman"/>
          <w:sz w:val="28"/>
          <w:szCs w:val="28"/>
          <w:lang w:eastAsia="x-none"/>
        </w:rPr>
        <w:t xml:space="preserve"> ПК-8. Проведение  и контроль эффективности мероприятий по профилактике и формированию здорового образа жизни и санитарно-гигиеническому просвещению среди женщин</w:t>
      </w:r>
      <w:r w:rsidR="006C5A8B">
        <w:rPr>
          <w:rFonts w:ascii="Times New Roman" w:eastAsia="Times New Roman" w:hAnsi="Times New Roman"/>
          <w:sz w:val="28"/>
          <w:szCs w:val="28"/>
          <w:lang w:eastAsia="x-none"/>
        </w:rPr>
        <w:t>.</w:t>
      </w:r>
    </w:p>
    <w:p w:rsidR="006C5A8B" w:rsidRDefault="006C5A8B" w:rsidP="006C5A8B">
      <w:pPr>
        <w:spacing w:after="0" w:line="240" w:lineRule="auto"/>
        <w:jc w:val="both"/>
        <w:rPr>
          <w:rFonts w:ascii="Times New Roman" w:eastAsia="Times New Roman" w:hAnsi="Times New Roman"/>
          <w:sz w:val="28"/>
          <w:szCs w:val="28"/>
          <w:lang w:eastAsia="x-none"/>
        </w:rPr>
      </w:pPr>
    </w:p>
    <w:p w:rsidR="00D94611" w:rsidRDefault="00D94611" w:rsidP="00D94611">
      <w:pPr>
        <w:spacing w:after="0" w:line="240" w:lineRule="auto"/>
        <w:ind w:firstLine="709"/>
        <w:jc w:val="both"/>
        <w:rPr>
          <w:rFonts w:ascii="Times New Roman" w:eastAsia="Times New Roman" w:hAnsi="Times New Roman"/>
          <w:sz w:val="28"/>
          <w:szCs w:val="28"/>
          <w:lang w:eastAsia="x-none"/>
        </w:rPr>
      </w:pPr>
    </w:p>
    <w:p w:rsidR="000D2391" w:rsidRDefault="00275CFF" w:rsidP="000D2391">
      <w:pPr>
        <w:widowControl w:val="0"/>
        <w:tabs>
          <w:tab w:val="num" w:pos="540"/>
          <w:tab w:val="left" w:pos="993"/>
        </w:tabs>
        <w:suppressAutoHyphens/>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Первый</w:t>
      </w:r>
      <w:r w:rsidR="000D2391">
        <w:rPr>
          <w:rFonts w:ascii="Times New Roman" w:eastAsia="Times New Roman" w:hAnsi="Times New Roman"/>
          <w:b/>
          <w:sz w:val="28"/>
          <w:szCs w:val="28"/>
          <w:lang w:eastAsia="ru-RU"/>
        </w:rPr>
        <w:t xml:space="preserve"> этап. Междисциплинарное тестирование</w:t>
      </w:r>
    </w:p>
    <w:p w:rsidR="00AB09D4" w:rsidRDefault="000D2391" w:rsidP="000D2391">
      <w:pPr>
        <w:widowControl w:val="0"/>
        <w:tabs>
          <w:tab w:val="num" w:pos="540"/>
          <w:tab w:val="left" w:pos="993"/>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Междисциплинарное тестирование осуществляется по утвержденным материалам фонда оценочных средств (ФОС), разработанных в соответствии с паспортом компетенций обучающихся по</w:t>
      </w:r>
      <w:r w:rsidR="00B12873">
        <w:rPr>
          <w:rFonts w:ascii="Times New Roman" w:eastAsia="Times New Roman" w:hAnsi="Times New Roman"/>
          <w:sz w:val="28"/>
          <w:szCs w:val="28"/>
          <w:lang w:eastAsia="ru-RU"/>
        </w:rPr>
        <w:t xml:space="preserve"> специальности 31.08.01</w:t>
      </w:r>
      <w:r w:rsidR="003E1BC8">
        <w:rPr>
          <w:rFonts w:ascii="Times New Roman" w:eastAsia="Times New Roman" w:hAnsi="Times New Roman"/>
          <w:sz w:val="28"/>
          <w:szCs w:val="28"/>
          <w:lang w:eastAsia="ru-RU"/>
        </w:rPr>
        <w:t xml:space="preserve"> </w:t>
      </w:r>
      <w:r w:rsidR="00B12873">
        <w:rPr>
          <w:rFonts w:ascii="Times New Roman" w:eastAsia="Times New Roman" w:hAnsi="Times New Roman"/>
          <w:sz w:val="28"/>
          <w:szCs w:val="28"/>
          <w:lang w:eastAsia="ru-RU"/>
        </w:rPr>
        <w:t>Акушерство и гинекология.</w:t>
      </w:r>
      <w:r>
        <w:rPr>
          <w:rFonts w:ascii="Times New Roman" w:eastAsia="Times New Roman" w:hAnsi="Times New Roman"/>
          <w:sz w:val="28"/>
          <w:szCs w:val="28"/>
          <w:lang w:eastAsia="ru-RU"/>
        </w:rPr>
        <w:t xml:space="preserve"> </w:t>
      </w:r>
    </w:p>
    <w:p w:rsidR="000D2391" w:rsidRDefault="000D2391" w:rsidP="000D2391">
      <w:pPr>
        <w:widowControl w:val="0"/>
        <w:tabs>
          <w:tab w:val="num" w:pos="540"/>
          <w:tab w:val="left" w:pos="993"/>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Индивидуальное тестирование обучающегося включает 100 тестовых заданий. Процедура проведения междисциплинарного тестирования осуществляется в компьютерном классе.</w:t>
      </w:r>
    </w:p>
    <w:p w:rsidR="000D2391" w:rsidRDefault="000D2391" w:rsidP="000D2391">
      <w:pPr>
        <w:widowControl w:val="0"/>
        <w:tabs>
          <w:tab w:val="num" w:pos="540"/>
          <w:tab w:val="left" w:pos="993"/>
        </w:tabs>
        <w:suppressAutoHyphens/>
        <w:spacing w:after="0" w:line="240" w:lineRule="auto"/>
        <w:ind w:firstLine="709"/>
        <w:jc w:val="both"/>
        <w:rPr>
          <w:rFonts w:ascii="Times New Roman" w:eastAsia="Times New Roman" w:hAnsi="Times New Roman"/>
          <w:sz w:val="28"/>
          <w:szCs w:val="28"/>
          <w:lang w:eastAsia="ru-RU"/>
        </w:rPr>
      </w:pPr>
    </w:p>
    <w:p w:rsidR="000D2391" w:rsidRDefault="000D2391" w:rsidP="005D6F8F">
      <w:pPr>
        <w:widowControl w:val="0"/>
        <w:tabs>
          <w:tab w:val="num" w:pos="540"/>
          <w:tab w:val="left" w:pos="993"/>
        </w:tabs>
        <w:suppressAutoHyphen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Примеры контрольно-измерительных материалов, выявляющих результаты освоения выпускником программы ординатуры</w:t>
      </w:r>
    </w:p>
    <w:p w:rsidR="000D2391" w:rsidRDefault="000D2391" w:rsidP="00B12873">
      <w:pPr>
        <w:widowControl w:val="0"/>
        <w:tabs>
          <w:tab w:val="num" w:pos="540"/>
          <w:tab w:val="left" w:pos="993"/>
        </w:tabs>
        <w:suppressAutoHyphen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Инструкция: выберите один правильный ответ</w:t>
      </w:r>
    </w:p>
    <w:p w:rsidR="007F75D9" w:rsidRDefault="007F75D9" w:rsidP="00B12873">
      <w:pPr>
        <w:widowControl w:val="0"/>
        <w:tabs>
          <w:tab w:val="num" w:pos="540"/>
          <w:tab w:val="left" w:pos="993"/>
        </w:tabs>
        <w:suppressAutoHyphens/>
        <w:spacing w:after="0" w:line="240" w:lineRule="auto"/>
        <w:ind w:firstLine="709"/>
        <w:rPr>
          <w:rFonts w:ascii="Times New Roman" w:eastAsia="Times New Roman" w:hAnsi="Times New Roman"/>
          <w:sz w:val="28"/>
          <w:szCs w:val="28"/>
          <w:lang w:eastAsia="ru-RU"/>
        </w:rPr>
      </w:pPr>
    </w:p>
    <w:p w:rsidR="007F75D9" w:rsidRPr="007F75D9" w:rsidRDefault="009B75C4" w:rsidP="005D6F8F">
      <w:pPr>
        <w:tabs>
          <w:tab w:val="num" w:pos="0"/>
          <w:tab w:val="left" w:pos="1134"/>
        </w:tabs>
        <w:spacing w:after="0" w:line="240" w:lineRule="auto"/>
        <w:rPr>
          <w:rFonts w:ascii="Times New Roman" w:hAnsi="Times New Roman"/>
          <w:sz w:val="28"/>
          <w:szCs w:val="28"/>
        </w:rPr>
      </w:pPr>
      <w:r>
        <w:rPr>
          <w:rFonts w:ascii="Times New Roman" w:hAnsi="Times New Roman"/>
          <w:sz w:val="28"/>
          <w:szCs w:val="28"/>
        </w:rPr>
        <w:t>0</w:t>
      </w:r>
      <w:r w:rsidR="00556864">
        <w:rPr>
          <w:rFonts w:ascii="Times New Roman" w:hAnsi="Times New Roman"/>
          <w:sz w:val="28"/>
          <w:szCs w:val="28"/>
        </w:rPr>
        <w:t xml:space="preserve">1. </w:t>
      </w:r>
      <w:r w:rsidR="007F75D9" w:rsidRPr="007F75D9">
        <w:rPr>
          <w:rFonts w:ascii="Times New Roman" w:hAnsi="Times New Roman"/>
          <w:sz w:val="28"/>
          <w:szCs w:val="28"/>
        </w:rPr>
        <w:t>Основным показателем сужения таза принято считать размер</w:t>
      </w:r>
      <w:r w:rsidR="006C5A8B">
        <w:rPr>
          <w:rFonts w:ascii="Times New Roman" w:hAnsi="Times New Roman"/>
          <w:sz w:val="28"/>
          <w:szCs w:val="28"/>
        </w:rPr>
        <w:t>:</w:t>
      </w:r>
      <w:r w:rsidR="007F75D9" w:rsidRPr="007F75D9">
        <w:rPr>
          <w:rFonts w:ascii="Times New Roman" w:hAnsi="Times New Roman"/>
          <w:sz w:val="28"/>
          <w:szCs w:val="28"/>
        </w:rPr>
        <w:t xml:space="preserve"> </w:t>
      </w:r>
    </w:p>
    <w:p w:rsidR="007F75D9" w:rsidRPr="007F75D9" w:rsidRDefault="007F75D9" w:rsidP="007F75D9">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А</w:t>
      </w:r>
      <w:proofErr w:type="gramStart"/>
      <w:r>
        <w:rPr>
          <w:rFonts w:ascii="Times New Roman" w:hAnsi="Times New Roman"/>
          <w:sz w:val="28"/>
          <w:szCs w:val="28"/>
        </w:rPr>
        <w:t>)</w:t>
      </w:r>
      <w:r w:rsidRPr="007F75D9">
        <w:rPr>
          <w:rFonts w:ascii="Times New Roman" w:hAnsi="Times New Roman"/>
          <w:sz w:val="28"/>
          <w:szCs w:val="28"/>
        </w:rPr>
        <w:t>а</w:t>
      </w:r>
      <w:proofErr w:type="gramEnd"/>
      <w:r w:rsidRPr="007F75D9">
        <w:rPr>
          <w:rFonts w:ascii="Times New Roman" w:hAnsi="Times New Roman"/>
          <w:sz w:val="28"/>
          <w:szCs w:val="28"/>
        </w:rPr>
        <w:t xml:space="preserve">натомической </w:t>
      </w:r>
      <w:proofErr w:type="spellStart"/>
      <w:r w:rsidRPr="007F75D9">
        <w:rPr>
          <w:rFonts w:ascii="Times New Roman" w:hAnsi="Times New Roman"/>
          <w:sz w:val="28"/>
          <w:szCs w:val="28"/>
        </w:rPr>
        <w:t>конъюгаты</w:t>
      </w:r>
      <w:proofErr w:type="spellEnd"/>
    </w:p>
    <w:p w:rsidR="007F75D9" w:rsidRPr="007F75D9" w:rsidRDefault="007F75D9" w:rsidP="007F75D9">
      <w:pPr>
        <w:tabs>
          <w:tab w:val="num" w:pos="0"/>
          <w:tab w:val="left" w:pos="1134"/>
        </w:tabs>
        <w:spacing w:after="0" w:line="240" w:lineRule="auto"/>
        <w:ind w:firstLine="709"/>
        <w:rPr>
          <w:rFonts w:ascii="Times New Roman" w:hAnsi="Times New Roman"/>
          <w:sz w:val="28"/>
          <w:szCs w:val="28"/>
        </w:rPr>
      </w:pPr>
      <w:r w:rsidRPr="007F75D9">
        <w:rPr>
          <w:rFonts w:ascii="Times New Roman" w:hAnsi="Times New Roman"/>
          <w:sz w:val="28"/>
          <w:szCs w:val="28"/>
        </w:rPr>
        <w:tab/>
        <w:t>Б)</w:t>
      </w:r>
      <w:r w:rsidRPr="007F75D9">
        <w:rPr>
          <w:rFonts w:ascii="Times New Roman" w:hAnsi="Times New Roman"/>
          <w:sz w:val="28"/>
          <w:szCs w:val="28"/>
        </w:rPr>
        <w:tab/>
        <w:t xml:space="preserve">истинной </w:t>
      </w:r>
      <w:proofErr w:type="spellStart"/>
      <w:r w:rsidRPr="007F75D9">
        <w:rPr>
          <w:rFonts w:ascii="Times New Roman" w:hAnsi="Times New Roman"/>
          <w:sz w:val="28"/>
          <w:szCs w:val="28"/>
        </w:rPr>
        <w:t>конъюгаты</w:t>
      </w:r>
      <w:proofErr w:type="spellEnd"/>
    </w:p>
    <w:p w:rsidR="007F75D9" w:rsidRPr="007F75D9" w:rsidRDefault="007F75D9" w:rsidP="007F75D9">
      <w:pPr>
        <w:tabs>
          <w:tab w:val="num" w:pos="0"/>
          <w:tab w:val="left" w:pos="1134"/>
        </w:tabs>
        <w:spacing w:after="0" w:line="240" w:lineRule="auto"/>
        <w:ind w:firstLine="709"/>
        <w:rPr>
          <w:rFonts w:ascii="Times New Roman" w:hAnsi="Times New Roman"/>
          <w:sz w:val="28"/>
          <w:szCs w:val="28"/>
        </w:rPr>
      </w:pPr>
      <w:r w:rsidRPr="007F75D9">
        <w:rPr>
          <w:rFonts w:ascii="Times New Roman" w:hAnsi="Times New Roman"/>
          <w:sz w:val="28"/>
          <w:szCs w:val="28"/>
        </w:rPr>
        <w:tab/>
        <w:t>В)</w:t>
      </w:r>
      <w:r w:rsidRPr="007F75D9">
        <w:rPr>
          <w:rFonts w:ascii="Times New Roman" w:hAnsi="Times New Roman"/>
          <w:sz w:val="28"/>
          <w:szCs w:val="28"/>
        </w:rPr>
        <w:tab/>
        <w:t>вертикальной диагонали пояснично-крестцового ромба</w:t>
      </w:r>
    </w:p>
    <w:p w:rsidR="007F75D9" w:rsidRPr="007F75D9" w:rsidRDefault="007F75D9" w:rsidP="007F75D9">
      <w:pPr>
        <w:tabs>
          <w:tab w:val="num" w:pos="0"/>
          <w:tab w:val="left" w:pos="1134"/>
        </w:tabs>
        <w:spacing w:after="0" w:line="240" w:lineRule="auto"/>
        <w:ind w:firstLine="709"/>
        <w:rPr>
          <w:rFonts w:ascii="Times New Roman" w:hAnsi="Times New Roman"/>
          <w:sz w:val="28"/>
          <w:szCs w:val="28"/>
        </w:rPr>
      </w:pPr>
      <w:r w:rsidRPr="007F75D9">
        <w:rPr>
          <w:rFonts w:ascii="Times New Roman" w:hAnsi="Times New Roman"/>
          <w:sz w:val="28"/>
          <w:szCs w:val="28"/>
        </w:rPr>
        <w:tab/>
        <w:t>Г)</w:t>
      </w:r>
      <w:r w:rsidRPr="007F75D9">
        <w:rPr>
          <w:rFonts w:ascii="Times New Roman" w:hAnsi="Times New Roman"/>
          <w:sz w:val="28"/>
          <w:szCs w:val="28"/>
        </w:rPr>
        <w:tab/>
        <w:t xml:space="preserve">высоты таза </w:t>
      </w:r>
    </w:p>
    <w:p w:rsidR="007F75D9" w:rsidRDefault="007F75D9" w:rsidP="007F75D9">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Д</w:t>
      </w:r>
      <w:proofErr w:type="gramStart"/>
      <w:r>
        <w:rPr>
          <w:rFonts w:ascii="Times New Roman" w:hAnsi="Times New Roman"/>
          <w:sz w:val="28"/>
          <w:szCs w:val="28"/>
        </w:rPr>
        <w:t>)</w:t>
      </w:r>
      <w:r w:rsidRPr="007F75D9">
        <w:rPr>
          <w:rFonts w:ascii="Times New Roman" w:hAnsi="Times New Roman"/>
          <w:sz w:val="28"/>
          <w:szCs w:val="28"/>
        </w:rPr>
        <w:t>п</w:t>
      </w:r>
      <w:proofErr w:type="gramEnd"/>
      <w:r w:rsidRPr="007F75D9">
        <w:rPr>
          <w:rFonts w:ascii="Times New Roman" w:hAnsi="Times New Roman"/>
          <w:sz w:val="28"/>
          <w:szCs w:val="28"/>
        </w:rPr>
        <w:t>лоскости выхода</w:t>
      </w:r>
    </w:p>
    <w:p w:rsidR="007F75D9" w:rsidRDefault="007F75D9" w:rsidP="00462D6B">
      <w:pPr>
        <w:widowControl w:val="0"/>
        <w:tabs>
          <w:tab w:val="num" w:pos="540"/>
          <w:tab w:val="left" w:pos="993"/>
        </w:tabs>
        <w:suppressAutoHyphens/>
        <w:spacing w:after="0" w:line="240" w:lineRule="auto"/>
        <w:rPr>
          <w:rFonts w:ascii="Times New Roman" w:eastAsia="Times New Roman" w:hAnsi="Times New Roman"/>
          <w:sz w:val="28"/>
          <w:szCs w:val="28"/>
          <w:lang w:eastAsia="ru-RU"/>
        </w:rPr>
      </w:pPr>
      <w:r w:rsidRPr="007F75D9">
        <w:rPr>
          <w:rFonts w:ascii="Times New Roman" w:eastAsia="Times New Roman" w:hAnsi="Times New Roman"/>
          <w:sz w:val="28"/>
          <w:szCs w:val="28"/>
          <w:lang w:eastAsia="ru-RU"/>
        </w:rPr>
        <w:t>Ответ:</w:t>
      </w:r>
      <w:r>
        <w:rPr>
          <w:rFonts w:ascii="Times New Roman" w:eastAsia="Times New Roman" w:hAnsi="Times New Roman"/>
          <w:sz w:val="28"/>
          <w:szCs w:val="28"/>
          <w:lang w:eastAsia="ru-RU"/>
        </w:rPr>
        <w:t xml:space="preserve"> </w:t>
      </w:r>
      <w:r w:rsidRPr="007F75D9">
        <w:rPr>
          <w:rFonts w:ascii="Times New Roman" w:eastAsia="Times New Roman" w:hAnsi="Times New Roman"/>
          <w:sz w:val="28"/>
          <w:szCs w:val="28"/>
          <w:lang w:eastAsia="ru-RU"/>
        </w:rPr>
        <w:t>Б</w:t>
      </w:r>
    </w:p>
    <w:p w:rsidR="005D6F8F" w:rsidRPr="007F75D9" w:rsidRDefault="006C5A8B" w:rsidP="00462D6B">
      <w:pPr>
        <w:widowControl w:val="0"/>
        <w:tabs>
          <w:tab w:val="num" w:pos="540"/>
          <w:tab w:val="left" w:pos="993"/>
        </w:tabs>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Компетенции: ОПК-4, ПК-1, ПК-2,ПК-4,ПК-5</w:t>
      </w:r>
    </w:p>
    <w:p w:rsidR="001701BD" w:rsidRPr="001701BD" w:rsidRDefault="001701BD" w:rsidP="001701BD">
      <w:pPr>
        <w:tabs>
          <w:tab w:val="num" w:pos="0"/>
          <w:tab w:val="left" w:pos="1134"/>
        </w:tabs>
        <w:spacing w:after="0" w:line="240" w:lineRule="auto"/>
        <w:ind w:firstLine="709"/>
        <w:rPr>
          <w:rFonts w:ascii="Times New Roman" w:hAnsi="Times New Roman"/>
          <w:sz w:val="28"/>
          <w:szCs w:val="28"/>
        </w:rPr>
      </w:pPr>
      <w:r w:rsidRPr="001701BD">
        <w:rPr>
          <w:rFonts w:ascii="Times New Roman" w:hAnsi="Times New Roman"/>
          <w:sz w:val="28"/>
          <w:szCs w:val="28"/>
        </w:rPr>
        <w:tab/>
      </w:r>
    </w:p>
    <w:p w:rsidR="001701BD" w:rsidRPr="001701BD" w:rsidRDefault="009B75C4" w:rsidP="00556864">
      <w:pPr>
        <w:tabs>
          <w:tab w:val="num" w:pos="0"/>
          <w:tab w:val="left" w:pos="1134"/>
        </w:tabs>
        <w:spacing w:after="0" w:line="240" w:lineRule="auto"/>
        <w:jc w:val="both"/>
        <w:rPr>
          <w:rFonts w:ascii="Times New Roman" w:hAnsi="Times New Roman"/>
          <w:sz w:val="28"/>
          <w:szCs w:val="28"/>
        </w:rPr>
      </w:pPr>
      <w:r>
        <w:rPr>
          <w:rFonts w:ascii="Times New Roman" w:hAnsi="Times New Roman"/>
          <w:sz w:val="28"/>
          <w:szCs w:val="28"/>
        </w:rPr>
        <w:t>0</w:t>
      </w:r>
      <w:r w:rsidR="006C5A8B">
        <w:rPr>
          <w:rFonts w:ascii="Times New Roman" w:hAnsi="Times New Roman"/>
          <w:sz w:val="28"/>
          <w:szCs w:val="28"/>
        </w:rPr>
        <w:t>2</w:t>
      </w:r>
      <w:r w:rsidR="00556864">
        <w:rPr>
          <w:rFonts w:ascii="Times New Roman" w:hAnsi="Times New Roman"/>
          <w:sz w:val="28"/>
          <w:szCs w:val="28"/>
        </w:rPr>
        <w:t xml:space="preserve">. </w:t>
      </w:r>
      <w:r w:rsidR="001701BD" w:rsidRPr="001701BD">
        <w:rPr>
          <w:rFonts w:ascii="Times New Roman" w:hAnsi="Times New Roman"/>
          <w:sz w:val="28"/>
          <w:szCs w:val="28"/>
        </w:rPr>
        <w:t xml:space="preserve">Беременная 25 лет. Срок беременности 17-18 недель. В анамнезе имело место неоднократное нарушение ритма сердца, в </w:t>
      </w:r>
      <w:proofErr w:type="gramStart"/>
      <w:r w:rsidR="001701BD" w:rsidRPr="001701BD">
        <w:rPr>
          <w:rFonts w:ascii="Times New Roman" w:hAnsi="Times New Roman"/>
          <w:sz w:val="28"/>
          <w:szCs w:val="28"/>
        </w:rPr>
        <w:t>связи</w:t>
      </w:r>
      <w:proofErr w:type="gramEnd"/>
      <w:r w:rsidR="001701BD" w:rsidRPr="001701BD">
        <w:rPr>
          <w:rFonts w:ascii="Times New Roman" w:hAnsi="Times New Roman"/>
          <w:sz w:val="28"/>
          <w:szCs w:val="28"/>
        </w:rPr>
        <w:t xml:space="preserve"> с чем проводилось лечение антиаритмическими препаратами. Отмечено появление диффузной </w:t>
      </w:r>
      <w:proofErr w:type="spellStart"/>
      <w:r w:rsidR="001701BD" w:rsidRPr="001701BD">
        <w:rPr>
          <w:rFonts w:ascii="Times New Roman" w:hAnsi="Times New Roman"/>
          <w:sz w:val="28"/>
          <w:szCs w:val="28"/>
        </w:rPr>
        <w:t>эритемной</w:t>
      </w:r>
      <w:proofErr w:type="spellEnd"/>
      <w:r w:rsidR="001701BD" w:rsidRPr="001701BD">
        <w:rPr>
          <w:rFonts w:ascii="Times New Roman" w:hAnsi="Times New Roman"/>
          <w:sz w:val="28"/>
          <w:szCs w:val="28"/>
        </w:rPr>
        <w:t xml:space="preserve"> сыпи на лице. Температура тела повысилась до 38,2</w:t>
      </w:r>
      <w:r w:rsidR="001701BD" w:rsidRPr="001701BD">
        <w:rPr>
          <w:rFonts w:ascii="Times New Roman" w:hAnsi="Times New Roman"/>
          <w:sz w:val="28"/>
          <w:szCs w:val="28"/>
        </w:rPr>
        <w:sym w:font="Symbol" w:char="F0B0"/>
      </w:r>
      <w:r w:rsidR="001701BD" w:rsidRPr="001701BD">
        <w:rPr>
          <w:rFonts w:ascii="Times New Roman" w:hAnsi="Times New Roman"/>
          <w:sz w:val="28"/>
          <w:szCs w:val="28"/>
        </w:rPr>
        <w:t xml:space="preserve">С. </w:t>
      </w:r>
      <w:r w:rsidR="001701BD" w:rsidRPr="001701BD">
        <w:rPr>
          <w:rFonts w:ascii="Times New Roman" w:hAnsi="Times New Roman"/>
          <w:sz w:val="28"/>
          <w:szCs w:val="28"/>
        </w:rPr>
        <w:tab/>
        <w:t xml:space="preserve">В анализе мочи определены эритроциты, протеинурия. При лабораторном исследовании – умеренное увеличение антител </w:t>
      </w:r>
      <w:r w:rsidR="001701BD" w:rsidRPr="001701BD">
        <w:rPr>
          <w:rFonts w:ascii="Times New Roman" w:hAnsi="Times New Roman"/>
          <w:sz w:val="28"/>
          <w:szCs w:val="28"/>
        </w:rPr>
        <w:tab/>
        <w:t xml:space="preserve">к ДНК. Каков предполагаемый диагноз </w:t>
      </w:r>
      <w:proofErr w:type="spellStart"/>
      <w:r w:rsidR="001701BD" w:rsidRPr="001701BD">
        <w:rPr>
          <w:rFonts w:ascii="Times New Roman" w:hAnsi="Times New Roman"/>
          <w:sz w:val="28"/>
          <w:szCs w:val="28"/>
        </w:rPr>
        <w:t>экстрагенитального</w:t>
      </w:r>
      <w:proofErr w:type="spellEnd"/>
      <w:r w:rsidR="001701BD" w:rsidRPr="001701BD">
        <w:rPr>
          <w:rFonts w:ascii="Times New Roman" w:hAnsi="Times New Roman"/>
          <w:sz w:val="28"/>
          <w:szCs w:val="28"/>
        </w:rPr>
        <w:t xml:space="preserve"> заболевания?</w:t>
      </w:r>
    </w:p>
    <w:p w:rsidR="001701BD" w:rsidRPr="001701BD" w:rsidRDefault="001701BD" w:rsidP="001701BD">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А</w:t>
      </w:r>
      <w:proofErr w:type="gramStart"/>
      <w:r>
        <w:rPr>
          <w:rFonts w:ascii="Times New Roman" w:hAnsi="Times New Roman"/>
          <w:sz w:val="28"/>
          <w:szCs w:val="28"/>
        </w:rPr>
        <w:t>)</w:t>
      </w:r>
      <w:r w:rsidRPr="001701BD">
        <w:rPr>
          <w:rFonts w:ascii="Times New Roman" w:hAnsi="Times New Roman"/>
          <w:sz w:val="28"/>
          <w:szCs w:val="28"/>
        </w:rPr>
        <w:t>с</w:t>
      </w:r>
      <w:proofErr w:type="gramEnd"/>
      <w:r w:rsidRPr="001701BD">
        <w:rPr>
          <w:rFonts w:ascii="Times New Roman" w:hAnsi="Times New Roman"/>
          <w:sz w:val="28"/>
          <w:szCs w:val="28"/>
        </w:rPr>
        <w:t>истемная красная волчанка</w:t>
      </w:r>
    </w:p>
    <w:p w:rsidR="001701BD" w:rsidRPr="001701BD" w:rsidRDefault="001701BD" w:rsidP="001701BD">
      <w:pPr>
        <w:tabs>
          <w:tab w:val="num" w:pos="0"/>
          <w:tab w:val="left" w:pos="1134"/>
        </w:tabs>
        <w:spacing w:after="0" w:line="240" w:lineRule="auto"/>
        <w:ind w:firstLine="709"/>
        <w:rPr>
          <w:rFonts w:ascii="Times New Roman" w:hAnsi="Times New Roman"/>
          <w:sz w:val="28"/>
          <w:szCs w:val="28"/>
        </w:rPr>
      </w:pPr>
      <w:r w:rsidRPr="001701BD">
        <w:rPr>
          <w:rFonts w:ascii="Times New Roman" w:hAnsi="Times New Roman"/>
          <w:sz w:val="28"/>
          <w:szCs w:val="28"/>
        </w:rPr>
        <w:tab/>
        <w:t>Б)</w:t>
      </w:r>
      <w:r w:rsidRPr="001701BD">
        <w:rPr>
          <w:rFonts w:ascii="Times New Roman" w:hAnsi="Times New Roman"/>
          <w:sz w:val="28"/>
          <w:szCs w:val="28"/>
        </w:rPr>
        <w:tab/>
        <w:t>пиелонефрит беременных</w:t>
      </w:r>
    </w:p>
    <w:p w:rsidR="001701BD" w:rsidRPr="001701BD" w:rsidRDefault="001701BD" w:rsidP="001701BD">
      <w:pPr>
        <w:tabs>
          <w:tab w:val="num" w:pos="0"/>
          <w:tab w:val="left" w:pos="1134"/>
        </w:tabs>
        <w:spacing w:after="0" w:line="240" w:lineRule="auto"/>
        <w:ind w:firstLine="709"/>
        <w:rPr>
          <w:rFonts w:ascii="Times New Roman" w:hAnsi="Times New Roman"/>
          <w:sz w:val="28"/>
          <w:szCs w:val="28"/>
        </w:rPr>
      </w:pPr>
      <w:r w:rsidRPr="001701BD">
        <w:rPr>
          <w:rFonts w:ascii="Times New Roman" w:hAnsi="Times New Roman"/>
          <w:sz w:val="28"/>
          <w:szCs w:val="28"/>
        </w:rPr>
        <w:tab/>
        <w:t>В)</w:t>
      </w:r>
      <w:r w:rsidRPr="001701BD">
        <w:rPr>
          <w:rFonts w:ascii="Times New Roman" w:hAnsi="Times New Roman"/>
          <w:sz w:val="28"/>
          <w:szCs w:val="28"/>
        </w:rPr>
        <w:tab/>
        <w:t>волчаночный нефрит</w:t>
      </w:r>
    </w:p>
    <w:p w:rsidR="001701BD" w:rsidRPr="001701BD" w:rsidRDefault="001701BD" w:rsidP="001701BD">
      <w:pPr>
        <w:tabs>
          <w:tab w:val="num" w:pos="0"/>
          <w:tab w:val="left" w:pos="1134"/>
        </w:tabs>
        <w:spacing w:after="0" w:line="240" w:lineRule="auto"/>
        <w:ind w:firstLine="709"/>
        <w:rPr>
          <w:rFonts w:ascii="Times New Roman" w:hAnsi="Times New Roman"/>
          <w:sz w:val="28"/>
          <w:szCs w:val="28"/>
        </w:rPr>
      </w:pPr>
      <w:r w:rsidRPr="001701BD">
        <w:rPr>
          <w:rFonts w:ascii="Times New Roman" w:hAnsi="Times New Roman"/>
          <w:sz w:val="28"/>
          <w:szCs w:val="28"/>
        </w:rPr>
        <w:tab/>
        <w:t>Г)</w:t>
      </w:r>
      <w:r w:rsidRPr="001701BD">
        <w:rPr>
          <w:rFonts w:ascii="Times New Roman" w:hAnsi="Times New Roman"/>
          <w:sz w:val="28"/>
          <w:szCs w:val="28"/>
        </w:rPr>
        <w:tab/>
      </w:r>
      <w:proofErr w:type="spellStart"/>
      <w:r w:rsidRPr="001701BD">
        <w:rPr>
          <w:rFonts w:ascii="Times New Roman" w:hAnsi="Times New Roman"/>
          <w:sz w:val="28"/>
          <w:szCs w:val="28"/>
        </w:rPr>
        <w:t>гестоз</w:t>
      </w:r>
      <w:proofErr w:type="spellEnd"/>
    </w:p>
    <w:p w:rsidR="001701BD" w:rsidRPr="001701BD" w:rsidRDefault="001701BD" w:rsidP="001701BD">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Д</w:t>
      </w:r>
      <w:proofErr w:type="gramStart"/>
      <w:r>
        <w:rPr>
          <w:rFonts w:ascii="Times New Roman" w:hAnsi="Times New Roman"/>
          <w:sz w:val="28"/>
          <w:szCs w:val="28"/>
        </w:rPr>
        <w:t>)</w:t>
      </w:r>
      <w:proofErr w:type="spellStart"/>
      <w:r w:rsidRPr="001701BD">
        <w:rPr>
          <w:rFonts w:ascii="Times New Roman" w:hAnsi="Times New Roman"/>
          <w:sz w:val="28"/>
          <w:szCs w:val="28"/>
        </w:rPr>
        <w:t>г</w:t>
      </w:r>
      <w:proofErr w:type="gramEnd"/>
      <w:r w:rsidRPr="001701BD">
        <w:rPr>
          <w:rFonts w:ascii="Times New Roman" w:hAnsi="Times New Roman"/>
          <w:sz w:val="28"/>
          <w:szCs w:val="28"/>
        </w:rPr>
        <w:t>ломерулонефрит</w:t>
      </w:r>
      <w:proofErr w:type="spellEnd"/>
    </w:p>
    <w:p w:rsidR="001701BD" w:rsidRPr="001701BD" w:rsidRDefault="001701BD" w:rsidP="001701BD">
      <w:pPr>
        <w:tabs>
          <w:tab w:val="left" w:pos="993"/>
        </w:tabs>
        <w:spacing w:after="0" w:line="240" w:lineRule="auto"/>
        <w:rPr>
          <w:rFonts w:ascii="Times New Roman" w:hAnsi="Times New Roman"/>
          <w:sz w:val="28"/>
          <w:szCs w:val="28"/>
        </w:rPr>
      </w:pPr>
      <w:r w:rsidRPr="001701BD">
        <w:rPr>
          <w:rFonts w:ascii="Times New Roman" w:hAnsi="Times New Roman"/>
          <w:sz w:val="28"/>
          <w:szCs w:val="28"/>
        </w:rPr>
        <w:t>Ответ: В</w:t>
      </w:r>
    </w:p>
    <w:p w:rsidR="006C5A8B" w:rsidRPr="007F75D9" w:rsidRDefault="005D6F8F" w:rsidP="006C5A8B">
      <w:pPr>
        <w:widowControl w:val="0"/>
        <w:tabs>
          <w:tab w:val="num" w:pos="540"/>
          <w:tab w:val="left" w:pos="993"/>
        </w:tabs>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Компетенции:</w:t>
      </w:r>
      <w:r w:rsidR="006C5A8B">
        <w:rPr>
          <w:rFonts w:ascii="Times New Roman" w:eastAsia="Times New Roman" w:hAnsi="Times New Roman"/>
          <w:sz w:val="28"/>
          <w:szCs w:val="28"/>
          <w:lang w:eastAsia="ru-RU"/>
        </w:rPr>
        <w:t xml:space="preserve"> </w:t>
      </w:r>
      <w:r w:rsidR="00FB3C5E">
        <w:rPr>
          <w:rFonts w:ascii="Times New Roman" w:eastAsia="Times New Roman" w:hAnsi="Times New Roman"/>
          <w:sz w:val="28"/>
          <w:szCs w:val="28"/>
          <w:lang w:eastAsia="ru-RU"/>
        </w:rPr>
        <w:t xml:space="preserve">УК-1, </w:t>
      </w:r>
      <w:r w:rsidR="006C5A8B">
        <w:rPr>
          <w:rFonts w:ascii="Times New Roman" w:eastAsia="Times New Roman" w:hAnsi="Times New Roman"/>
          <w:sz w:val="28"/>
          <w:szCs w:val="28"/>
          <w:lang w:eastAsia="ru-RU"/>
        </w:rPr>
        <w:t>ОПК-4, ПК-1, ПК-2,ПК-4,ПК-5</w:t>
      </w:r>
    </w:p>
    <w:p w:rsidR="001701BD" w:rsidRPr="001701BD" w:rsidRDefault="001701BD" w:rsidP="001701BD">
      <w:pPr>
        <w:tabs>
          <w:tab w:val="left" w:pos="993"/>
        </w:tabs>
        <w:spacing w:after="0" w:line="240" w:lineRule="auto"/>
        <w:ind w:left="1080"/>
        <w:contextualSpacing/>
        <w:rPr>
          <w:rFonts w:ascii="Times New Roman" w:hAnsi="Times New Roman"/>
          <w:b/>
          <w:sz w:val="28"/>
          <w:szCs w:val="28"/>
        </w:rPr>
      </w:pPr>
    </w:p>
    <w:p w:rsidR="001B767D" w:rsidRPr="001B767D" w:rsidRDefault="009B75C4" w:rsidP="001B767D">
      <w:pPr>
        <w:tabs>
          <w:tab w:val="num" w:pos="0"/>
          <w:tab w:val="left" w:pos="1134"/>
        </w:tabs>
        <w:spacing w:after="0" w:line="240" w:lineRule="auto"/>
        <w:rPr>
          <w:rFonts w:ascii="Times New Roman" w:hAnsi="Times New Roman"/>
          <w:sz w:val="28"/>
          <w:szCs w:val="28"/>
        </w:rPr>
      </w:pPr>
      <w:r>
        <w:rPr>
          <w:rFonts w:ascii="Times New Roman" w:hAnsi="Times New Roman"/>
          <w:sz w:val="28"/>
          <w:szCs w:val="28"/>
        </w:rPr>
        <w:t>0</w:t>
      </w:r>
      <w:r w:rsidR="006C5A8B">
        <w:rPr>
          <w:rFonts w:ascii="Times New Roman" w:hAnsi="Times New Roman"/>
          <w:sz w:val="28"/>
          <w:szCs w:val="28"/>
        </w:rPr>
        <w:t>3</w:t>
      </w:r>
      <w:r w:rsidR="00556864">
        <w:rPr>
          <w:rFonts w:ascii="Times New Roman" w:hAnsi="Times New Roman"/>
          <w:sz w:val="28"/>
          <w:szCs w:val="28"/>
        </w:rPr>
        <w:t xml:space="preserve">. </w:t>
      </w:r>
      <w:r w:rsidR="001B767D">
        <w:rPr>
          <w:rFonts w:ascii="Times New Roman" w:hAnsi="Times New Roman"/>
          <w:sz w:val="28"/>
          <w:szCs w:val="28"/>
        </w:rPr>
        <w:t xml:space="preserve"> </w:t>
      </w:r>
      <w:r w:rsidR="001B767D" w:rsidRPr="001B767D">
        <w:rPr>
          <w:rFonts w:ascii="Times New Roman" w:hAnsi="Times New Roman"/>
          <w:sz w:val="28"/>
          <w:szCs w:val="28"/>
        </w:rPr>
        <w:t>Патогенез миомы матки связывают</w:t>
      </w:r>
      <w:r w:rsidR="006C5A8B">
        <w:rPr>
          <w:rFonts w:ascii="Times New Roman" w:hAnsi="Times New Roman"/>
          <w:sz w:val="28"/>
          <w:szCs w:val="28"/>
        </w:rPr>
        <w:t>:</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А</w:t>
      </w:r>
      <w:proofErr w:type="gramStart"/>
      <w:r>
        <w:rPr>
          <w:rFonts w:ascii="Times New Roman" w:hAnsi="Times New Roman"/>
          <w:sz w:val="28"/>
          <w:szCs w:val="28"/>
        </w:rPr>
        <w:t>)</w:t>
      </w:r>
      <w:r w:rsidRPr="001B767D">
        <w:rPr>
          <w:rFonts w:ascii="Times New Roman" w:hAnsi="Times New Roman"/>
          <w:sz w:val="28"/>
          <w:szCs w:val="28"/>
        </w:rPr>
        <w:t>с</w:t>
      </w:r>
      <w:proofErr w:type="gramEnd"/>
      <w:r w:rsidRPr="001B767D">
        <w:rPr>
          <w:rFonts w:ascii="Times New Roman" w:hAnsi="Times New Roman"/>
          <w:sz w:val="28"/>
          <w:szCs w:val="28"/>
        </w:rPr>
        <w:t xml:space="preserve"> нарушением метаболизма половых стероидов</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Б)</w:t>
      </w:r>
      <w:r w:rsidRPr="001B767D">
        <w:rPr>
          <w:rFonts w:ascii="Times New Roman" w:hAnsi="Times New Roman"/>
          <w:sz w:val="28"/>
          <w:szCs w:val="28"/>
        </w:rPr>
        <w:tab/>
        <w:t>с увеличением содержания эстроген-связывающих рецепторов и факторов роста</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В)</w:t>
      </w:r>
      <w:r w:rsidRPr="001B767D">
        <w:rPr>
          <w:rFonts w:ascii="Times New Roman" w:hAnsi="Times New Roman"/>
          <w:sz w:val="28"/>
          <w:szCs w:val="28"/>
        </w:rPr>
        <w:tab/>
        <w:t xml:space="preserve">с локальной </w:t>
      </w:r>
      <w:proofErr w:type="spellStart"/>
      <w:r w:rsidRPr="001B767D">
        <w:rPr>
          <w:rFonts w:ascii="Times New Roman" w:hAnsi="Times New Roman"/>
          <w:sz w:val="28"/>
          <w:szCs w:val="28"/>
        </w:rPr>
        <w:t>гормонемией</w:t>
      </w:r>
      <w:proofErr w:type="spellEnd"/>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Г)</w:t>
      </w:r>
      <w:r w:rsidRPr="001B767D">
        <w:rPr>
          <w:rFonts w:ascii="Times New Roman" w:hAnsi="Times New Roman"/>
          <w:sz w:val="28"/>
          <w:szCs w:val="28"/>
        </w:rPr>
        <w:tab/>
        <w:t xml:space="preserve">с нарушением </w:t>
      </w:r>
      <w:proofErr w:type="spellStart"/>
      <w:r w:rsidRPr="001B767D">
        <w:rPr>
          <w:rFonts w:ascii="Times New Roman" w:hAnsi="Times New Roman"/>
          <w:sz w:val="28"/>
          <w:szCs w:val="28"/>
        </w:rPr>
        <w:t>апоптоза</w:t>
      </w:r>
      <w:proofErr w:type="spellEnd"/>
      <w:r w:rsidRPr="001B767D">
        <w:rPr>
          <w:rFonts w:ascii="Times New Roman" w:hAnsi="Times New Roman"/>
          <w:sz w:val="28"/>
          <w:szCs w:val="28"/>
        </w:rPr>
        <w:t xml:space="preserve"> в мышечных клетках</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Д</w:t>
      </w:r>
      <w:proofErr w:type="gramStart"/>
      <w:r>
        <w:rPr>
          <w:rFonts w:ascii="Times New Roman" w:hAnsi="Times New Roman"/>
          <w:sz w:val="28"/>
          <w:szCs w:val="28"/>
        </w:rPr>
        <w:t>)</w:t>
      </w:r>
      <w:r w:rsidRPr="001B767D">
        <w:rPr>
          <w:rFonts w:ascii="Times New Roman" w:hAnsi="Times New Roman"/>
          <w:sz w:val="28"/>
          <w:szCs w:val="28"/>
        </w:rPr>
        <w:t>в</w:t>
      </w:r>
      <w:proofErr w:type="gramEnd"/>
      <w:r w:rsidRPr="001B767D">
        <w:rPr>
          <w:rFonts w:ascii="Times New Roman" w:hAnsi="Times New Roman"/>
          <w:sz w:val="28"/>
          <w:szCs w:val="28"/>
        </w:rPr>
        <w:t>се вышеперечисленное верно</w:t>
      </w:r>
    </w:p>
    <w:p w:rsidR="001B767D" w:rsidRPr="001B767D" w:rsidRDefault="001B767D" w:rsidP="001B767D">
      <w:pPr>
        <w:tabs>
          <w:tab w:val="left" w:pos="993"/>
        </w:tabs>
        <w:spacing w:after="0" w:line="240" w:lineRule="auto"/>
        <w:rPr>
          <w:rFonts w:ascii="Times New Roman" w:hAnsi="Times New Roman"/>
          <w:sz w:val="28"/>
          <w:szCs w:val="28"/>
        </w:rPr>
      </w:pPr>
      <w:r>
        <w:rPr>
          <w:rFonts w:ascii="Times New Roman" w:hAnsi="Times New Roman"/>
          <w:sz w:val="28"/>
          <w:szCs w:val="28"/>
        </w:rPr>
        <w:t>Ответ: Г</w:t>
      </w:r>
    </w:p>
    <w:p w:rsidR="006C5A8B" w:rsidRPr="007F75D9" w:rsidRDefault="00FB3C5E" w:rsidP="006C5A8B">
      <w:pPr>
        <w:widowControl w:val="0"/>
        <w:tabs>
          <w:tab w:val="num" w:pos="540"/>
          <w:tab w:val="left" w:pos="993"/>
        </w:tabs>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Компетенции:</w:t>
      </w:r>
      <w:r w:rsidR="006C5A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УК-1,</w:t>
      </w:r>
      <w:r w:rsidR="006C5A8B" w:rsidRPr="006C5A8B">
        <w:rPr>
          <w:rFonts w:ascii="Times New Roman" w:eastAsia="Times New Roman" w:hAnsi="Times New Roman"/>
          <w:sz w:val="28"/>
          <w:szCs w:val="28"/>
          <w:lang w:eastAsia="ru-RU"/>
        </w:rPr>
        <w:t xml:space="preserve"> </w:t>
      </w:r>
      <w:r w:rsidR="006C5A8B">
        <w:rPr>
          <w:rFonts w:ascii="Times New Roman" w:eastAsia="Times New Roman" w:hAnsi="Times New Roman"/>
          <w:sz w:val="28"/>
          <w:szCs w:val="28"/>
          <w:lang w:eastAsia="ru-RU"/>
        </w:rPr>
        <w:t>ОПК-4, ОПК-5,ПК-1, ПК-2,ПК-4,ПК-5</w:t>
      </w:r>
    </w:p>
    <w:p w:rsidR="001B767D" w:rsidRPr="001B767D" w:rsidRDefault="001B767D" w:rsidP="001B767D">
      <w:pPr>
        <w:tabs>
          <w:tab w:val="left" w:pos="993"/>
        </w:tabs>
        <w:spacing w:after="0" w:line="240" w:lineRule="auto"/>
        <w:ind w:left="1080"/>
        <w:contextualSpacing/>
        <w:rPr>
          <w:rFonts w:ascii="Times New Roman" w:hAnsi="Times New Roman"/>
          <w:b/>
          <w:sz w:val="28"/>
          <w:szCs w:val="28"/>
        </w:rPr>
      </w:pPr>
    </w:p>
    <w:p w:rsidR="001B767D" w:rsidRPr="001B767D" w:rsidRDefault="009B75C4" w:rsidP="00AC46C0">
      <w:pPr>
        <w:tabs>
          <w:tab w:val="num" w:pos="0"/>
          <w:tab w:val="left" w:pos="1134"/>
        </w:tabs>
        <w:spacing w:after="0" w:line="240" w:lineRule="auto"/>
        <w:rPr>
          <w:rFonts w:ascii="Times New Roman" w:hAnsi="Times New Roman"/>
          <w:sz w:val="28"/>
          <w:szCs w:val="28"/>
        </w:rPr>
      </w:pPr>
      <w:r>
        <w:rPr>
          <w:rFonts w:ascii="Times New Roman" w:hAnsi="Times New Roman"/>
          <w:sz w:val="28"/>
          <w:szCs w:val="28"/>
        </w:rPr>
        <w:t>0</w:t>
      </w:r>
      <w:r w:rsidR="006C5A8B">
        <w:rPr>
          <w:rFonts w:ascii="Times New Roman" w:hAnsi="Times New Roman"/>
          <w:sz w:val="28"/>
          <w:szCs w:val="28"/>
        </w:rPr>
        <w:t>4</w:t>
      </w:r>
      <w:r w:rsidR="00556864">
        <w:rPr>
          <w:rFonts w:ascii="Times New Roman" w:hAnsi="Times New Roman"/>
          <w:sz w:val="28"/>
          <w:szCs w:val="28"/>
        </w:rPr>
        <w:t xml:space="preserve">. </w:t>
      </w:r>
      <w:r w:rsidR="001B767D" w:rsidRPr="001B767D">
        <w:rPr>
          <w:rFonts w:ascii="Times New Roman" w:hAnsi="Times New Roman"/>
          <w:sz w:val="28"/>
          <w:szCs w:val="28"/>
        </w:rPr>
        <w:t>Атипическую гиперплазию эндометрия трудно морфологически отличить</w:t>
      </w:r>
      <w:r w:rsidR="00BF721A">
        <w:rPr>
          <w:rFonts w:ascii="Times New Roman" w:hAnsi="Times New Roman"/>
          <w:sz w:val="28"/>
          <w:szCs w:val="28"/>
        </w:rPr>
        <w:t>:</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А</w:t>
      </w:r>
      <w:proofErr w:type="gramStart"/>
      <w:r>
        <w:rPr>
          <w:rFonts w:ascii="Times New Roman" w:hAnsi="Times New Roman"/>
          <w:sz w:val="28"/>
          <w:szCs w:val="28"/>
        </w:rPr>
        <w:t>)</w:t>
      </w:r>
      <w:r w:rsidRPr="001B767D">
        <w:rPr>
          <w:rFonts w:ascii="Times New Roman" w:hAnsi="Times New Roman"/>
          <w:sz w:val="28"/>
          <w:szCs w:val="28"/>
        </w:rPr>
        <w:t>о</w:t>
      </w:r>
      <w:proofErr w:type="gramEnd"/>
      <w:r w:rsidRPr="001B767D">
        <w:rPr>
          <w:rFonts w:ascii="Times New Roman" w:hAnsi="Times New Roman"/>
          <w:sz w:val="28"/>
          <w:szCs w:val="28"/>
        </w:rPr>
        <w:t>т железисто-кистозной гиперплазии</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Б)</w:t>
      </w:r>
      <w:r w:rsidRPr="001B767D">
        <w:rPr>
          <w:rFonts w:ascii="Times New Roman" w:hAnsi="Times New Roman"/>
          <w:sz w:val="28"/>
          <w:szCs w:val="28"/>
        </w:rPr>
        <w:tab/>
        <w:t xml:space="preserve">от </w:t>
      </w:r>
      <w:proofErr w:type="spellStart"/>
      <w:r w:rsidRPr="001B767D">
        <w:rPr>
          <w:rFonts w:ascii="Times New Roman" w:hAnsi="Times New Roman"/>
          <w:sz w:val="28"/>
          <w:szCs w:val="28"/>
        </w:rPr>
        <w:t>эндометриальных</w:t>
      </w:r>
      <w:proofErr w:type="spellEnd"/>
      <w:r w:rsidRPr="001B767D">
        <w:rPr>
          <w:rFonts w:ascii="Times New Roman" w:hAnsi="Times New Roman"/>
          <w:sz w:val="28"/>
          <w:szCs w:val="28"/>
        </w:rPr>
        <w:t xml:space="preserve"> полипов</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В)</w:t>
      </w:r>
      <w:r w:rsidRPr="001B767D">
        <w:rPr>
          <w:rFonts w:ascii="Times New Roman" w:hAnsi="Times New Roman"/>
          <w:sz w:val="28"/>
          <w:szCs w:val="28"/>
        </w:rPr>
        <w:tab/>
        <w:t xml:space="preserve">от </w:t>
      </w:r>
      <w:proofErr w:type="spellStart"/>
      <w:r w:rsidRPr="001B767D">
        <w:rPr>
          <w:rFonts w:ascii="Times New Roman" w:hAnsi="Times New Roman"/>
          <w:sz w:val="28"/>
          <w:szCs w:val="28"/>
        </w:rPr>
        <w:t>метроэндометрита</w:t>
      </w:r>
      <w:proofErr w:type="spellEnd"/>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Г)</w:t>
      </w:r>
      <w:r w:rsidRPr="001B767D">
        <w:rPr>
          <w:rFonts w:ascii="Times New Roman" w:hAnsi="Times New Roman"/>
          <w:sz w:val="28"/>
          <w:szCs w:val="28"/>
        </w:rPr>
        <w:tab/>
        <w:t>от высокодифференцированного рака</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Д</w:t>
      </w:r>
      <w:proofErr w:type="gramStart"/>
      <w:r>
        <w:rPr>
          <w:rFonts w:ascii="Times New Roman" w:hAnsi="Times New Roman"/>
          <w:sz w:val="28"/>
          <w:szCs w:val="28"/>
        </w:rPr>
        <w:t>)</w:t>
      </w:r>
      <w:r w:rsidRPr="001B767D">
        <w:rPr>
          <w:rFonts w:ascii="Times New Roman" w:hAnsi="Times New Roman"/>
          <w:sz w:val="28"/>
          <w:szCs w:val="28"/>
        </w:rPr>
        <w:t>о</w:t>
      </w:r>
      <w:proofErr w:type="gramEnd"/>
      <w:r w:rsidRPr="001B767D">
        <w:rPr>
          <w:rFonts w:ascii="Times New Roman" w:hAnsi="Times New Roman"/>
          <w:sz w:val="28"/>
          <w:szCs w:val="28"/>
        </w:rPr>
        <w:t xml:space="preserve">т </w:t>
      </w:r>
      <w:proofErr w:type="spellStart"/>
      <w:r w:rsidRPr="001B767D">
        <w:rPr>
          <w:rFonts w:ascii="Times New Roman" w:hAnsi="Times New Roman"/>
          <w:sz w:val="28"/>
          <w:szCs w:val="28"/>
        </w:rPr>
        <w:t>эндометриальной</w:t>
      </w:r>
      <w:proofErr w:type="spellEnd"/>
      <w:r w:rsidRPr="001B767D">
        <w:rPr>
          <w:rFonts w:ascii="Times New Roman" w:hAnsi="Times New Roman"/>
          <w:sz w:val="28"/>
          <w:szCs w:val="28"/>
        </w:rPr>
        <w:t xml:space="preserve"> саркомы</w:t>
      </w:r>
    </w:p>
    <w:p w:rsidR="001B767D" w:rsidRPr="001B767D" w:rsidRDefault="001B767D" w:rsidP="001B767D">
      <w:pPr>
        <w:tabs>
          <w:tab w:val="left" w:pos="993"/>
        </w:tabs>
        <w:spacing w:after="0" w:line="240" w:lineRule="auto"/>
        <w:rPr>
          <w:rFonts w:ascii="Times New Roman" w:hAnsi="Times New Roman"/>
          <w:sz w:val="28"/>
          <w:szCs w:val="28"/>
        </w:rPr>
      </w:pPr>
      <w:r>
        <w:rPr>
          <w:rFonts w:ascii="Times New Roman" w:hAnsi="Times New Roman"/>
          <w:sz w:val="28"/>
          <w:szCs w:val="28"/>
        </w:rPr>
        <w:t>Ответ: А</w:t>
      </w:r>
    </w:p>
    <w:p w:rsidR="00FB3C5E" w:rsidRPr="007F75D9" w:rsidRDefault="00FB3C5E" w:rsidP="00FB3C5E">
      <w:pPr>
        <w:widowControl w:val="0"/>
        <w:tabs>
          <w:tab w:val="num" w:pos="540"/>
          <w:tab w:val="left" w:pos="993"/>
        </w:tabs>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Компетенции: </w:t>
      </w:r>
      <w:r w:rsidR="006C5A8B">
        <w:rPr>
          <w:rFonts w:ascii="Times New Roman" w:eastAsia="Times New Roman" w:hAnsi="Times New Roman"/>
          <w:sz w:val="28"/>
          <w:szCs w:val="28"/>
          <w:lang w:eastAsia="ru-RU"/>
        </w:rPr>
        <w:t>УК-1,</w:t>
      </w:r>
      <w:r w:rsidR="006C5A8B" w:rsidRPr="006C5A8B">
        <w:rPr>
          <w:rFonts w:ascii="Times New Roman" w:eastAsia="Times New Roman" w:hAnsi="Times New Roman"/>
          <w:sz w:val="28"/>
          <w:szCs w:val="28"/>
          <w:lang w:eastAsia="ru-RU"/>
        </w:rPr>
        <w:t xml:space="preserve"> </w:t>
      </w:r>
      <w:r w:rsidR="006C5A8B">
        <w:rPr>
          <w:rFonts w:ascii="Times New Roman" w:eastAsia="Times New Roman" w:hAnsi="Times New Roman"/>
          <w:sz w:val="28"/>
          <w:szCs w:val="28"/>
          <w:lang w:eastAsia="ru-RU"/>
        </w:rPr>
        <w:t>ОПК-4, ОПК-5,ПК-1, ПК-2,ПК-4,ПК-5</w:t>
      </w:r>
    </w:p>
    <w:p w:rsidR="001B767D" w:rsidRPr="001B767D" w:rsidRDefault="001B767D" w:rsidP="001B767D">
      <w:pPr>
        <w:tabs>
          <w:tab w:val="left" w:pos="993"/>
        </w:tabs>
        <w:spacing w:after="0" w:line="240" w:lineRule="auto"/>
        <w:ind w:left="1080"/>
        <w:contextualSpacing/>
        <w:rPr>
          <w:rFonts w:ascii="Times New Roman" w:hAnsi="Times New Roman"/>
          <w:b/>
          <w:sz w:val="28"/>
          <w:szCs w:val="28"/>
        </w:rPr>
      </w:pPr>
    </w:p>
    <w:p w:rsidR="001B767D" w:rsidRPr="001B767D" w:rsidRDefault="006C5A8B" w:rsidP="00FB3C5E">
      <w:pPr>
        <w:tabs>
          <w:tab w:val="num" w:pos="0"/>
          <w:tab w:val="left" w:pos="1134"/>
        </w:tabs>
        <w:spacing w:after="0" w:line="240" w:lineRule="auto"/>
        <w:jc w:val="both"/>
        <w:rPr>
          <w:rFonts w:ascii="Times New Roman" w:hAnsi="Times New Roman"/>
          <w:sz w:val="28"/>
          <w:szCs w:val="28"/>
        </w:rPr>
      </w:pPr>
      <w:r>
        <w:rPr>
          <w:rFonts w:ascii="Times New Roman" w:hAnsi="Times New Roman"/>
          <w:sz w:val="28"/>
          <w:szCs w:val="28"/>
        </w:rPr>
        <w:t>05</w:t>
      </w:r>
      <w:r w:rsidR="009B75C4">
        <w:rPr>
          <w:rFonts w:ascii="Times New Roman" w:hAnsi="Times New Roman"/>
          <w:sz w:val="28"/>
          <w:szCs w:val="28"/>
        </w:rPr>
        <w:t>.</w:t>
      </w:r>
      <w:r w:rsidR="001B767D">
        <w:rPr>
          <w:rFonts w:ascii="Times New Roman" w:hAnsi="Times New Roman"/>
          <w:sz w:val="28"/>
          <w:szCs w:val="28"/>
        </w:rPr>
        <w:t>При как</w:t>
      </w:r>
      <w:r w:rsidR="001B767D" w:rsidRPr="001B767D">
        <w:rPr>
          <w:rFonts w:ascii="Times New Roman" w:hAnsi="Times New Roman"/>
          <w:sz w:val="28"/>
          <w:szCs w:val="28"/>
        </w:rPr>
        <w:t>их стадиях рака шейки матки допустимо провед</w:t>
      </w:r>
      <w:r w:rsidR="00BF721A">
        <w:rPr>
          <w:rFonts w:ascii="Times New Roman" w:hAnsi="Times New Roman"/>
          <w:sz w:val="28"/>
          <w:szCs w:val="28"/>
        </w:rPr>
        <w:t>ение органосохраняющих операций:</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А</w:t>
      </w:r>
      <w:proofErr w:type="gramStart"/>
      <w:r>
        <w:rPr>
          <w:rFonts w:ascii="Times New Roman" w:hAnsi="Times New Roman"/>
          <w:sz w:val="28"/>
          <w:szCs w:val="28"/>
        </w:rPr>
        <w:t>)</w:t>
      </w:r>
      <w:r w:rsidRPr="001B767D">
        <w:rPr>
          <w:rFonts w:ascii="Times New Roman" w:hAnsi="Times New Roman"/>
          <w:sz w:val="28"/>
          <w:szCs w:val="28"/>
        </w:rPr>
        <w:t>п</w:t>
      </w:r>
      <w:proofErr w:type="gramEnd"/>
      <w:r w:rsidRPr="001B767D">
        <w:rPr>
          <w:rFonts w:ascii="Times New Roman" w:hAnsi="Times New Roman"/>
          <w:sz w:val="28"/>
          <w:szCs w:val="28"/>
        </w:rPr>
        <w:t>ри стадии IА</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Б)</w:t>
      </w:r>
      <w:r w:rsidRPr="001B767D">
        <w:rPr>
          <w:rFonts w:ascii="Times New Roman" w:hAnsi="Times New Roman"/>
          <w:sz w:val="28"/>
          <w:szCs w:val="28"/>
        </w:rPr>
        <w:tab/>
        <w:t xml:space="preserve">при инвазии не более </w:t>
      </w:r>
      <w:smartTag w:uri="urn:schemas-microsoft-com:office:smarttags" w:element="metricconverter">
        <w:smartTagPr>
          <w:attr w:name="ProductID" w:val="3 мм"/>
        </w:smartTagPr>
        <w:r w:rsidRPr="001B767D">
          <w:rPr>
            <w:rFonts w:ascii="Times New Roman" w:hAnsi="Times New Roman"/>
            <w:sz w:val="28"/>
            <w:szCs w:val="28"/>
          </w:rPr>
          <w:t>3 мм</w:t>
        </w:r>
      </w:smartTag>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В)</w:t>
      </w:r>
      <w:r w:rsidRPr="001B767D">
        <w:rPr>
          <w:rFonts w:ascii="Times New Roman" w:hAnsi="Times New Roman"/>
          <w:sz w:val="28"/>
          <w:szCs w:val="28"/>
        </w:rPr>
        <w:tab/>
        <w:t>при расположении опухоли в переходной зоне</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sidRPr="001B767D">
        <w:rPr>
          <w:rFonts w:ascii="Times New Roman" w:hAnsi="Times New Roman"/>
          <w:sz w:val="28"/>
          <w:szCs w:val="28"/>
        </w:rPr>
        <w:tab/>
        <w:t>Г)</w:t>
      </w:r>
      <w:r w:rsidRPr="001B767D">
        <w:rPr>
          <w:rFonts w:ascii="Times New Roman" w:hAnsi="Times New Roman"/>
          <w:sz w:val="28"/>
          <w:szCs w:val="28"/>
        </w:rPr>
        <w:tab/>
        <w:t>верно А и Б)</w:t>
      </w:r>
    </w:p>
    <w:p w:rsidR="001B767D" w:rsidRPr="001B767D" w:rsidRDefault="001B767D" w:rsidP="001B767D">
      <w:pPr>
        <w:tabs>
          <w:tab w:val="num" w:pos="0"/>
          <w:tab w:val="left" w:pos="1134"/>
        </w:tabs>
        <w:spacing w:after="0" w:line="240" w:lineRule="auto"/>
        <w:ind w:firstLine="709"/>
        <w:rPr>
          <w:rFonts w:ascii="Times New Roman" w:hAnsi="Times New Roman"/>
          <w:sz w:val="28"/>
          <w:szCs w:val="28"/>
        </w:rPr>
      </w:pPr>
      <w:r>
        <w:rPr>
          <w:rFonts w:ascii="Times New Roman" w:hAnsi="Times New Roman"/>
          <w:sz w:val="28"/>
          <w:szCs w:val="28"/>
        </w:rPr>
        <w:tab/>
        <w:t>Д)</w:t>
      </w:r>
      <w:r w:rsidRPr="001B767D">
        <w:rPr>
          <w:rFonts w:ascii="Times New Roman" w:hAnsi="Times New Roman"/>
          <w:sz w:val="28"/>
          <w:szCs w:val="28"/>
        </w:rPr>
        <w:t>все перечисленное.</w:t>
      </w:r>
    </w:p>
    <w:p w:rsidR="001B767D" w:rsidRDefault="001B767D" w:rsidP="001B767D">
      <w:pPr>
        <w:tabs>
          <w:tab w:val="left" w:pos="993"/>
        </w:tabs>
        <w:spacing w:after="0" w:line="240" w:lineRule="auto"/>
        <w:rPr>
          <w:rFonts w:ascii="Times New Roman" w:hAnsi="Times New Roman"/>
          <w:sz w:val="28"/>
          <w:szCs w:val="28"/>
        </w:rPr>
      </w:pPr>
      <w:r>
        <w:rPr>
          <w:rFonts w:ascii="Times New Roman" w:hAnsi="Times New Roman"/>
          <w:sz w:val="28"/>
          <w:szCs w:val="28"/>
        </w:rPr>
        <w:t>Ответ: А</w:t>
      </w:r>
    </w:p>
    <w:p w:rsidR="00BF721A" w:rsidRPr="007F75D9" w:rsidRDefault="00F04554" w:rsidP="00BF721A">
      <w:pPr>
        <w:widowControl w:val="0"/>
        <w:tabs>
          <w:tab w:val="num" w:pos="540"/>
          <w:tab w:val="left" w:pos="993"/>
        </w:tabs>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Компетенции:</w:t>
      </w:r>
      <w:r w:rsidR="00705C5C">
        <w:rPr>
          <w:rFonts w:ascii="Times New Roman" w:eastAsia="Times New Roman" w:hAnsi="Times New Roman"/>
          <w:sz w:val="28"/>
          <w:szCs w:val="28"/>
          <w:lang w:eastAsia="ru-RU"/>
        </w:rPr>
        <w:t xml:space="preserve"> </w:t>
      </w:r>
      <w:r w:rsidR="00BF721A">
        <w:rPr>
          <w:rFonts w:ascii="Times New Roman" w:eastAsia="Times New Roman" w:hAnsi="Times New Roman"/>
          <w:sz w:val="28"/>
          <w:szCs w:val="28"/>
          <w:lang w:eastAsia="ru-RU"/>
        </w:rPr>
        <w:t>УК-1,</w:t>
      </w:r>
      <w:r w:rsidR="00BF721A" w:rsidRPr="006C5A8B">
        <w:rPr>
          <w:rFonts w:ascii="Times New Roman" w:eastAsia="Times New Roman" w:hAnsi="Times New Roman"/>
          <w:sz w:val="28"/>
          <w:szCs w:val="28"/>
          <w:lang w:eastAsia="ru-RU"/>
        </w:rPr>
        <w:t xml:space="preserve"> </w:t>
      </w:r>
      <w:r w:rsidR="00BF721A">
        <w:rPr>
          <w:rFonts w:ascii="Times New Roman" w:eastAsia="Times New Roman" w:hAnsi="Times New Roman"/>
          <w:sz w:val="28"/>
          <w:szCs w:val="28"/>
          <w:lang w:eastAsia="ru-RU"/>
        </w:rPr>
        <w:t>ОПК-4, ОПК-5,ПК-1, ПК-2,ПК-4,ПК-5</w:t>
      </w:r>
    </w:p>
    <w:p w:rsidR="003B357F" w:rsidRDefault="003B357F" w:rsidP="00275CFF">
      <w:pPr>
        <w:tabs>
          <w:tab w:val="left" w:pos="993"/>
        </w:tabs>
        <w:spacing w:after="0" w:line="240" w:lineRule="auto"/>
        <w:ind w:left="1080"/>
        <w:contextualSpacing/>
        <w:rPr>
          <w:rFonts w:ascii="Times New Roman" w:hAnsi="Times New Roman"/>
          <w:b/>
          <w:sz w:val="28"/>
          <w:szCs w:val="28"/>
        </w:rPr>
      </w:pPr>
    </w:p>
    <w:p w:rsidR="000D2391" w:rsidRPr="00556864" w:rsidRDefault="00F04554" w:rsidP="00AC46C0">
      <w:pPr>
        <w:tabs>
          <w:tab w:val="left" w:pos="993"/>
        </w:tabs>
        <w:spacing w:after="0" w:line="240" w:lineRule="auto"/>
        <w:jc w:val="center"/>
        <w:rPr>
          <w:rFonts w:ascii="Times New Roman" w:hAnsi="Times New Roman"/>
          <w:b/>
          <w:sz w:val="28"/>
          <w:szCs w:val="28"/>
        </w:rPr>
      </w:pPr>
      <w:r w:rsidRPr="00556864">
        <w:rPr>
          <w:rFonts w:ascii="Times New Roman" w:hAnsi="Times New Roman"/>
          <w:b/>
          <w:sz w:val="28"/>
          <w:szCs w:val="28"/>
        </w:rPr>
        <w:t xml:space="preserve">Второй </w:t>
      </w:r>
      <w:r w:rsidR="00275CFF" w:rsidRPr="00556864">
        <w:rPr>
          <w:rFonts w:ascii="Times New Roman" w:hAnsi="Times New Roman"/>
          <w:b/>
          <w:sz w:val="28"/>
          <w:szCs w:val="28"/>
        </w:rPr>
        <w:t xml:space="preserve"> </w:t>
      </w:r>
      <w:r w:rsidR="00E53690" w:rsidRPr="00556864">
        <w:rPr>
          <w:rFonts w:ascii="Times New Roman" w:hAnsi="Times New Roman"/>
          <w:b/>
          <w:sz w:val="28"/>
          <w:szCs w:val="28"/>
        </w:rPr>
        <w:t xml:space="preserve">этап. </w:t>
      </w:r>
      <w:r w:rsidR="000D2391" w:rsidRPr="00556864">
        <w:rPr>
          <w:rFonts w:ascii="Times New Roman" w:hAnsi="Times New Roman"/>
          <w:b/>
          <w:sz w:val="28"/>
          <w:szCs w:val="28"/>
        </w:rPr>
        <w:t>Собеседование по  образовательной програ</w:t>
      </w:r>
      <w:r w:rsidR="00D317D4" w:rsidRPr="00556864">
        <w:rPr>
          <w:rFonts w:ascii="Times New Roman" w:hAnsi="Times New Roman"/>
          <w:b/>
          <w:sz w:val="28"/>
          <w:szCs w:val="28"/>
        </w:rPr>
        <w:t>мме, результаты освоения которого,</w:t>
      </w:r>
      <w:r w:rsidR="00AC46C0" w:rsidRPr="00556864">
        <w:rPr>
          <w:rFonts w:ascii="Times New Roman" w:hAnsi="Times New Roman"/>
          <w:b/>
          <w:sz w:val="28"/>
          <w:szCs w:val="28"/>
        </w:rPr>
        <w:t xml:space="preserve"> </w:t>
      </w:r>
      <w:r w:rsidR="000D2391" w:rsidRPr="00556864">
        <w:rPr>
          <w:rFonts w:ascii="Times New Roman" w:hAnsi="Times New Roman"/>
          <w:b/>
          <w:sz w:val="28"/>
          <w:szCs w:val="28"/>
        </w:rPr>
        <w:t xml:space="preserve"> </w:t>
      </w:r>
      <w:r w:rsidR="00AC46C0" w:rsidRPr="00556864">
        <w:rPr>
          <w:rFonts w:ascii="Times New Roman" w:hAnsi="Times New Roman"/>
          <w:b/>
          <w:sz w:val="28"/>
          <w:szCs w:val="28"/>
        </w:rPr>
        <w:t xml:space="preserve">имеют определяющее значение для </w:t>
      </w:r>
      <w:r w:rsidR="000D2391" w:rsidRPr="00556864">
        <w:rPr>
          <w:rFonts w:ascii="Times New Roman" w:hAnsi="Times New Roman"/>
          <w:b/>
          <w:sz w:val="28"/>
          <w:szCs w:val="28"/>
        </w:rPr>
        <w:t>профессиональной деятельности выпускников</w:t>
      </w:r>
    </w:p>
    <w:p w:rsidR="00A12039" w:rsidRPr="00556864" w:rsidRDefault="00A12039" w:rsidP="00A12039">
      <w:pPr>
        <w:tabs>
          <w:tab w:val="left" w:pos="993"/>
        </w:tabs>
        <w:spacing w:after="0" w:line="240" w:lineRule="auto"/>
        <w:ind w:firstLine="709"/>
        <w:jc w:val="both"/>
        <w:rPr>
          <w:rFonts w:ascii="Times New Roman" w:hAnsi="Times New Roman"/>
          <w:sz w:val="28"/>
          <w:szCs w:val="28"/>
        </w:rPr>
      </w:pPr>
      <w:r w:rsidRPr="00556864">
        <w:rPr>
          <w:rFonts w:ascii="Times New Roman" w:hAnsi="Times New Roman"/>
          <w:sz w:val="28"/>
          <w:szCs w:val="28"/>
        </w:rPr>
        <w:t>Собеседование (устное или письменное) является одной из форм проведения государственного экзамена. Основой для собеседования являются экзаменационные билеты, включающие:</w:t>
      </w:r>
    </w:p>
    <w:p w:rsidR="00A12039" w:rsidRPr="00556864" w:rsidRDefault="00A12039" w:rsidP="00A12039">
      <w:pPr>
        <w:tabs>
          <w:tab w:val="left" w:pos="993"/>
        </w:tabs>
        <w:spacing w:after="0" w:line="240" w:lineRule="auto"/>
        <w:ind w:firstLine="709"/>
        <w:jc w:val="both"/>
        <w:rPr>
          <w:rFonts w:ascii="Times New Roman" w:hAnsi="Times New Roman"/>
          <w:sz w:val="28"/>
          <w:szCs w:val="28"/>
        </w:rPr>
      </w:pPr>
      <w:r w:rsidRPr="00556864">
        <w:rPr>
          <w:rFonts w:ascii="Times New Roman" w:hAnsi="Times New Roman"/>
          <w:sz w:val="28"/>
          <w:szCs w:val="28"/>
        </w:rPr>
        <w:t>1. Два контрольных вопроса, выявляющих теоретическую подготовку выпускника.</w:t>
      </w:r>
    </w:p>
    <w:p w:rsidR="000D2391" w:rsidRDefault="00A12039" w:rsidP="00556864">
      <w:pPr>
        <w:tabs>
          <w:tab w:val="left" w:pos="993"/>
        </w:tabs>
        <w:spacing w:after="0" w:line="240" w:lineRule="auto"/>
        <w:ind w:firstLine="709"/>
        <w:jc w:val="both"/>
        <w:rPr>
          <w:rFonts w:ascii="Times New Roman" w:hAnsi="Times New Roman"/>
          <w:sz w:val="28"/>
          <w:szCs w:val="28"/>
        </w:rPr>
      </w:pPr>
      <w:r w:rsidRPr="00556864">
        <w:rPr>
          <w:rFonts w:ascii="Times New Roman" w:hAnsi="Times New Roman"/>
          <w:sz w:val="28"/>
          <w:szCs w:val="28"/>
        </w:rPr>
        <w:t xml:space="preserve">2.Клиническую ситуационную задачу, выявляющую </w:t>
      </w:r>
      <w:proofErr w:type="spellStart"/>
      <w:r w:rsidRPr="00556864">
        <w:rPr>
          <w:rFonts w:ascii="Times New Roman" w:hAnsi="Times New Roman"/>
          <w:sz w:val="28"/>
          <w:szCs w:val="28"/>
        </w:rPr>
        <w:t>сформированность</w:t>
      </w:r>
      <w:proofErr w:type="spellEnd"/>
      <w:r w:rsidRPr="00556864">
        <w:rPr>
          <w:rFonts w:ascii="Times New Roman" w:hAnsi="Times New Roman"/>
          <w:sz w:val="28"/>
          <w:szCs w:val="28"/>
        </w:rPr>
        <w:t xml:space="preserve"> компете</w:t>
      </w:r>
      <w:r w:rsidR="00BF721A">
        <w:rPr>
          <w:rFonts w:ascii="Times New Roman" w:hAnsi="Times New Roman"/>
          <w:sz w:val="28"/>
          <w:szCs w:val="28"/>
        </w:rPr>
        <w:t xml:space="preserve">нций, предусмотренных ФГОС </w:t>
      </w:r>
      <w:proofErr w:type="gramStart"/>
      <w:r w:rsidR="00BF721A">
        <w:rPr>
          <w:rFonts w:ascii="Times New Roman" w:hAnsi="Times New Roman"/>
          <w:sz w:val="28"/>
          <w:szCs w:val="28"/>
        </w:rPr>
        <w:t>ВО</w:t>
      </w:r>
      <w:proofErr w:type="gramEnd"/>
      <w:r w:rsidR="00BF721A">
        <w:rPr>
          <w:rFonts w:ascii="Times New Roman" w:hAnsi="Times New Roman"/>
          <w:sz w:val="28"/>
          <w:szCs w:val="28"/>
        </w:rPr>
        <w:t xml:space="preserve"> </w:t>
      </w:r>
      <w:r w:rsidRPr="00556864">
        <w:rPr>
          <w:rFonts w:ascii="Times New Roman" w:hAnsi="Times New Roman"/>
          <w:sz w:val="28"/>
          <w:szCs w:val="28"/>
        </w:rPr>
        <w:t xml:space="preserve"> с</w:t>
      </w:r>
      <w:r w:rsidR="00556864" w:rsidRPr="00556864">
        <w:rPr>
          <w:rFonts w:ascii="Times New Roman" w:hAnsi="Times New Roman"/>
          <w:sz w:val="28"/>
          <w:szCs w:val="28"/>
        </w:rPr>
        <w:t xml:space="preserve">пециальности </w:t>
      </w:r>
      <w:r w:rsidR="003B357F" w:rsidRPr="00556864">
        <w:rPr>
          <w:rFonts w:ascii="Times New Roman" w:hAnsi="Times New Roman"/>
          <w:sz w:val="28"/>
          <w:szCs w:val="28"/>
        </w:rPr>
        <w:t xml:space="preserve"> 31.08</w:t>
      </w:r>
      <w:r w:rsidR="00AC46C0" w:rsidRPr="00556864">
        <w:rPr>
          <w:rFonts w:ascii="Times New Roman" w:hAnsi="Times New Roman"/>
          <w:sz w:val="28"/>
          <w:szCs w:val="28"/>
        </w:rPr>
        <w:t>.</w:t>
      </w:r>
      <w:r w:rsidR="003B357F" w:rsidRPr="00556864">
        <w:rPr>
          <w:rFonts w:ascii="Times New Roman" w:hAnsi="Times New Roman"/>
          <w:sz w:val="28"/>
          <w:szCs w:val="28"/>
        </w:rPr>
        <w:t>01 Акушерство и гинекология</w:t>
      </w:r>
      <w:r w:rsidR="000D2391" w:rsidRPr="00556864">
        <w:rPr>
          <w:rFonts w:ascii="Times New Roman" w:hAnsi="Times New Roman"/>
          <w:sz w:val="28"/>
          <w:szCs w:val="28"/>
        </w:rPr>
        <w:t>.</w:t>
      </w:r>
    </w:p>
    <w:p w:rsidR="00556864" w:rsidRPr="00556864" w:rsidRDefault="00556864" w:rsidP="00556864">
      <w:pPr>
        <w:tabs>
          <w:tab w:val="left" w:pos="993"/>
        </w:tabs>
        <w:spacing w:after="0" w:line="240" w:lineRule="auto"/>
        <w:ind w:firstLine="709"/>
        <w:jc w:val="both"/>
        <w:rPr>
          <w:rFonts w:ascii="Times New Roman" w:hAnsi="Times New Roman"/>
          <w:sz w:val="28"/>
          <w:szCs w:val="28"/>
        </w:rPr>
      </w:pPr>
    </w:p>
    <w:p w:rsidR="000C2F81" w:rsidRDefault="000D2391" w:rsidP="00AC46C0">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rPr>
        <w:t>Перечень  контрольных  вопросов,  выявляющих  теоретическую подготовку выпускника</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1</w:t>
      </w:r>
      <w:r w:rsidRPr="00A36274">
        <w:rPr>
          <w:rFonts w:ascii="Times New Roman" w:hAnsi="Times New Roman"/>
          <w:sz w:val="28"/>
          <w:szCs w:val="28"/>
        </w:rPr>
        <w:t>.</w:t>
      </w:r>
      <w:r w:rsidRPr="00A36274">
        <w:rPr>
          <w:rFonts w:ascii="Times New Roman" w:hAnsi="Times New Roman"/>
          <w:sz w:val="28"/>
          <w:szCs w:val="28"/>
        </w:rPr>
        <w:tab/>
        <w:t>Группы риска по возникновению родового травматизма. Методы диагностики родового травматизма.</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2</w:t>
      </w:r>
      <w:r w:rsidRPr="00A36274">
        <w:rPr>
          <w:rFonts w:ascii="Times New Roman" w:hAnsi="Times New Roman"/>
          <w:sz w:val="28"/>
          <w:szCs w:val="28"/>
        </w:rPr>
        <w:t>.</w:t>
      </w:r>
      <w:r w:rsidRPr="00A36274">
        <w:rPr>
          <w:rFonts w:ascii="Times New Roman" w:hAnsi="Times New Roman"/>
          <w:sz w:val="28"/>
          <w:szCs w:val="28"/>
        </w:rPr>
        <w:tab/>
        <w:t xml:space="preserve">Как определить «шоковый индекс» при разрыве матки. Классификация разрывов матки по этиологии. Классификация разрывов матки по патогенезу. Классификация разрывов матки по времени возникновения. Классификация разрывов матки по клиническому течению. Классификация разрывов матки по локализации. Классификация разрывов матки по характеру повреждения. </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3</w:t>
      </w:r>
      <w:r w:rsidRPr="00A36274">
        <w:rPr>
          <w:rFonts w:ascii="Times New Roman" w:hAnsi="Times New Roman"/>
          <w:sz w:val="28"/>
          <w:szCs w:val="28"/>
        </w:rPr>
        <w:t>.</w:t>
      </w:r>
      <w:r w:rsidRPr="00A36274">
        <w:rPr>
          <w:rFonts w:ascii="Times New Roman" w:hAnsi="Times New Roman"/>
          <w:sz w:val="28"/>
          <w:szCs w:val="28"/>
        </w:rPr>
        <w:tab/>
        <w:t>Клиника угрожающего разрыва матки. Клиника начинающегося разрыва матки. Клиника совершившегося разрыва матки.</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4</w:t>
      </w:r>
      <w:r w:rsidRPr="00A36274">
        <w:rPr>
          <w:rFonts w:ascii="Times New Roman" w:hAnsi="Times New Roman"/>
          <w:sz w:val="28"/>
          <w:szCs w:val="28"/>
        </w:rPr>
        <w:t>.</w:t>
      </w:r>
      <w:r w:rsidRPr="00A36274">
        <w:rPr>
          <w:rFonts w:ascii="Times New Roman" w:hAnsi="Times New Roman"/>
          <w:sz w:val="28"/>
          <w:szCs w:val="28"/>
        </w:rPr>
        <w:tab/>
      </w:r>
      <w:proofErr w:type="spellStart"/>
      <w:r w:rsidRPr="00A36274">
        <w:rPr>
          <w:rFonts w:ascii="Times New Roman" w:hAnsi="Times New Roman"/>
          <w:sz w:val="28"/>
          <w:szCs w:val="28"/>
        </w:rPr>
        <w:t>Симптомокомплекс</w:t>
      </w:r>
      <w:proofErr w:type="spellEnd"/>
      <w:r w:rsidRPr="00A36274">
        <w:rPr>
          <w:rFonts w:ascii="Times New Roman" w:hAnsi="Times New Roman"/>
          <w:sz w:val="28"/>
          <w:szCs w:val="28"/>
        </w:rPr>
        <w:t xml:space="preserve"> угрожающего разрыва матки. </w:t>
      </w:r>
      <w:proofErr w:type="spellStart"/>
      <w:r w:rsidRPr="00A36274">
        <w:rPr>
          <w:rFonts w:ascii="Times New Roman" w:hAnsi="Times New Roman"/>
          <w:sz w:val="28"/>
          <w:szCs w:val="28"/>
        </w:rPr>
        <w:t>Симптомокомплекс</w:t>
      </w:r>
      <w:proofErr w:type="spellEnd"/>
      <w:r w:rsidRPr="00A36274">
        <w:rPr>
          <w:rFonts w:ascii="Times New Roman" w:hAnsi="Times New Roman"/>
          <w:sz w:val="28"/>
          <w:szCs w:val="28"/>
        </w:rPr>
        <w:t xml:space="preserve"> начинающегося разрыва матки. </w:t>
      </w:r>
      <w:proofErr w:type="spellStart"/>
      <w:r w:rsidRPr="00A36274">
        <w:rPr>
          <w:rFonts w:ascii="Times New Roman" w:hAnsi="Times New Roman"/>
          <w:sz w:val="28"/>
          <w:szCs w:val="28"/>
        </w:rPr>
        <w:t>Симптомокомплекс</w:t>
      </w:r>
      <w:proofErr w:type="spellEnd"/>
      <w:r w:rsidRPr="00A36274">
        <w:rPr>
          <w:rFonts w:ascii="Times New Roman" w:hAnsi="Times New Roman"/>
          <w:sz w:val="28"/>
          <w:szCs w:val="28"/>
        </w:rPr>
        <w:t xml:space="preserve"> совершившегося разрыва матки по рубцу.</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5</w:t>
      </w:r>
      <w:r w:rsidRPr="00A36274">
        <w:rPr>
          <w:rFonts w:ascii="Times New Roman" w:hAnsi="Times New Roman"/>
          <w:sz w:val="28"/>
          <w:szCs w:val="28"/>
        </w:rPr>
        <w:t>.</w:t>
      </w:r>
      <w:r w:rsidRPr="00A36274">
        <w:rPr>
          <w:rFonts w:ascii="Times New Roman" w:hAnsi="Times New Roman"/>
          <w:sz w:val="28"/>
          <w:szCs w:val="28"/>
        </w:rPr>
        <w:tab/>
        <w:t>Тактика врача при наличии рубца на матке, особенности ведения беременной в женской консультации.</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6</w:t>
      </w:r>
      <w:r w:rsidRPr="00A36274">
        <w:rPr>
          <w:rFonts w:ascii="Times New Roman" w:hAnsi="Times New Roman"/>
          <w:sz w:val="28"/>
          <w:szCs w:val="28"/>
        </w:rPr>
        <w:t>.</w:t>
      </w:r>
      <w:r w:rsidRPr="00A36274">
        <w:rPr>
          <w:rFonts w:ascii="Times New Roman" w:hAnsi="Times New Roman"/>
          <w:sz w:val="28"/>
          <w:szCs w:val="28"/>
        </w:rPr>
        <w:tab/>
        <w:t xml:space="preserve"> Сроки госпитализации беременной с рубцом на матке в стационар. Методы </w:t>
      </w:r>
      <w:proofErr w:type="spellStart"/>
      <w:r w:rsidRPr="00A36274">
        <w:rPr>
          <w:rFonts w:ascii="Times New Roman" w:hAnsi="Times New Roman"/>
          <w:sz w:val="28"/>
          <w:szCs w:val="28"/>
        </w:rPr>
        <w:t>родоразрешения</w:t>
      </w:r>
      <w:proofErr w:type="spellEnd"/>
      <w:r w:rsidRPr="00A36274">
        <w:rPr>
          <w:rFonts w:ascii="Times New Roman" w:hAnsi="Times New Roman"/>
          <w:sz w:val="28"/>
          <w:szCs w:val="28"/>
        </w:rPr>
        <w:t xml:space="preserve"> беременных с рубцом на матке. Оказание неотложной помощи беременным с рубцом на матке. Оказание неотложной помощи роженицам при угрожающем разрыве матки в стационаре. Оказание неотложной помощи роженицам при начинающемся разрыве матки в стационаре. Мероприятия по оказанию неотложной помощи при совершившемся разрыве матки.</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7</w:t>
      </w:r>
      <w:r w:rsidRPr="00A36274">
        <w:rPr>
          <w:rFonts w:ascii="Times New Roman" w:hAnsi="Times New Roman"/>
          <w:sz w:val="28"/>
          <w:szCs w:val="28"/>
        </w:rPr>
        <w:t>.</w:t>
      </w:r>
      <w:r w:rsidRPr="00A36274">
        <w:rPr>
          <w:rFonts w:ascii="Times New Roman" w:hAnsi="Times New Roman"/>
          <w:sz w:val="28"/>
          <w:szCs w:val="28"/>
        </w:rPr>
        <w:tab/>
        <w:t>Классификация разрывов шейки матки. Причины возникновения разрывов шейки матки. Методы диагностики разрывов шейки матки. Клинические признаки разрыва шейки матки. Лечебная тактика при наличии разрыва шейки матки.</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8</w:t>
      </w:r>
      <w:r w:rsidRPr="00A36274">
        <w:rPr>
          <w:rFonts w:ascii="Times New Roman" w:hAnsi="Times New Roman"/>
          <w:sz w:val="28"/>
          <w:szCs w:val="28"/>
        </w:rPr>
        <w:t>.</w:t>
      </w:r>
      <w:r w:rsidRPr="00A36274">
        <w:rPr>
          <w:rFonts w:ascii="Times New Roman" w:hAnsi="Times New Roman"/>
          <w:sz w:val="28"/>
          <w:szCs w:val="28"/>
        </w:rPr>
        <w:tab/>
        <w:t xml:space="preserve">Классификация разрывов промежности. Причины возникновения разрывов промежности. Диагностика разрывов промежности. Лечебная тактика при разрыве промежности. </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9</w:t>
      </w:r>
      <w:r w:rsidRPr="00A36274">
        <w:rPr>
          <w:rFonts w:ascii="Times New Roman" w:hAnsi="Times New Roman"/>
          <w:sz w:val="28"/>
          <w:szCs w:val="28"/>
        </w:rPr>
        <w:t>.</w:t>
      </w:r>
      <w:r w:rsidRPr="00A36274">
        <w:rPr>
          <w:rFonts w:ascii="Times New Roman" w:hAnsi="Times New Roman"/>
          <w:sz w:val="28"/>
          <w:szCs w:val="28"/>
        </w:rPr>
        <w:tab/>
        <w:t xml:space="preserve">Причины растяжения и разрывов лонного сочленения. Диагностика растяжения и разрывов лонного сочленения. Оказание неотложной помощи при растяжении и разрывах лонного сочленения. </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10</w:t>
      </w:r>
      <w:r w:rsidRPr="00A36274">
        <w:rPr>
          <w:rFonts w:ascii="Times New Roman" w:hAnsi="Times New Roman"/>
          <w:sz w:val="28"/>
          <w:szCs w:val="28"/>
        </w:rPr>
        <w:t>.</w:t>
      </w:r>
      <w:r w:rsidRPr="00A36274">
        <w:rPr>
          <w:rFonts w:ascii="Times New Roman" w:hAnsi="Times New Roman"/>
          <w:sz w:val="28"/>
          <w:szCs w:val="28"/>
        </w:rPr>
        <w:tab/>
        <w:t>Причины разрывов стенок влагалища, травмы малых и больших половых губ, клитора, гематомах наружных половых органов, влагалища. Диагностика разрывов стенок влагалища, травмы малых и больших половых губ, клитора, гематом наружных половых органов, влагалища. Клиника разрывов стенок влагалища, травмы малых и больших половых губ, клитора, гематом наружных половых органов, влагалища. Оказание неотложной помощи при разрывах стенок влагалища, травме малых и больших половых губ, клитора, гематомах наружных половых органов, влагалища.</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11</w:t>
      </w:r>
      <w:r w:rsidRPr="00A36274">
        <w:rPr>
          <w:rFonts w:ascii="Times New Roman" w:hAnsi="Times New Roman"/>
          <w:sz w:val="28"/>
          <w:szCs w:val="28"/>
        </w:rPr>
        <w:t>.</w:t>
      </w:r>
      <w:r w:rsidRPr="00A36274">
        <w:rPr>
          <w:rFonts w:ascii="Times New Roman" w:hAnsi="Times New Roman"/>
          <w:sz w:val="28"/>
          <w:szCs w:val="28"/>
        </w:rPr>
        <w:tab/>
        <w:t xml:space="preserve">Показания, противопоказания и условия выполнения операций по восстановлению мягкого родового канала. Методы обезболивания операций по восстановлению мягкого родового канала. </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12</w:t>
      </w:r>
      <w:r w:rsidRPr="00A36274">
        <w:rPr>
          <w:rFonts w:ascii="Times New Roman" w:hAnsi="Times New Roman"/>
          <w:sz w:val="28"/>
          <w:szCs w:val="28"/>
        </w:rPr>
        <w:t>.</w:t>
      </w:r>
      <w:r w:rsidRPr="00A36274">
        <w:rPr>
          <w:rFonts w:ascii="Times New Roman" w:hAnsi="Times New Roman"/>
          <w:sz w:val="28"/>
          <w:szCs w:val="28"/>
        </w:rPr>
        <w:tab/>
        <w:t xml:space="preserve"> Вопросы техники операции </w:t>
      </w:r>
      <w:proofErr w:type="spellStart"/>
      <w:r w:rsidRPr="00A36274">
        <w:rPr>
          <w:rFonts w:ascii="Times New Roman" w:hAnsi="Times New Roman"/>
          <w:sz w:val="28"/>
          <w:szCs w:val="28"/>
        </w:rPr>
        <w:t>гистерэктомии</w:t>
      </w:r>
      <w:proofErr w:type="spellEnd"/>
      <w:r w:rsidRPr="00A36274">
        <w:rPr>
          <w:rFonts w:ascii="Times New Roman" w:hAnsi="Times New Roman"/>
          <w:sz w:val="28"/>
          <w:szCs w:val="28"/>
        </w:rPr>
        <w:t xml:space="preserve"> при разрывах матки.</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13</w:t>
      </w:r>
      <w:r w:rsidRPr="00A36274">
        <w:rPr>
          <w:rFonts w:ascii="Times New Roman" w:hAnsi="Times New Roman"/>
          <w:sz w:val="28"/>
          <w:szCs w:val="28"/>
        </w:rPr>
        <w:t>.</w:t>
      </w:r>
      <w:r w:rsidRPr="00A36274">
        <w:rPr>
          <w:rFonts w:ascii="Times New Roman" w:hAnsi="Times New Roman"/>
          <w:sz w:val="28"/>
          <w:szCs w:val="28"/>
        </w:rPr>
        <w:tab/>
        <w:t>Ведение беременности и родов с рубцом на матке после операции кесарево сечение.</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14</w:t>
      </w:r>
      <w:r w:rsidRPr="00A36274">
        <w:rPr>
          <w:rFonts w:ascii="Times New Roman" w:hAnsi="Times New Roman"/>
          <w:sz w:val="28"/>
          <w:szCs w:val="28"/>
        </w:rPr>
        <w:t>.</w:t>
      </w:r>
      <w:r w:rsidRPr="00A36274">
        <w:rPr>
          <w:rFonts w:ascii="Times New Roman" w:hAnsi="Times New Roman"/>
          <w:sz w:val="28"/>
          <w:szCs w:val="28"/>
        </w:rPr>
        <w:tab/>
        <w:t>Возможности органосохраняющих операций при разрывах матки.</w:t>
      </w:r>
    </w:p>
    <w:p w:rsidR="00A36274" w:rsidRPr="00A36274" w:rsidRDefault="00A36274" w:rsidP="00A36274">
      <w:pPr>
        <w:tabs>
          <w:tab w:val="left" w:pos="1134"/>
        </w:tabs>
        <w:spacing w:after="0" w:line="240" w:lineRule="auto"/>
        <w:jc w:val="both"/>
        <w:rPr>
          <w:rFonts w:ascii="Times New Roman" w:hAnsi="Times New Roman"/>
          <w:sz w:val="28"/>
          <w:szCs w:val="28"/>
        </w:rPr>
      </w:pPr>
      <w:r>
        <w:rPr>
          <w:rFonts w:ascii="Times New Roman" w:hAnsi="Times New Roman"/>
          <w:sz w:val="28"/>
          <w:szCs w:val="28"/>
        </w:rPr>
        <w:t>15</w:t>
      </w:r>
      <w:r w:rsidRPr="00A36274">
        <w:rPr>
          <w:rFonts w:ascii="Times New Roman" w:hAnsi="Times New Roman"/>
          <w:sz w:val="28"/>
          <w:szCs w:val="28"/>
        </w:rPr>
        <w:t>.</w:t>
      </w:r>
      <w:r w:rsidRPr="00A36274">
        <w:rPr>
          <w:rFonts w:ascii="Times New Roman" w:hAnsi="Times New Roman"/>
          <w:sz w:val="28"/>
          <w:szCs w:val="28"/>
        </w:rPr>
        <w:tab/>
        <w:t>Понятие родовой травмы новорожденного, классификация, причины, возможности лечения.</w:t>
      </w:r>
    </w:p>
    <w:p w:rsidR="003B357F" w:rsidRDefault="003B357F" w:rsidP="000D2391">
      <w:pPr>
        <w:tabs>
          <w:tab w:val="left" w:pos="993"/>
        </w:tabs>
        <w:spacing w:after="0" w:line="240" w:lineRule="auto"/>
        <w:ind w:firstLine="709"/>
        <w:jc w:val="both"/>
        <w:rPr>
          <w:rFonts w:ascii="Times New Roman" w:hAnsi="Times New Roman"/>
          <w:sz w:val="28"/>
          <w:szCs w:val="28"/>
        </w:rPr>
      </w:pPr>
    </w:p>
    <w:p w:rsidR="000D2391" w:rsidRDefault="000D2391" w:rsidP="000D2391">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Примеры  ситуационных  задач,  выявляющих  </w:t>
      </w:r>
      <w:proofErr w:type="spellStart"/>
      <w:r>
        <w:rPr>
          <w:rFonts w:ascii="Times New Roman" w:hAnsi="Times New Roman"/>
          <w:b/>
          <w:sz w:val="28"/>
          <w:szCs w:val="28"/>
        </w:rPr>
        <w:t>сформированность</w:t>
      </w:r>
      <w:proofErr w:type="spellEnd"/>
      <w:r>
        <w:rPr>
          <w:rFonts w:ascii="Times New Roman" w:hAnsi="Times New Roman"/>
          <w:b/>
          <w:sz w:val="28"/>
          <w:szCs w:val="28"/>
        </w:rPr>
        <w:t xml:space="preserve"> компетенций выпускника, регламентированных образовательной программой ординатуры</w:t>
      </w:r>
    </w:p>
    <w:p w:rsidR="000D2391" w:rsidRDefault="000D2391" w:rsidP="000D239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Задача </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 xml:space="preserve">Больная Н., 35 лет, доставлена на носилках в гинекологическое отделение больницы с жалобами на обильное кровотечение из влагалища. Из анамнеза известно, что утром в день госпитализации в женской консультации была выполнена </w:t>
      </w:r>
      <w:proofErr w:type="spellStart"/>
      <w:r w:rsidRPr="00581584">
        <w:rPr>
          <w:rFonts w:ascii="Times New Roman" w:eastAsia="Times New Roman" w:hAnsi="Times New Roman"/>
          <w:sz w:val="28"/>
          <w:szCs w:val="28"/>
          <w:lang w:eastAsia="ru-RU"/>
        </w:rPr>
        <w:t>электроэксцизия</w:t>
      </w:r>
      <w:proofErr w:type="spellEnd"/>
      <w:r w:rsidRPr="00581584">
        <w:rPr>
          <w:rFonts w:ascii="Times New Roman" w:eastAsia="Times New Roman" w:hAnsi="Times New Roman"/>
          <w:sz w:val="28"/>
          <w:szCs w:val="28"/>
          <w:lang w:eastAsia="ru-RU"/>
        </w:rPr>
        <w:t xml:space="preserve"> эрозии шейки матки.</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При поступлении состояние больной средней тяжести, кожные покровы бледные, пульс 100 уд/мин, АД 90/60 мм рт. ст. Тоны сердца ясные, ритмичные, дыхание везикулярное, язык чистый, сухой. Живот мягкий, безболезненный при пальпации. Физиологические отправления в норме. Из влагалища обильное кровотечение.</w:t>
      </w:r>
    </w:p>
    <w:p w:rsidR="00581584" w:rsidRPr="00581584" w:rsidRDefault="00581584" w:rsidP="00581584">
      <w:pPr>
        <w:tabs>
          <w:tab w:val="left" w:pos="1080"/>
        </w:tabs>
        <w:spacing w:after="0" w:line="240" w:lineRule="auto"/>
        <w:ind w:firstLine="720"/>
        <w:jc w:val="both"/>
        <w:rPr>
          <w:rFonts w:ascii="Times New Roman" w:eastAsia="Times New Roman" w:hAnsi="Times New Roman"/>
          <w:b/>
          <w:bCs/>
          <w:sz w:val="28"/>
          <w:szCs w:val="28"/>
          <w:lang w:eastAsia="ru-RU"/>
        </w:rPr>
      </w:pPr>
      <w:r w:rsidRPr="00581584">
        <w:rPr>
          <w:rFonts w:ascii="Times New Roman" w:eastAsia="Times New Roman" w:hAnsi="Times New Roman"/>
          <w:b/>
          <w:bCs/>
          <w:sz w:val="28"/>
          <w:szCs w:val="28"/>
          <w:lang w:eastAsia="ru-RU"/>
        </w:rPr>
        <w:t>Тактика врача</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1. Постановка диагноза. У данной больной установить диагноз на основании анамнеза и симптомов не представляет трудности.</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 xml:space="preserve">Диагноз: кровотечение из шейки матки после </w:t>
      </w:r>
      <w:proofErr w:type="spellStart"/>
      <w:r w:rsidRPr="00581584">
        <w:rPr>
          <w:rFonts w:ascii="Times New Roman" w:eastAsia="Times New Roman" w:hAnsi="Times New Roman"/>
          <w:sz w:val="28"/>
          <w:szCs w:val="28"/>
          <w:lang w:eastAsia="ru-RU"/>
        </w:rPr>
        <w:t>электроэксцизии</w:t>
      </w:r>
      <w:proofErr w:type="spellEnd"/>
      <w:r w:rsidRPr="00581584">
        <w:rPr>
          <w:rFonts w:ascii="Times New Roman" w:eastAsia="Times New Roman" w:hAnsi="Times New Roman"/>
          <w:sz w:val="28"/>
          <w:szCs w:val="28"/>
          <w:lang w:eastAsia="ru-RU"/>
        </w:rPr>
        <w:t xml:space="preserve"> эрозии шейки матки, анемия.</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 xml:space="preserve">2. Последовательность проведения лечебных мероприятий. Учитывая обильные кровотечения, признаки </w:t>
      </w:r>
      <w:proofErr w:type="spellStart"/>
      <w:r w:rsidRPr="00581584">
        <w:rPr>
          <w:rFonts w:ascii="Times New Roman" w:eastAsia="Times New Roman" w:hAnsi="Times New Roman"/>
          <w:sz w:val="28"/>
          <w:szCs w:val="28"/>
          <w:lang w:eastAsia="ru-RU"/>
        </w:rPr>
        <w:t>анемизации</w:t>
      </w:r>
      <w:proofErr w:type="spellEnd"/>
      <w:r w:rsidRPr="00581584">
        <w:rPr>
          <w:rFonts w:ascii="Times New Roman" w:eastAsia="Times New Roman" w:hAnsi="Times New Roman"/>
          <w:sz w:val="28"/>
          <w:szCs w:val="28"/>
          <w:lang w:eastAsia="ru-RU"/>
        </w:rPr>
        <w:t xml:space="preserve"> у больной, необходимо приступить к остановке кровотечения.</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На каталке больную доставляют в смотровой кабинет. Сразу же начинают восполнять ОЦК (</w:t>
      </w:r>
      <w:proofErr w:type="spellStart"/>
      <w:r w:rsidRPr="00581584">
        <w:rPr>
          <w:rFonts w:ascii="Times New Roman" w:eastAsia="Times New Roman" w:hAnsi="Times New Roman"/>
          <w:sz w:val="28"/>
          <w:szCs w:val="28"/>
          <w:lang w:eastAsia="ru-RU"/>
        </w:rPr>
        <w:t>желатиноль</w:t>
      </w:r>
      <w:proofErr w:type="spellEnd"/>
      <w:r w:rsidRPr="00581584">
        <w:rPr>
          <w:rFonts w:ascii="Times New Roman" w:eastAsia="Times New Roman" w:hAnsi="Times New Roman"/>
          <w:sz w:val="28"/>
          <w:szCs w:val="28"/>
          <w:lang w:eastAsia="ru-RU"/>
        </w:rPr>
        <w:t xml:space="preserve">, </w:t>
      </w:r>
      <w:proofErr w:type="spellStart"/>
      <w:r w:rsidRPr="00581584">
        <w:rPr>
          <w:rFonts w:ascii="Times New Roman" w:eastAsia="Times New Roman" w:hAnsi="Times New Roman"/>
          <w:sz w:val="28"/>
          <w:szCs w:val="28"/>
          <w:lang w:eastAsia="ru-RU"/>
        </w:rPr>
        <w:t>полиглюкин</w:t>
      </w:r>
      <w:proofErr w:type="spellEnd"/>
      <w:r w:rsidRPr="00581584">
        <w:rPr>
          <w:rFonts w:ascii="Times New Roman" w:eastAsia="Times New Roman" w:hAnsi="Times New Roman"/>
          <w:sz w:val="28"/>
          <w:szCs w:val="28"/>
          <w:lang w:eastAsia="ru-RU"/>
        </w:rPr>
        <w:t xml:space="preserve">, плазма, при выраженной </w:t>
      </w:r>
      <w:proofErr w:type="spellStart"/>
      <w:r w:rsidRPr="00581584">
        <w:rPr>
          <w:rFonts w:ascii="Times New Roman" w:eastAsia="Times New Roman" w:hAnsi="Times New Roman"/>
          <w:sz w:val="28"/>
          <w:szCs w:val="28"/>
          <w:lang w:eastAsia="ru-RU"/>
        </w:rPr>
        <w:t>анемизации</w:t>
      </w:r>
      <w:proofErr w:type="spellEnd"/>
      <w:r w:rsidRPr="00581584">
        <w:rPr>
          <w:rFonts w:ascii="Times New Roman" w:eastAsia="Times New Roman" w:hAnsi="Times New Roman"/>
          <w:sz w:val="28"/>
          <w:szCs w:val="28"/>
          <w:lang w:eastAsia="ru-RU"/>
        </w:rPr>
        <w:t xml:space="preserve"> - переливание крови). При осмотре в зеркалах из влагалища удаляют сгустки крови. На шейке матки имеется диффузно кровоточащая раневая поверхность. После обработки шейки матки 3% раствором перекиси водорода и 5% раствором калия перманганата проводят тампонаду влагалища с </w:t>
      </w:r>
      <w:proofErr w:type="spellStart"/>
      <w:r w:rsidRPr="00581584">
        <w:rPr>
          <w:rFonts w:ascii="Times New Roman" w:eastAsia="Times New Roman" w:hAnsi="Times New Roman"/>
          <w:sz w:val="28"/>
          <w:szCs w:val="28"/>
          <w:lang w:eastAsia="ru-RU"/>
        </w:rPr>
        <w:t>гемостатической</w:t>
      </w:r>
      <w:proofErr w:type="spellEnd"/>
      <w:r w:rsidRPr="00581584">
        <w:rPr>
          <w:rFonts w:ascii="Times New Roman" w:eastAsia="Times New Roman" w:hAnsi="Times New Roman"/>
          <w:sz w:val="28"/>
          <w:szCs w:val="28"/>
          <w:lang w:eastAsia="ru-RU"/>
        </w:rPr>
        <w:t xml:space="preserve"> губкой. При динамическом наблюдении больной конец тампона оставался сухим. На следующий день из влагалища удален тампон, незначительно смоченный кровью. Произведена обработка влагалища раствором фурацилина, шейки матки - 5% раствором калия перманганата. Назначены вагинальные свечи «</w:t>
      </w:r>
      <w:proofErr w:type="spellStart"/>
      <w:r w:rsidRPr="00581584">
        <w:rPr>
          <w:rFonts w:ascii="Times New Roman" w:eastAsia="Times New Roman" w:hAnsi="Times New Roman"/>
          <w:sz w:val="28"/>
          <w:szCs w:val="28"/>
          <w:lang w:eastAsia="ru-RU"/>
        </w:rPr>
        <w:t>Бетадин</w:t>
      </w:r>
      <w:proofErr w:type="spellEnd"/>
      <w:r w:rsidRPr="00581584">
        <w:rPr>
          <w:rFonts w:ascii="Times New Roman" w:eastAsia="Times New Roman" w:hAnsi="Times New Roman"/>
          <w:sz w:val="28"/>
          <w:szCs w:val="28"/>
          <w:lang w:eastAsia="ru-RU"/>
        </w:rPr>
        <w:t>». Повторного кровотечения у больной не было.</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После проведения антианемической терапии больная выписана домой в удовлетворительном состоянии.</w:t>
      </w:r>
    </w:p>
    <w:p w:rsidR="00581584" w:rsidRPr="00581584" w:rsidRDefault="00581584" w:rsidP="00581584">
      <w:pPr>
        <w:numPr>
          <w:ilvl w:val="0"/>
          <w:numId w:val="4"/>
        </w:numPr>
        <w:tabs>
          <w:tab w:val="left" w:pos="426"/>
          <w:tab w:val="num" w:pos="567"/>
          <w:tab w:val="left" w:pos="1080"/>
          <w:tab w:val="left" w:pos="1134"/>
        </w:tabs>
        <w:spacing w:after="0" w:line="240" w:lineRule="auto"/>
        <w:ind w:left="0"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 xml:space="preserve"> Клиническая интерпретация данных </w:t>
      </w:r>
      <w:proofErr w:type="spellStart"/>
      <w:r w:rsidRPr="00581584">
        <w:rPr>
          <w:rFonts w:ascii="Times New Roman" w:eastAsia="Times New Roman" w:hAnsi="Times New Roman"/>
          <w:sz w:val="28"/>
          <w:szCs w:val="28"/>
          <w:lang w:eastAsia="ru-RU"/>
        </w:rPr>
        <w:t>кульдоцитологического</w:t>
      </w:r>
      <w:proofErr w:type="spellEnd"/>
      <w:r w:rsidRPr="00581584">
        <w:rPr>
          <w:rFonts w:ascii="Times New Roman" w:eastAsia="Times New Roman" w:hAnsi="Times New Roman"/>
          <w:sz w:val="28"/>
          <w:szCs w:val="28"/>
          <w:lang w:eastAsia="ru-RU"/>
        </w:rPr>
        <w:t xml:space="preserve"> исследования, результаты тестов функциональной диагностики.</w:t>
      </w:r>
    </w:p>
    <w:p w:rsidR="00BF721A" w:rsidRPr="007F75D9" w:rsidRDefault="00F04554" w:rsidP="00BF721A">
      <w:pPr>
        <w:widowControl w:val="0"/>
        <w:tabs>
          <w:tab w:val="num" w:pos="540"/>
          <w:tab w:val="left" w:pos="993"/>
        </w:tabs>
        <w:suppressAutoHyphens/>
        <w:spacing w:after="0" w:line="240" w:lineRule="auto"/>
        <w:rPr>
          <w:rFonts w:ascii="Times New Roman" w:eastAsia="Times New Roman" w:hAnsi="Times New Roman"/>
          <w:sz w:val="28"/>
          <w:szCs w:val="28"/>
          <w:lang w:eastAsia="ru-RU"/>
        </w:rPr>
      </w:pPr>
      <w:r w:rsidRPr="00F04554">
        <w:rPr>
          <w:rFonts w:ascii="Times New Roman" w:eastAsia="Times New Roman" w:hAnsi="Times New Roman"/>
          <w:sz w:val="28"/>
          <w:szCs w:val="28"/>
          <w:lang w:eastAsia="ru-RU"/>
        </w:rPr>
        <w:t>Компетенции:</w:t>
      </w:r>
      <w:r w:rsidR="00BF721A" w:rsidRPr="00581584">
        <w:rPr>
          <w:rFonts w:ascii="Times New Roman" w:eastAsia="Times New Roman" w:hAnsi="Times New Roman"/>
          <w:sz w:val="28"/>
          <w:szCs w:val="28"/>
          <w:lang w:eastAsia="ru-RU"/>
        </w:rPr>
        <w:t xml:space="preserve"> </w:t>
      </w:r>
      <w:r w:rsidR="00BF721A">
        <w:rPr>
          <w:rFonts w:ascii="Times New Roman" w:eastAsia="Times New Roman" w:hAnsi="Times New Roman"/>
          <w:sz w:val="28"/>
          <w:szCs w:val="28"/>
          <w:lang w:eastAsia="ru-RU"/>
        </w:rPr>
        <w:t>ОПК-4, ОПК-5,ПК-1, ПК-2,ПК-4,ПК-5</w:t>
      </w:r>
    </w:p>
    <w:p w:rsidR="00F04554" w:rsidRPr="00581584" w:rsidRDefault="00F04554" w:rsidP="00F04554">
      <w:pPr>
        <w:tabs>
          <w:tab w:val="left" w:pos="1080"/>
        </w:tabs>
        <w:spacing w:after="0" w:line="240" w:lineRule="auto"/>
        <w:jc w:val="both"/>
        <w:rPr>
          <w:rFonts w:ascii="Times New Roman" w:eastAsia="Times New Roman" w:hAnsi="Times New Roman"/>
          <w:sz w:val="28"/>
          <w:szCs w:val="28"/>
          <w:lang w:eastAsia="ru-RU"/>
        </w:rPr>
      </w:pPr>
    </w:p>
    <w:p w:rsidR="00581584" w:rsidRPr="00581584" w:rsidRDefault="00581584" w:rsidP="00581584">
      <w:pPr>
        <w:tabs>
          <w:tab w:val="left" w:pos="1080"/>
        </w:tabs>
        <w:spacing w:after="0" w:line="240" w:lineRule="auto"/>
        <w:ind w:firstLine="720"/>
        <w:jc w:val="both"/>
        <w:rPr>
          <w:rFonts w:ascii="Times New Roman" w:eastAsia="Times New Roman" w:hAnsi="Times New Roman"/>
          <w:b/>
          <w:sz w:val="28"/>
          <w:szCs w:val="28"/>
          <w:lang w:eastAsia="ru-RU"/>
        </w:rPr>
      </w:pPr>
      <w:r w:rsidRPr="00581584">
        <w:rPr>
          <w:rFonts w:ascii="Times New Roman" w:eastAsia="Times New Roman" w:hAnsi="Times New Roman"/>
          <w:b/>
          <w:sz w:val="28"/>
          <w:szCs w:val="28"/>
          <w:lang w:eastAsia="ru-RU"/>
        </w:rPr>
        <w:t xml:space="preserve">Задача </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Больная Ж., 23 лет, поступила в стационар с жалобами на резкие боли в низу живота и кратковременное обморочное состояние.</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Анамнез: менструации регулярные, безболезненные, необильные. Последняя менструация была в срок - 15 января. Половая жизнь с 22 лет, беременности не имела. Гинекологических заболеваний не отмечает. Считает себя больной со 2 февраля, когда среди полного здоровья почувствовала сильные боли в низу живота с иррадиацией в прямую кишку, было кратковременное обморочное состояние.</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 xml:space="preserve">При поступлении состояние больной средней тяжести, отмечается выраженная бледность кожных покровов и видимых слизистых оболочек. Пульс 120 уд/мин, слабого наполнения, АД 90/50 мм рт. ст. Язык чистый, суховат. Передняя брюшная стенка слегка напряжена. Живот принимает участие в акте дыхания. При пальпации отмечается резкая болезненность в нижних отделах живота, больше слева. Симптом </w:t>
      </w:r>
      <w:proofErr w:type="spellStart"/>
      <w:r w:rsidRPr="00581584">
        <w:rPr>
          <w:rFonts w:ascii="Times New Roman" w:eastAsia="Times New Roman" w:hAnsi="Times New Roman"/>
          <w:sz w:val="28"/>
          <w:szCs w:val="28"/>
          <w:lang w:eastAsia="ru-RU"/>
        </w:rPr>
        <w:t>Щеткина</w:t>
      </w:r>
      <w:proofErr w:type="spellEnd"/>
      <w:r w:rsidRPr="00581584">
        <w:rPr>
          <w:rFonts w:ascii="Times New Roman" w:eastAsia="Times New Roman" w:hAnsi="Times New Roman"/>
          <w:sz w:val="28"/>
          <w:szCs w:val="28"/>
          <w:lang w:eastAsia="ru-RU"/>
        </w:rPr>
        <w:t xml:space="preserve"> слабоположительный в левой подвздошной области. При перкуссии отмечается притупление </w:t>
      </w:r>
      <w:proofErr w:type="spellStart"/>
      <w:r w:rsidRPr="00581584">
        <w:rPr>
          <w:rFonts w:ascii="Times New Roman" w:eastAsia="Times New Roman" w:hAnsi="Times New Roman"/>
          <w:sz w:val="28"/>
          <w:szCs w:val="28"/>
          <w:lang w:eastAsia="ru-RU"/>
        </w:rPr>
        <w:t>перкуторного</w:t>
      </w:r>
      <w:proofErr w:type="spellEnd"/>
      <w:r w:rsidRPr="00581584">
        <w:rPr>
          <w:rFonts w:ascii="Times New Roman" w:eastAsia="Times New Roman" w:hAnsi="Times New Roman"/>
          <w:sz w:val="28"/>
          <w:szCs w:val="28"/>
          <w:lang w:eastAsia="ru-RU"/>
        </w:rPr>
        <w:t xml:space="preserve"> звука в боковых отделах живота.</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Влагалищное исследование: шейка матки цилиндрической формы, пальпация матки затруднена из-за резкой болезненности и напряжения брюшной стенки, но создается впечатление, что она не увеличена; придатки матки пальпировать не удалось, область их резко болезненна, больше справа.</w:t>
      </w:r>
    </w:p>
    <w:p w:rsidR="00581584" w:rsidRPr="00581584" w:rsidRDefault="00581584" w:rsidP="00581584">
      <w:pPr>
        <w:tabs>
          <w:tab w:val="left" w:pos="1080"/>
        </w:tabs>
        <w:spacing w:after="0" w:line="240" w:lineRule="auto"/>
        <w:ind w:firstLine="720"/>
        <w:jc w:val="both"/>
        <w:rPr>
          <w:rFonts w:ascii="Times New Roman" w:eastAsia="Times New Roman" w:hAnsi="Times New Roman"/>
          <w:b/>
          <w:bCs/>
          <w:sz w:val="28"/>
          <w:szCs w:val="28"/>
          <w:lang w:eastAsia="ru-RU"/>
        </w:rPr>
      </w:pPr>
      <w:r w:rsidRPr="00581584">
        <w:rPr>
          <w:rFonts w:ascii="Times New Roman" w:eastAsia="Times New Roman" w:hAnsi="Times New Roman"/>
          <w:b/>
          <w:bCs/>
          <w:sz w:val="28"/>
          <w:szCs w:val="28"/>
          <w:lang w:eastAsia="ru-RU"/>
        </w:rPr>
        <w:t>Тактика врача</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1. Постановка диагноза. Данные анамнеза и обследования больной позволяют предположить прервавшуюся внематочную беременность или апоплексию яичника. Дифференциальная диагностика этих заболеваний нередко представляет большие трудности. Во многих случаях окончательный диагноз устанавливают только во время операции.</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Диагноз: нарушенная внематочная беременность (?), апоплексия яичника (?).</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2. Последовательность проведения лечебно-диагностических мероприятий. Апоплексию яичника необходимо дифференцировать от прервавшейся беременности, острого аппендицита, острого воспаления придатков матки (см. табл. 2). У больной задержка менструации и признаки беременности отсутствуют, биологические реакции на беременность отрицательны. Наружного кровотечения не наблюдается. Можно предположить, что внутрибрюшное кровотечение скорее связано с кровотечением в яичник, а не с прерыванием трубной беременности.</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Пункция через задний свод влагалища подтверждает кровотечение в брюшную полость.</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 xml:space="preserve">Необходима срочная операция. Объем органосохраняющей операции зависит от степени кровоизлияния в яичник - от </w:t>
      </w:r>
      <w:proofErr w:type="spellStart"/>
      <w:r w:rsidRPr="00581584">
        <w:rPr>
          <w:rFonts w:ascii="Times New Roman" w:eastAsia="Times New Roman" w:hAnsi="Times New Roman"/>
          <w:sz w:val="28"/>
          <w:szCs w:val="28"/>
          <w:lang w:eastAsia="ru-RU"/>
        </w:rPr>
        <w:t>ушивания</w:t>
      </w:r>
      <w:proofErr w:type="spellEnd"/>
      <w:r w:rsidRPr="00581584">
        <w:rPr>
          <w:rFonts w:ascii="Times New Roman" w:eastAsia="Times New Roman" w:hAnsi="Times New Roman"/>
          <w:sz w:val="28"/>
          <w:szCs w:val="28"/>
          <w:lang w:eastAsia="ru-RU"/>
        </w:rPr>
        <w:t xml:space="preserve"> кровоточащего участка до резекции яичника или </w:t>
      </w:r>
      <w:proofErr w:type="spellStart"/>
      <w:r w:rsidRPr="00581584">
        <w:rPr>
          <w:rFonts w:ascii="Times New Roman" w:eastAsia="Times New Roman" w:hAnsi="Times New Roman"/>
          <w:sz w:val="28"/>
          <w:szCs w:val="28"/>
          <w:lang w:eastAsia="ru-RU"/>
        </w:rPr>
        <w:t>овариоэктомии</w:t>
      </w:r>
      <w:proofErr w:type="spellEnd"/>
      <w:r w:rsidRPr="00581584">
        <w:rPr>
          <w:rFonts w:ascii="Times New Roman" w:eastAsia="Times New Roman" w:hAnsi="Times New Roman"/>
          <w:sz w:val="28"/>
          <w:szCs w:val="28"/>
          <w:lang w:eastAsia="ru-RU"/>
        </w:rPr>
        <w:t>. Удаление яичника возможно только при массивном кровоизлиянии, полностью поражающем его ткань. При разрыве желтого тела беременности его следует ушить, не производя резекции яичника, иначе беременность прервется.</w:t>
      </w:r>
    </w:p>
    <w:p w:rsidR="00581584" w:rsidRPr="00581584" w:rsidRDefault="00581584" w:rsidP="00581584">
      <w:pPr>
        <w:tabs>
          <w:tab w:val="left" w:pos="1080"/>
        </w:tabs>
        <w:spacing w:after="0" w:line="240" w:lineRule="auto"/>
        <w:ind w:firstLine="720"/>
        <w:jc w:val="both"/>
        <w:rPr>
          <w:rFonts w:ascii="Times New Roman" w:eastAsia="Times New Roman" w:hAnsi="Times New Roman"/>
          <w:sz w:val="28"/>
          <w:szCs w:val="28"/>
          <w:lang w:eastAsia="ru-RU"/>
        </w:rPr>
      </w:pPr>
      <w:r w:rsidRPr="00581584">
        <w:rPr>
          <w:rFonts w:ascii="Times New Roman" w:eastAsia="Times New Roman" w:hAnsi="Times New Roman"/>
          <w:sz w:val="28"/>
          <w:szCs w:val="28"/>
          <w:lang w:eastAsia="ru-RU"/>
        </w:rPr>
        <w:t>В случае, если при апоплексии яичника у больной отсутствует обильное внутреннее кровотечение (нормальные частота пульса и АД), можно ограничиться консервативными мероприятиями (покой, холод на низ живота) и наблюдением за пациенткой</w:t>
      </w:r>
    </w:p>
    <w:p w:rsidR="00581584" w:rsidRPr="00F04554" w:rsidRDefault="00F04554" w:rsidP="00F04554">
      <w:pPr>
        <w:tabs>
          <w:tab w:val="left" w:pos="426"/>
          <w:tab w:val="num" w:pos="567"/>
          <w:tab w:val="left" w:pos="1080"/>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581584" w:rsidRPr="00F04554">
        <w:rPr>
          <w:rFonts w:ascii="Times New Roman" w:eastAsia="Times New Roman" w:hAnsi="Times New Roman"/>
          <w:sz w:val="28"/>
          <w:szCs w:val="28"/>
          <w:lang w:eastAsia="ru-RU"/>
        </w:rPr>
        <w:t>Клиническая интерпретация данных цитологического (</w:t>
      </w:r>
      <w:proofErr w:type="spellStart"/>
      <w:r w:rsidR="00581584" w:rsidRPr="00F04554">
        <w:rPr>
          <w:rFonts w:ascii="Times New Roman" w:eastAsia="Times New Roman" w:hAnsi="Times New Roman"/>
          <w:sz w:val="28"/>
          <w:szCs w:val="28"/>
          <w:lang w:eastAsia="ru-RU"/>
        </w:rPr>
        <w:t>пайпель</w:t>
      </w:r>
      <w:proofErr w:type="spellEnd"/>
      <w:r w:rsidR="00581584" w:rsidRPr="00F04554">
        <w:rPr>
          <w:rFonts w:ascii="Times New Roman" w:eastAsia="Times New Roman" w:hAnsi="Times New Roman"/>
          <w:sz w:val="28"/>
          <w:szCs w:val="28"/>
          <w:lang w:eastAsia="ru-RU"/>
        </w:rPr>
        <w:t>) и гистологического исследований гинекологической больной.</w:t>
      </w:r>
    </w:p>
    <w:p w:rsidR="00BF721A" w:rsidRPr="007F75D9" w:rsidRDefault="00F04554" w:rsidP="00BF721A">
      <w:pPr>
        <w:widowControl w:val="0"/>
        <w:tabs>
          <w:tab w:val="num" w:pos="540"/>
          <w:tab w:val="left" w:pos="993"/>
        </w:tabs>
        <w:suppressAutoHyphens/>
        <w:spacing w:after="0" w:line="240" w:lineRule="auto"/>
        <w:rPr>
          <w:rFonts w:ascii="Times New Roman" w:eastAsia="Times New Roman" w:hAnsi="Times New Roman"/>
          <w:sz w:val="28"/>
          <w:szCs w:val="28"/>
          <w:lang w:eastAsia="ru-RU"/>
        </w:rPr>
      </w:pPr>
      <w:r w:rsidRPr="00F04554">
        <w:rPr>
          <w:rFonts w:ascii="Times New Roman" w:eastAsia="Times New Roman" w:hAnsi="Times New Roman"/>
          <w:sz w:val="28"/>
          <w:szCs w:val="28"/>
          <w:lang w:eastAsia="ru-RU"/>
        </w:rPr>
        <w:t>Компе</w:t>
      </w:r>
      <w:r w:rsidR="00BF721A">
        <w:rPr>
          <w:rFonts w:ascii="Times New Roman" w:eastAsia="Times New Roman" w:hAnsi="Times New Roman"/>
          <w:sz w:val="28"/>
          <w:szCs w:val="28"/>
          <w:lang w:eastAsia="ru-RU"/>
        </w:rPr>
        <w:t>тенции:</w:t>
      </w:r>
      <w:r w:rsidR="00BF721A" w:rsidRPr="00BF721A">
        <w:rPr>
          <w:rFonts w:ascii="Times New Roman" w:eastAsia="Times New Roman" w:hAnsi="Times New Roman"/>
          <w:sz w:val="28"/>
          <w:szCs w:val="28"/>
          <w:lang w:eastAsia="ru-RU"/>
        </w:rPr>
        <w:t xml:space="preserve"> </w:t>
      </w:r>
      <w:r w:rsidR="00BF721A">
        <w:rPr>
          <w:rFonts w:ascii="Times New Roman" w:eastAsia="Times New Roman" w:hAnsi="Times New Roman"/>
          <w:sz w:val="28"/>
          <w:szCs w:val="28"/>
          <w:lang w:eastAsia="ru-RU"/>
        </w:rPr>
        <w:t>УК-1,</w:t>
      </w:r>
      <w:r w:rsidR="00BF721A" w:rsidRPr="006C5A8B">
        <w:rPr>
          <w:rFonts w:ascii="Times New Roman" w:eastAsia="Times New Roman" w:hAnsi="Times New Roman"/>
          <w:sz w:val="28"/>
          <w:szCs w:val="28"/>
          <w:lang w:eastAsia="ru-RU"/>
        </w:rPr>
        <w:t xml:space="preserve"> </w:t>
      </w:r>
      <w:r w:rsidR="00BF721A">
        <w:rPr>
          <w:rFonts w:ascii="Times New Roman" w:eastAsia="Times New Roman" w:hAnsi="Times New Roman"/>
          <w:sz w:val="28"/>
          <w:szCs w:val="28"/>
          <w:lang w:eastAsia="ru-RU"/>
        </w:rPr>
        <w:t>ОПК-4, ОПК-5,ПК-1, ПК-2,ПК-4,ПК-5</w:t>
      </w:r>
    </w:p>
    <w:p w:rsidR="00F64843" w:rsidRPr="00F04554" w:rsidRDefault="00F64843" w:rsidP="00F04554">
      <w:pPr>
        <w:tabs>
          <w:tab w:val="left" w:pos="426"/>
          <w:tab w:val="num" w:pos="567"/>
          <w:tab w:val="left" w:pos="1080"/>
          <w:tab w:val="left" w:pos="1134"/>
        </w:tabs>
        <w:spacing w:after="0" w:line="240" w:lineRule="auto"/>
        <w:jc w:val="both"/>
        <w:rPr>
          <w:rFonts w:ascii="Times New Roman" w:eastAsia="Times New Roman" w:hAnsi="Times New Roman"/>
          <w:sz w:val="28"/>
          <w:szCs w:val="28"/>
          <w:lang w:eastAsia="ru-RU"/>
        </w:rPr>
      </w:pPr>
    </w:p>
    <w:p w:rsidR="000D2391" w:rsidRDefault="00F64843" w:rsidP="000D2391">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Пример экзаменационного билета </w:t>
      </w:r>
    </w:p>
    <w:p w:rsidR="000D2391" w:rsidRDefault="000D2391" w:rsidP="000D2391">
      <w:pPr>
        <w:tabs>
          <w:tab w:val="left" w:pos="993"/>
        </w:tabs>
        <w:spacing w:after="0" w:line="240" w:lineRule="auto"/>
        <w:ind w:firstLine="709"/>
        <w:rPr>
          <w:rFonts w:ascii="Times New Roman" w:hAnsi="Times New Roman"/>
          <w:b/>
          <w:sz w:val="28"/>
          <w:szCs w:val="28"/>
        </w:rPr>
      </w:pPr>
      <w:r>
        <w:rPr>
          <w:rFonts w:ascii="Times New Roman" w:hAnsi="Times New Roman"/>
          <w:b/>
          <w:sz w:val="28"/>
          <w:szCs w:val="28"/>
        </w:rPr>
        <w:t>Билет</w:t>
      </w:r>
    </w:p>
    <w:p w:rsidR="000D2391" w:rsidRPr="00581584" w:rsidRDefault="00581584" w:rsidP="00581584">
      <w:pPr>
        <w:pStyle w:val="a3"/>
        <w:numPr>
          <w:ilvl w:val="0"/>
          <w:numId w:val="5"/>
        </w:numPr>
        <w:tabs>
          <w:tab w:val="left" w:pos="993"/>
        </w:tabs>
        <w:spacing w:after="0" w:line="240" w:lineRule="auto"/>
        <w:jc w:val="both"/>
        <w:rPr>
          <w:rFonts w:ascii="Times New Roman" w:hAnsi="Times New Roman"/>
          <w:sz w:val="28"/>
          <w:szCs w:val="28"/>
        </w:rPr>
      </w:pPr>
      <w:r w:rsidRPr="00581584">
        <w:rPr>
          <w:rFonts w:ascii="Times New Roman" w:hAnsi="Times New Roman"/>
          <w:sz w:val="28"/>
          <w:szCs w:val="28"/>
        </w:rPr>
        <w:t>Назовите причины растяжения и разрывов</w:t>
      </w:r>
      <w:r>
        <w:rPr>
          <w:rFonts w:ascii="Times New Roman" w:hAnsi="Times New Roman"/>
          <w:sz w:val="28"/>
          <w:szCs w:val="28"/>
        </w:rPr>
        <w:t xml:space="preserve"> лонного сочленения. </w:t>
      </w:r>
      <w:r w:rsidRPr="00581584">
        <w:rPr>
          <w:rFonts w:ascii="Times New Roman" w:hAnsi="Times New Roman"/>
          <w:sz w:val="28"/>
          <w:szCs w:val="28"/>
        </w:rPr>
        <w:t>Диагностику растяжения и разрывов лонного сочленения. Оказание неотложной помощи при растяжении и разрывах лонного сочленения.</w:t>
      </w:r>
    </w:p>
    <w:p w:rsidR="00581584" w:rsidRPr="00581584" w:rsidRDefault="00581584" w:rsidP="00581584">
      <w:pPr>
        <w:pStyle w:val="a3"/>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Объясните показания. Противопоказания и условия выполнения операции по восстановлению мягкого родового канала. Методы обезболивания операций по восстановлению мягкого родового канала.</w:t>
      </w:r>
    </w:p>
    <w:p w:rsidR="00AC46C0" w:rsidRPr="00AC46C0" w:rsidRDefault="00AC46C0" w:rsidP="00AC46C0">
      <w:pPr>
        <w:pStyle w:val="a3"/>
        <w:numPr>
          <w:ilvl w:val="0"/>
          <w:numId w:val="5"/>
        </w:num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Задача </w:t>
      </w:r>
    </w:p>
    <w:p w:rsidR="00AC46C0" w:rsidRPr="00AC46C0" w:rsidRDefault="00AC46C0" w:rsidP="00AC46C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6C0">
        <w:rPr>
          <w:rFonts w:ascii="Times New Roman" w:hAnsi="Times New Roman"/>
          <w:sz w:val="28"/>
          <w:szCs w:val="28"/>
        </w:rPr>
        <w:t>Больная К., 47 лет, обратилась в женскую консультацию с жалобами на умеренные кровянистые выделения из влагалища</w:t>
      </w:r>
      <w:r w:rsidR="00B9737F">
        <w:rPr>
          <w:rFonts w:ascii="Times New Roman" w:hAnsi="Times New Roman"/>
          <w:sz w:val="28"/>
          <w:szCs w:val="28"/>
        </w:rPr>
        <w:t xml:space="preserve">, которые появились через 2 месяца </w:t>
      </w:r>
      <w:r w:rsidRPr="00AC46C0">
        <w:rPr>
          <w:rFonts w:ascii="Times New Roman" w:hAnsi="Times New Roman"/>
          <w:sz w:val="28"/>
          <w:szCs w:val="28"/>
        </w:rPr>
        <w:t xml:space="preserve"> после задержки менструации.</w:t>
      </w:r>
    </w:p>
    <w:p w:rsidR="00AC46C0" w:rsidRPr="00AC46C0" w:rsidRDefault="00AC46C0" w:rsidP="00AC46C0">
      <w:pPr>
        <w:tabs>
          <w:tab w:val="left" w:pos="993"/>
        </w:tabs>
        <w:spacing w:after="0" w:line="240" w:lineRule="auto"/>
        <w:jc w:val="both"/>
        <w:rPr>
          <w:rFonts w:ascii="Times New Roman" w:hAnsi="Times New Roman"/>
          <w:sz w:val="28"/>
          <w:szCs w:val="28"/>
        </w:rPr>
      </w:pPr>
      <w:r w:rsidRPr="00AC46C0">
        <w:rPr>
          <w:rFonts w:ascii="Times New Roman" w:hAnsi="Times New Roman"/>
          <w:sz w:val="28"/>
          <w:szCs w:val="28"/>
        </w:rPr>
        <w:t>В анамн</w:t>
      </w:r>
      <w:r w:rsidR="00B9737F">
        <w:rPr>
          <w:rFonts w:ascii="Times New Roman" w:hAnsi="Times New Roman"/>
          <w:sz w:val="28"/>
          <w:szCs w:val="28"/>
        </w:rPr>
        <w:t>езе у больной: 1 нормальные роды и</w:t>
      </w:r>
      <w:r w:rsidRPr="00AC46C0">
        <w:rPr>
          <w:rFonts w:ascii="Times New Roman" w:hAnsi="Times New Roman"/>
          <w:sz w:val="28"/>
          <w:szCs w:val="28"/>
        </w:rPr>
        <w:t xml:space="preserve"> 3 искусственных аборта без осложнений. Гинекологические заболевания отрицает. Ранее менструальная функция не нарушалась. Общее состояние больной удовлетворительное, кожные покровы обычной окраски, пульс 80 уд/мин, ритмичный, АД 130/80 мм рт. ст. Со стороны внутренних органов патологии не выявлено.</w:t>
      </w:r>
    </w:p>
    <w:p w:rsidR="00AC46C0" w:rsidRPr="00AC46C0" w:rsidRDefault="00AC46C0" w:rsidP="00AC46C0">
      <w:pPr>
        <w:tabs>
          <w:tab w:val="left" w:pos="993"/>
        </w:tabs>
        <w:spacing w:after="0" w:line="240" w:lineRule="auto"/>
        <w:jc w:val="both"/>
        <w:rPr>
          <w:rFonts w:ascii="Times New Roman" w:hAnsi="Times New Roman"/>
          <w:sz w:val="28"/>
          <w:szCs w:val="28"/>
        </w:rPr>
      </w:pPr>
      <w:r w:rsidRPr="00AC46C0">
        <w:rPr>
          <w:rFonts w:ascii="Times New Roman" w:hAnsi="Times New Roman"/>
          <w:sz w:val="28"/>
          <w:szCs w:val="28"/>
        </w:rPr>
        <w:t>Осмотр в зеркалах: шейка матки покрыта неизмененной слизистой оболочкой.</w:t>
      </w:r>
    </w:p>
    <w:p w:rsidR="00AC46C0" w:rsidRPr="00AC46C0" w:rsidRDefault="00AC46C0" w:rsidP="00AC46C0">
      <w:pPr>
        <w:tabs>
          <w:tab w:val="left" w:pos="993"/>
        </w:tabs>
        <w:spacing w:after="0" w:line="240" w:lineRule="auto"/>
        <w:jc w:val="both"/>
        <w:rPr>
          <w:rFonts w:ascii="Times New Roman" w:hAnsi="Times New Roman"/>
          <w:sz w:val="28"/>
          <w:szCs w:val="28"/>
        </w:rPr>
      </w:pPr>
      <w:r w:rsidRPr="00AC46C0">
        <w:rPr>
          <w:rFonts w:ascii="Times New Roman" w:hAnsi="Times New Roman"/>
          <w:sz w:val="28"/>
          <w:szCs w:val="28"/>
        </w:rPr>
        <w:t xml:space="preserve">При влагалищном исследовании: матка в </w:t>
      </w:r>
      <w:proofErr w:type="spellStart"/>
      <w:r w:rsidRPr="00AC46C0">
        <w:rPr>
          <w:rFonts w:ascii="Times New Roman" w:hAnsi="Times New Roman"/>
          <w:sz w:val="28"/>
          <w:szCs w:val="28"/>
        </w:rPr>
        <w:t>антефлексии</w:t>
      </w:r>
      <w:proofErr w:type="spellEnd"/>
      <w:r w:rsidRPr="00AC46C0">
        <w:rPr>
          <w:rFonts w:ascii="Times New Roman" w:hAnsi="Times New Roman"/>
          <w:sz w:val="28"/>
          <w:szCs w:val="28"/>
        </w:rPr>
        <w:t>, не увеличена, плотная, подвижная, безболезненная. Придатки матки не пальпируются, своды глубокие. Выделения кровянистые, умеренные.</w:t>
      </w:r>
    </w:p>
    <w:p w:rsidR="00AC46C0" w:rsidRPr="00AC46C0" w:rsidRDefault="00AC46C0" w:rsidP="00AC46C0">
      <w:pPr>
        <w:tabs>
          <w:tab w:val="left" w:pos="993"/>
        </w:tabs>
        <w:spacing w:after="0" w:line="240" w:lineRule="auto"/>
        <w:jc w:val="both"/>
        <w:rPr>
          <w:rFonts w:ascii="Times New Roman" w:hAnsi="Times New Roman"/>
          <w:sz w:val="28"/>
          <w:szCs w:val="28"/>
          <w:u w:val="single"/>
        </w:rPr>
      </w:pPr>
      <w:r w:rsidRPr="00AC46C0">
        <w:rPr>
          <w:rFonts w:ascii="Times New Roman" w:hAnsi="Times New Roman"/>
          <w:sz w:val="28"/>
          <w:szCs w:val="28"/>
          <w:u w:val="single"/>
        </w:rPr>
        <w:t>Тактика врача</w:t>
      </w:r>
    </w:p>
    <w:p w:rsidR="00AC46C0" w:rsidRPr="00AC46C0" w:rsidRDefault="00AC46C0" w:rsidP="00AC46C0">
      <w:pPr>
        <w:tabs>
          <w:tab w:val="left" w:pos="993"/>
        </w:tabs>
        <w:spacing w:after="0" w:line="240" w:lineRule="auto"/>
        <w:jc w:val="both"/>
        <w:rPr>
          <w:rFonts w:ascii="Times New Roman" w:hAnsi="Times New Roman"/>
          <w:sz w:val="28"/>
          <w:szCs w:val="28"/>
        </w:rPr>
      </w:pPr>
      <w:r w:rsidRPr="00AC46C0">
        <w:rPr>
          <w:rFonts w:ascii="Times New Roman" w:hAnsi="Times New Roman"/>
          <w:sz w:val="28"/>
          <w:szCs w:val="28"/>
        </w:rPr>
        <w:t xml:space="preserve">Постановка диагноза. На основании анамнеза и данных осмотра больной установлен диагноз: климактерическое </w:t>
      </w:r>
      <w:proofErr w:type="spellStart"/>
      <w:r w:rsidRPr="00AC46C0">
        <w:rPr>
          <w:rFonts w:ascii="Times New Roman" w:hAnsi="Times New Roman"/>
          <w:sz w:val="28"/>
          <w:szCs w:val="28"/>
        </w:rPr>
        <w:t>дисфункциональное</w:t>
      </w:r>
      <w:proofErr w:type="spellEnd"/>
      <w:r w:rsidRPr="00AC46C0">
        <w:rPr>
          <w:rFonts w:ascii="Times New Roman" w:hAnsi="Times New Roman"/>
          <w:sz w:val="28"/>
          <w:szCs w:val="28"/>
        </w:rPr>
        <w:t xml:space="preserve"> маточное кровотечение.</w:t>
      </w:r>
    </w:p>
    <w:p w:rsidR="00AC46C0" w:rsidRPr="00AC46C0" w:rsidRDefault="00AC46C0" w:rsidP="00AC46C0">
      <w:pPr>
        <w:tabs>
          <w:tab w:val="left" w:pos="993"/>
        </w:tabs>
        <w:spacing w:after="0" w:line="240" w:lineRule="auto"/>
        <w:jc w:val="both"/>
        <w:rPr>
          <w:rFonts w:ascii="Times New Roman" w:hAnsi="Times New Roman"/>
          <w:sz w:val="28"/>
          <w:szCs w:val="28"/>
        </w:rPr>
      </w:pPr>
      <w:r w:rsidRPr="00AC46C0">
        <w:rPr>
          <w:rFonts w:ascii="Times New Roman" w:hAnsi="Times New Roman"/>
          <w:sz w:val="28"/>
          <w:szCs w:val="28"/>
        </w:rPr>
        <w:t>Последовательность проведения лечебных мероприятий. Из женской консультации больную необходимо направить в гинекологический стационар. После обследования больной (исследование флоры влагалища, крови и мочи) и подтверждения диагноза необходимо провести раздельное выскабливание полости матки и цервикального канала под внутривенным наркозом. Полученную ткань отправляют для гистологического исследования. Кровотечение у больной остановлено.</w:t>
      </w:r>
    </w:p>
    <w:p w:rsidR="00AC46C0" w:rsidRPr="00AC46C0" w:rsidRDefault="00AC46C0" w:rsidP="00AC46C0">
      <w:pPr>
        <w:tabs>
          <w:tab w:val="left" w:pos="993"/>
        </w:tabs>
        <w:spacing w:after="0" w:line="240" w:lineRule="auto"/>
        <w:jc w:val="both"/>
        <w:rPr>
          <w:rFonts w:ascii="Times New Roman" w:hAnsi="Times New Roman"/>
          <w:sz w:val="28"/>
          <w:szCs w:val="28"/>
        </w:rPr>
      </w:pPr>
      <w:r w:rsidRPr="00AC46C0">
        <w:rPr>
          <w:rFonts w:ascii="Times New Roman" w:hAnsi="Times New Roman"/>
          <w:sz w:val="28"/>
          <w:szCs w:val="28"/>
        </w:rPr>
        <w:t>Дальнейшее обследование женщины с использованием тестов функциональной диагностики (ректальная температура, цитология влагалищных мазков) и результаты гистологического исследования (железисто-кистозная гиперплазия эндометрия) позволили дифференцировать ДМК от других заболеваний, сопровождающихся маточным кровотечением.</w:t>
      </w:r>
    </w:p>
    <w:p w:rsidR="00AC46C0" w:rsidRPr="00AC46C0" w:rsidRDefault="00AC46C0" w:rsidP="00AC46C0">
      <w:pPr>
        <w:tabs>
          <w:tab w:val="left" w:pos="993"/>
        </w:tabs>
        <w:spacing w:after="0" w:line="240" w:lineRule="auto"/>
        <w:jc w:val="both"/>
        <w:rPr>
          <w:rFonts w:ascii="Times New Roman" w:hAnsi="Times New Roman"/>
          <w:sz w:val="28"/>
          <w:szCs w:val="28"/>
        </w:rPr>
      </w:pPr>
      <w:r w:rsidRPr="00AC46C0">
        <w:rPr>
          <w:rFonts w:ascii="Times New Roman" w:hAnsi="Times New Roman"/>
          <w:sz w:val="28"/>
          <w:szCs w:val="28"/>
        </w:rPr>
        <w:t>Учитывая климактерическое ДМК и гиперпластический процесс эндометрия, с целью регуляции менструального цикла, предупреждения повторного кровотечения больной показана гормонотерапия гестагенами во 2-ю фазу цикла в течение 6 мес. (</w:t>
      </w:r>
      <w:proofErr w:type="spellStart"/>
      <w:r w:rsidRPr="00AC46C0">
        <w:rPr>
          <w:rFonts w:ascii="Times New Roman" w:hAnsi="Times New Roman"/>
          <w:sz w:val="28"/>
          <w:szCs w:val="28"/>
        </w:rPr>
        <w:t>норколут</w:t>
      </w:r>
      <w:proofErr w:type="spellEnd"/>
      <w:r w:rsidRPr="00AC46C0">
        <w:rPr>
          <w:rFonts w:ascii="Times New Roman" w:hAnsi="Times New Roman"/>
          <w:sz w:val="28"/>
          <w:szCs w:val="28"/>
        </w:rPr>
        <w:t>, 17-ОПК).</w:t>
      </w:r>
    </w:p>
    <w:p w:rsidR="000D2391" w:rsidRDefault="00AC46C0" w:rsidP="00AC46C0">
      <w:pPr>
        <w:tabs>
          <w:tab w:val="left" w:pos="993"/>
        </w:tabs>
        <w:spacing w:after="0" w:line="240" w:lineRule="auto"/>
        <w:jc w:val="both"/>
        <w:rPr>
          <w:rFonts w:ascii="Times New Roman" w:hAnsi="Times New Roman"/>
          <w:sz w:val="28"/>
          <w:szCs w:val="28"/>
        </w:rPr>
      </w:pPr>
      <w:r w:rsidRPr="00AC46C0">
        <w:rPr>
          <w:rFonts w:ascii="Times New Roman" w:hAnsi="Times New Roman"/>
          <w:sz w:val="28"/>
          <w:szCs w:val="28"/>
        </w:rPr>
        <w:t xml:space="preserve">Клиническая интерпретация данных </w:t>
      </w:r>
      <w:proofErr w:type="spellStart"/>
      <w:r w:rsidRPr="00AC46C0">
        <w:rPr>
          <w:rFonts w:ascii="Times New Roman" w:hAnsi="Times New Roman"/>
          <w:sz w:val="28"/>
          <w:szCs w:val="28"/>
        </w:rPr>
        <w:t>кольпоцитологического</w:t>
      </w:r>
      <w:proofErr w:type="spellEnd"/>
      <w:r w:rsidRPr="00AC46C0">
        <w:rPr>
          <w:rFonts w:ascii="Times New Roman" w:hAnsi="Times New Roman"/>
          <w:sz w:val="28"/>
          <w:szCs w:val="28"/>
        </w:rPr>
        <w:t xml:space="preserve"> исследования, результаты тестов функциональной диагностики</w:t>
      </w:r>
      <w:r w:rsidR="003540CF">
        <w:rPr>
          <w:rFonts w:ascii="Times New Roman" w:hAnsi="Times New Roman"/>
          <w:sz w:val="28"/>
          <w:szCs w:val="28"/>
        </w:rPr>
        <w:t>.</w:t>
      </w:r>
    </w:p>
    <w:p w:rsidR="003540CF" w:rsidRPr="00AC46C0" w:rsidRDefault="003540CF" w:rsidP="00AC46C0">
      <w:pPr>
        <w:tabs>
          <w:tab w:val="left" w:pos="993"/>
        </w:tabs>
        <w:spacing w:after="0" w:line="240" w:lineRule="auto"/>
        <w:jc w:val="both"/>
        <w:rPr>
          <w:rFonts w:ascii="Times New Roman" w:hAnsi="Times New Roman"/>
          <w:sz w:val="28"/>
          <w:szCs w:val="28"/>
        </w:rPr>
      </w:pPr>
    </w:p>
    <w:p w:rsidR="000D2391" w:rsidRDefault="000D2391" w:rsidP="000D2391">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rPr>
        <w:t>IV. КРИТЕРИИ ОЦЕНКИ ОТВЕТА ВЫПУСКНИКА</w:t>
      </w:r>
    </w:p>
    <w:p w:rsidR="000D2391" w:rsidRDefault="000D2391" w:rsidP="000D2391">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rPr>
        <w:t>4.1. Критерии оценки при междисциплинарном тестировании:</w:t>
      </w:r>
    </w:p>
    <w:p w:rsidR="000D2391" w:rsidRDefault="000D2391" w:rsidP="000D2391">
      <w:pPr>
        <w:widowControl w:val="0"/>
        <w:tabs>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оценкой «отлично» при 90-100% правильных ответов;</w:t>
      </w:r>
    </w:p>
    <w:p w:rsidR="000D2391" w:rsidRDefault="000D2391" w:rsidP="000D2391">
      <w:pPr>
        <w:widowControl w:val="0"/>
        <w:tabs>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 оценкой «хорошо» при 80-90% правильных ответов;</w:t>
      </w:r>
    </w:p>
    <w:p w:rsidR="000D2391" w:rsidRDefault="000D2391" w:rsidP="000D2391">
      <w:pPr>
        <w:widowControl w:val="0"/>
        <w:tabs>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 оценкой «удовлетворительно» при 70-80% правильных ответов;</w:t>
      </w:r>
    </w:p>
    <w:p w:rsidR="000D2391" w:rsidRDefault="000D2391" w:rsidP="000D2391">
      <w:pPr>
        <w:widowControl w:val="0"/>
        <w:tabs>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 оценкой «неудовлетворительно» при доле правильных ответов менее 70%.</w:t>
      </w:r>
    </w:p>
    <w:p w:rsidR="00BC252E" w:rsidRDefault="00BC252E" w:rsidP="00BC252E">
      <w:pPr>
        <w:widowControl w:val="0"/>
        <w:tabs>
          <w:tab w:val="left" w:pos="993"/>
        </w:tabs>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Коды компетенций, проверяемых с помощью оценочных средств: УК-1, </w:t>
      </w:r>
    </w:p>
    <w:p w:rsidR="00BC252E" w:rsidRDefault="00BC252E" w:rsidP="00BC252E">
      <w:pPr>
        <w:widowControl w:val="0"/>
        <w:tabs>
          <w:tab w:val="left" w:pos="993"/>
        </w:tabs>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УК-2, </w:t>
      </w:r>
      <w:r w:rsidR="00BF721A">
        <w:rPr>
          <w:rFonts w:ascii="Times New Roman" w:eastAsia="Times New Roman" w:hAnsi="Times New Roman"/>
          <w:sz w:val="28"/>
          <w:szCs w:val="28"/>
          <w:lang w:eastAsia="ru-RU"/>
        </w:rPr>
        <w:t xml:space="preserve">УК-3, УК-4, УК-5, ОПК-1, ОПК-2, ОПК-3, ОПК-4, ОПК-5,ОПК-6,ОПК-7,ОПК-8,ОПК-9,ОПК-10, </w:t>
      </w:r>
      <w:r>
        <w:rPr>
          <w:rFonts w:ascii="Times New Roman" w:eastAsia="Times New Roman" w:hAnsi="Times New Roman"/>
          <w:sz w:val="28"/>
          <w:szCs w:val="28"/>
          <w:lang w:eastAsia="ru-RU"/>
        </w:rPr>
        <w:t>ПК-1, ПК-2, ПК-3, ПК-4, ПК-5, ПК-6, ПК-7,</w:t>
      </w:r>
      <w:r w:rsidR="00BF721A">
        <w:rPr>
          <w:rFonts w:ascii="Times New Roman" w:eastAsia="Times New Roman" w:hAnsi="Times New Roman"/>
          <w:sz w:val="28"/>
          <w:szCs w:val="28"/>
          <w:lang w:eastAsia="ru-RU"/>
        </w:rPr>
        <w:t xml:space="preserve"> ПК-8</w:t>
      </w:r>
    </w:p>
    <w:p w:rsidR="000D2391" w:rsidRPr="003B357F" w:rsidRDefault="000D2391" w:rsidP="003B357F">
      <w:pPr>
        <w:widowControl w:val="0"/>
        <w:tabs>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b/>
          <w:sz w:val="28"/>
          <w:szCs w:val="28"/>
        </w:rPr>
        <w:t>4.2.</w:t>
      </w:r>
      <w:r w:rsidR="003B357F">
        <w:rPr>
          <w:rFonts w:ascii="Times New Roman" w:eastAsia="Times New Roman" w:hAnsi="Times New Roman"/>
          <w:sz w:val="28"/>
          <w:szCs w:val="28"/>
          <w:lang w:eastAsia="ru-RU"/>
        </w:rPr>
        <w:t xml:space="preserve"> </w:t>
      </w:r>
      <w:r>
        <w:rPr>
          <w:rFonts w:ascii="Times New Roman" w:hAnsi="Times New Roman"/>
          <w:b/>
          <w:sz w:val="28"/>
          <w:szCs w:val="28"/>
        </w:rPr>
        <w:t xml:space="preserve">Критерии оценки ответов обучающихся </w:t>
      </w:r>
      <w:r w:rsidR="003B357F">
        <w:rPr>
          <w:rFonts w:ascii="Times New Roman" w:hAnsi="Times New Roman"/>
          <w:b/>
          <w:sz w:val="28"/>
          <w:szCs w:val="28"/>
        </w:rPr>
        <w:t xml:space="preserve">при выполнении практических навыков и </w:t>
      </w:r>
      <w:r>
        <w:rPr>
          <w:rFonts w:ascii="Times New Roman" w:hAnsi="Times New Roman"/>
          <w:b/>
          <w:sz w:val="28"/>
          <w:szCs w:val="28"/>
        </w:rPr>
        <w:t>при собеседовании:</w:t>
      </w:r>
    </w:p>
    <w:p w:rsidR="000D2391" w:rsidRDefault="000D2391" w:rsidP="000D2391">
      <w:pPr>
        <w:tabs>
          <w:tab w:val="left" w:pos="993"/>
        </w:tabs>
        <w:spacing w:after="0" w:line="240" w:lineRule="auto"/>
        <w:ind w:firstLine="709"/>
        <w:jc w:val="center"/>
        <w:rPr>
          <w:rFonts w:ascii="Times New Roman" w:hAnsi="Times New Roman"/>
          <w:b/>
          <w:sz w:val="28"/>
          <w:szCs w:val="28"/>
        </w:rPr>
      </w:pPr>
    </w:p>
    <w:tbl>
      <w:tblPr>
        <w:tblStyle w:val="a4"/>
        <w:tblW w:w="0" w:type="auto"/>
        <w:tblLook w:val="04A0" w:firstRow="1" w:lastRow="0" w:firstColumn="1" w:lastColumn="0" w:noHBand="0" w:noVBand="1"/>
      </w:tblPr>
      <w:tblGrid>
        <w:gridCol w:w="6601"/>
        <w:gridCol w:w="2970"/>
      </w:tblGrid>
      <w:tr w:rsidR="000D2391" w:rsidTr="000D2391">
        <w:tc>
          <w:tcPr>
            <w:tcW w:w="6601" w:type="dxa"/>
            <w:tcBorders>
              <w:top w:val="single" w:sz="4" w:space="0" w:color="auto"/>
              <w:left w:val="single" w:sz="4" w:space="0" w:color="auto"/>
              <w:bottom w:val="single" w:sz="4" w:space="0" w:color="auto"/>
              <w:right w:val="single" w:sz="4" w:space="0" w:color="auto"/>
            </w:tcBorders>
            <w:hideMark/>
          </w:tcPr>
          <w:p w:rsidR="000D2391" w:rsidRDefault="000D2391">
            <w:pPr>
              <w:jc w:val="center"/>
              <w:rPr>
                <w:rFonts w:ascii="Times New Roman" w:hAnsi="Times New Roman"/>
                <w:b/>
                <w:sz w:val="28"/>
                <w:szCs w:val="28"/>
              </w:rPr>
            </w:pPr>
            <w:r>
              <w:rPr>
                <w:rFonts w:ascii="Times New Roman" w:hAnsi="Times New Roman"/>
                <w:b/>
                <w:sz w:val="28"/>
                <w:szCs w:val="28"/>
              </w:rPr>
              <w:t>Характеристика ответа</w:t>
            </w:r>
          </w:p>
        </w:tc>
        <w:tc>
          <w:tcPr>
            <w:tcW w:w="2970" w:type="dxa"/>
            <w:tcBorders>
              <w:top w:val="single" w:sz="4" w:space="0" w:color="auto"/>
              <w:left w:val="single" w:sz="4" w:space="0" w:color="auto"/>
              <w:bottom w:val="single" w:sz="4" w:space="0" w:color="auto"/>
              <w:right w:val="single" w:sz="4" w:space="0" w:color="auto"/>
            </w:tcBorders>
            <w:hideMark/>
          </w:tcPr>
          <w:p w:rsidR="000D2391" w:rsidRDefault="000D2391">
            <w:pPr>
              <w:jc w:val="center"/>
              <w:rPr>
                <w:rFonts w:ascii="Times New Roman" w:hAnsi="Times New Roman"/>
                <w:b/>
                <w:sz w:val="28"/>
                <w:szCs w:val="28"/>
              </w:rPr>
            </w:pPr>
            <w:r>
              <w:rPr>
                <w:rFonts w:ascii="Times New Roman" w:hAnsi="Times New Roman"/>
                <w:b/>
                <w:sz w:val="28"/>
                <w:szCs w:val="28"/>
              </w:rPr>
              <w:t>Оценка</w:t>
            </w:r>
          </w:p>
        </w:tc>
      </w:tr>
      <w:tr w:rsidR="000D2391" w:rsidTr="000D2391">
        <w:tc>
          <w:tcPr>
            <w:tcW w:w="6601" w:type="dxa"/>
            <w:tcBorders>
              <w:top w:val="single" w:sz="4" w:space="0" w:color="auto"/>
              <w:left w:val="single" w:sz="4" w:space="0" w:color="auto"/>
              <w:bottom w:val="single" w:sz="4" w:space="0" w:color="auto"/>
              <w:right w:val="single" w:sz="4" w:space="0" w:color="auto"/>
            </w:tcBorders>
            <w:hideMark/>
          </w:tcPr>
          <w:p w:rsidR="000D2391" w:rsidRDefault="000D2391">
            <w:pPr>
              <w:jc w:val="both"/>
              <w:rPr>
                <w:rFonts w:ascii="Times New Roman" w:hAnsi="Times New Roman"/>
                <w:sz w:val="28"/>
                <w:szCs w:val="28"/>
              </w:rPr>
            </w:pPr>
            <w:r>
              <w:rPr>
                <w:rFonts w:ascii="Times New Roman" w:hAnsi="Times New Roman"/>
                <w:sz w:val="28"/>
                <w:szCs w:val="28"/>
              </w:rPr>
              <w:t>Дан полный, развернутый ответ на поставленный вопрос, показана совокупно</w:t>
            </w:r>
            <w:r w:rsidR="00AC46C0">
              <w:rPr>
                <w:rFonts w:ascii="Times New Roman" w:hAnsi="Times New Roman"/>
                <w:sz w:val="28"/>
                <w:szCs w:val="28"/>
              </w:rPr>
              <w:t>сть осознанных знаний</w:t>
            </w:r>
            <w:r>
              <w:rPr>
                <w:rFonts w:ascii="Times New Roman" w:hAnsi="Times New Roman"/>
                <w:sz w:val="28"/>
                <w:szCs w:val="28"/>
              </w:rPr>
              <w:t>, проявляющаяся в свободном  оперировании  понятиями,  умении  выделить существенные и несущественные его признаки, причинно- следс</w:t>
            </w:r>
            <w:r w:rsidR="00AC46C0">
              <w:rPr>
                <w:rFonts w:ascii="Times New Roman" w:hAnsi="Times New Roman"/>
                <w:sz w:val="28"/>
                <w:szCs w:val="28"/>
              </w:rPr>
              <w:t xml:space="preserve">твенные связи. Знание </w:t>
            </w:r>
            <w:r>
              <w:rPr>
                <w:rFonts w:ascii="Times New Roman" w:hAnsi="Times New Roman"/>
                <w:sz w:val="28"/>
                <w:szCs w:val="28"/>
              </w:rPr>
              <w:t xml:space="preserve"> демонстрируется на фоне понимания его </w:t>
            </w:r>
            <w:r w:rsidR="00AC46C0">
              <w:rPr>
                <w:rFonts w:ascii="Times New Roman" w:hAnsi="Times New Roman"/>
                <w:sz w:val="28"/>
                <w:szCs w:val="28"/>
              </w:rPr>
              <w:t>в системе специальности акушерство и гинекология</w:t>
            </w:r>
            <w:r>
              <w:rPr>
                <w:rFonts w:ascii="Times New Roman" w:hAnsi="Times New Roman"/>
                <w:sz w:val="28"/>
                <w:szCs w:val="28"/>
              </w:rPr>
              <w:t xml:space="preserve"> и междисциплинарных связей. Ответ формулируется в терминах науки, изложен научным языком, логичен, доказателен, демонстрирует авторскую позицию выпускника.</w:t>
            </w:r>
          </w:p>
          <w:p w:rsidR="000D2391" w:rsidRDefault="000D2391">
            <w:pPr>
              <w:jc w:val="both"/>
              <w:rPr>
                <w:rFonts w:ascii="Times New Roman" w:hAnsi="Times New Roman"/>
                <w:sz w:val="28"/>
                <w:szCs w:val="28"/>
              </w:rPr>
            </w:pPr>
            <w:r>
              <w:rPr>
                <w:rFonts w:ascii="Times New Roman" w:hAnsi="Times New Roman"/>
                <w:sz w:val="28"/>
                <w:szCs w:val="28"/>
              </w:rPr>
              <w:t>Практические работы выполнены в полном объеме, теоретическое содержание курса освоено полностью, необходимые практические навыки работы в рамках учебных заданий сформированы, все предусмотренные программой учебные</w:t>
            </w:r>
          </w:p>
          <w:p w:rsidR="000D2391" w:rsidRDefault="000D2391">
            <w:pPr>
              <w:jc w:val="both"/>
              <w:rPr>
                <w:rFonts w:ascii="Times New Roman" w:hAnsi="Times New Roman"/>
                <w:sz w:val="28"/>
                <w:szCs w:val="28"/>
              </w:rPr>
            </w:pPr>
            <w:r>
              <w:rPr>
                <w:rFonts w:ascii="Times New Roman" w:hAnsi="Times New Roman"/>
                <w:sz w:val="28"/>
                <w:szCs w:val="28"/>
              </w:rPr>
              <w:t>задания выполнены, качество их выполнения оценено числом баллов, близким к максимальному</w:t>
            </w:r>
          </w:p>
        </w:tc>
        <w:tc>
          <w:tcPr>
            <w:tcW w:w="2970" w:type="dxa"/>
            <w:tcBorders>
              <w:top w:val="single" w:sz="4" w:space="0" w:color="auto"/>
              <w:left w:val="single" w:sz="4" w:space="0" w:color="auto"/>
              <w:bottom w:val="single" w:sz="4" w:space="0" w:color="auto"/>
              <w:right w:val="single" w:sz="4" w:space="0" w:color="auto"/>
            </w:tcBorders>
            <w:hideMark/>
          </w:tcPr>
          <w:p w:rsidR="000D2391" w:rsidRDefault="000D2391">
            <w:pPr>
              <w:jc w:val="center"/>
              <w:rPr>
                <w:rFonts w:ascii="Times New Roman" w:hAnsi="Times New Roman"/>
                <w:b/>
                <w:sz w:val="28"/>
                <w:szCs w:val="28"/>
              </w:rPr>
            </w:pPr>
            <w:r>
              <w:rPr>
                <w:rFonts w:ascii="Times New Roman" w:hAnsi="Times New Roman"/>
                <w:b/>
                <w:sz w:val="28"/>
                <w:szCs w:val="28"/>
              </w:rPr>
              <w:t>отлично</w:t>
            </w:r>
          </w:p>
        </w:tc>
      </w:tr>
      <w:tr w:rsidR="000D2391" w:rsidTr="000D2391">
        <w:tc>
          <w:tcPr>
            <w:tcW w:w="6601" w:type="dxa"/>
            <w:tcBorders>
              <w:top w:val="single" w:sz="4" w:space="0" w:color="auto"/>
              <w:left w:val="single" w:sz="4" w:space="0" w:color="auto"/>
              <w:bottom w:val="single" w:sz="4" w:space="0" w:color="auto"/>
              <w:right w:val="single" w:sz="4" w:space="0" w:color="auto"/>
            </w:tcBorders>
            <w:hideMark/>
          </w:tcPr>
          <w:p w:rsidR="000D2391" w:rsidRDefault="000D2391">
            <w:pPr>
              <w:jc w:val="both"/>
              <w:rPr>
                <w:rFonts w:ascii="Times New Roman" w:hAnsi="Times New Roman"/>
                <w:sz w:val="28"/>
                <w:szCs w:val="28"/>
              </w:rPr>
            </w:pPr>
            <w:r>
              <w:rPr>
                <w:rFonts w:ascii="Times New Roman" w:hAnsi="Times New Roman"/>
                <w:sz w:val="28"/>
                <w:szCs w:val="28"/>
              </w:rPr>
              <w:t>Дан полный, развернутый ответ на поставленный вопрос, показана совокупность осознанных знаний,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обучающимся</w:t>
            </w:r>
          </w:p>
          <w:p w:rsidR="000D2391" w:rsidRDefault="000D2391">
            <w:pPr>
              <w:jc w:val="both"/>
              <w:rPr>
                <w:rFonts w:ascii="Times New Roman" w:hAnsi="Times New Roman"/>
                <w:sz w:val="28"/>
                <w:szCs w:val="28"/>
              </w:rPr>
            </w:pPr>
            <w:r>
              <w:rPr>
                <w:rFonts w:ascii="Times New Roman" w:hAnsi="Times New Roman"/>
                <w:sz w:val="28"/>
                <w:szCs w:val="28"/>
              </w:rPr>
              <w:t>самостоятельно в процессе ответа или с помощью преподавателя.</w:t>
            </w:r>
          </w:p>
          <w:p w:rsidR="000D2391" w:rsidRDefault="000D2391">
            <w:pPr>
              <w:jc w:val="both"/>
              <w:rPr>
                <w:rFonts w:ascii="Times New Roman" w:hAnsi="Times New Roman"/>
                <w:sz w:val="28"/>
                <w:szCs w:val="28"/>
              </w:rPr>
            </w:pPr>
            <w:r>
              <w:rPr>
                <w:rFonts w:ascii="Times New Roman" w:hAnsi="Times New Roman"/>
                <w:sz w:val="28"/>
                <w:szCs w:val="28"/>
              </w:rPr>
              <w:t>Практические работы выполнены в полном объеме, теоретическое содержание курса освоено полностью, необходимые практические навыки работы в рамках учебных заданий  в  основном  сформированы,  все  предусмотренные программой обучения учебные задания выполнены, качество</w:t>
            </w:r>
          </w:p>
          <w:p w:rsidR="000D2391" w:rsidRDefault="000D2391">
            <w:pPr>
              <w:jc w:val="both"/>
              <w:rPr>
                <w:rFonts w:ascii="Times New Roman" w:hAnsi="Times New Roman"/>
                <w:sz w:val="28"/>
                <w:szCs w:val="28"/>
              </w:rPr>
            </w:pPr>
            <w:r>
              <w:rPr>
                <w:rFonts w:ascii="Times New Roman" w:hAnsi="Times New Roman"/>
                <w:sz w:val="28"/>
                <w:szCs w:val="28"/>
              </w:rPr>
              <w:t>выполнения большинства из них оценено числом баллов, близким к максимальному.</w:t>
            </w:r>
          </w:p>
        </w:tc>
        <w:tc>
          <w:tcPr>
            <w:tcW w:w="2970" w:type="dxa"/>
            <w:tcBorders>
              <w:top w:val="single" w:sz="4" w:space="0" w:color="auto"/>
              <w:left w:val="single" w:sz="4" w:space="0" w:color="auto"/>
              <w:bottom w:val="single" w:sz="4" w:space="0" w:color="auto"/>
              <w:right w:val="single" w:sz="4" w:space="0" w:color="auto"/>
            </w:tcBorders>
            <w:hideMark/>
          </w:tcPr>
          <w:p w:rsidR="000D2391" w:rsidRDefault="000D2391">
            <w:pPr>
              <w:jc w:val="center"/>
              <w:rPr>
                <w:rFonts w:ascii="Times New Roman" w:hAnsi="Times New Roman"/>
                <w:b/>
                <w:sz w:val="28"/>
                <w:szCs w:val="28"/>
              </w:rPr>
            </w:pPr>
            <w:r>
              <w:rPr>
                <w:rFonts w:ascii="Times New Roman" w:hAnsi="Times New Roman"/>
                <w:b/>
                <w:sz w:val="28"/>
                <w:szCs w:val="28"/>
              </w:rPr>
              <w:t>хорошо</w:t>
            </w:r>
          </w:p>
        </w:tc>
      </w:tr>
      <w:tr w:rsidR="000D2391" w:rsidTr="000D2391">
        <w:tc>
          <w:tcPr>
            <w:tcW w:w="6601" w:type="dxa"/>
            <w:tcBorders>
              <w:top w:val="single" w:sz="4" w:space="0" w:color="auto"/>
              <w:left w:val="single" w:sz="4" w:space="0" w:color="auto"/>
              <w:bottom w:val="single" w:sz="4" w:space="0" w:color="auto"/>
              <w:right w:val="single" w:sz="4" w:space="0" w:color="auto"/>
            </w:tcBorders>
            <w:hideMark/>
          </w:tcPr>
          <w:p w:rsidR="000D2391" w:rsidRDefault="000D2391">
            <w:pPr>
              <w:jc w:val="both"/>
              <w:rPr>
                <w:rFonts w:ascii="Times New Roman" w:hAnsi="Times New Roman"/>
                <w:sz w:val="28"/>
                <w:szCs w:val="28"/>
              </w:rPr>
            </w:pPr>
            <w:r>
              <w:rPr>
                <w:rFonts w:ascii="Times New Roman" w:hAnsi="Times New Roman"/>
                <w:sz w:val="28"/>
                <w:szCs w:val="28"/>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w:t>
            </w:r>
          </w:p>
          <w:p w:rsidR="000D2391" w:rsidRDefault="000D2391">
            <w:pPr>
              <w:jc w:val="both"/>
              <w:rPr>
                <w:rFonts w:ascii="Times New Roman" w:hAnsi="Times New Roman"/>
                <w:sz w:val="28"/>
                <w:szCs w:val="28"/>
              </w:rPr>
            </w:pPr>
            <w:r>
              <w:rPr>
                <w:rFonts w:ascii="Times New Roman" w:hAnsi="Times New Roman"/>
                <w:sz w:val="28"/>
                <w:szCs w:val="28"/>
              </w:rPr>
              <w:t>Обучающийся  не  способен  самостоятельно  выделить существенные  и  несущественные  признаки  и  причинно- следственные связи. Обучающийся может конкретизировать</w:t>
            </w:r>
          </w:p>
          <w:p w:rsidR="000D2391" w:rsidRDefault="000D2391">
            <w:pPr>
              <w:jc w:val="both"/>
              <w:rPr>
                <w:rFonts w:ascii="Times New Roman" w:hAnsi="Times New Roman"/>
                <w:sz w:val="28"/>
                <w:szCs w:val="28"/>
              </w:rPr>
            </w:pPr>
            <w:r>
              <w:rPr>
                <w:rFonts w:ascii="Times New Roman" w:hAnsi="Times New Roman"/>
                <w:sz w:val="28"/>
                <w:szCs w:val="28"/>
              </w:rPr>
              <w:t>обобщенные знания, доказав на примерах их основные положения только с помощью преподавателя. Речевое оформление требует</w:t>
            </w:r>
          </w:p>
          <w:p w:rsidR="000D2391" w:rsidRDefault="000D2391">
            <w:pPr>
              <w:jc w:val="both"/>
              <w:rPr>
                <w:rFonts w:ascii="Times New Roman" w:hAnsi="Times New Roman"/>
                <w:sz w:val="28"/>
                <w:szCs w:val="28"/>
              </w:rPr>
            </w:pPr>
            <w:r>
              <w:rPr>
                <w:rFonts w:ascii="Times New Roman" w:hAnsi="Times New Roman"/>
                <w:sz w:val="28"/>
                <w:szCs w:val="28"/>
              </w:rPr>
              <w:t>поправок, коррекции. Практические    работы  выполнены, теоретическое содержание курса освоено ча</w:t>
            </w:r>
            <w:r w:rsidR="00AC46C0">
              <w:rPr>
                <w:rFonts w:ascii="Times New Roman" w:hAnsi="Times New Roman"/>
                <w:sz w:val="28"/>
                <w:szCs w:val="28"/>
              </w:rPr>
              <w:t xml:space="preserve">стично. Оценка практических навыков </w:t>
            </w:r>
            <w:r>
              <w:rPr>
                <w:rFonts w:ascii="Times New Roman" w:hAnsi="Times New Roman"/>
                <w:sz w:val="28"/>
                <w:szCs w:val="28"/>
              </w:rPr>
              <w:t>в рамках учебных заданий в основном  сформированы,  большинство  предусмотренных</w:t>
            </w:r>
          </w:p>
          <w:p w:rsidR="000D2391" w:rsidRDefault="000D2391">
            <w:pPr>
              <w:jc w:val="both"/>
              <w:rPr>
                <w:rFonts w:ascii="Times New Roman" w:hAnsi="Times New Roman"/>
                <w:sz w:val="28"/>
                <w:szCs w:val="28"/>
              </w:rPr>
            </w:pPr>
            <w:r>
              <w:rPr>
                <w:rFonts w:ascii="Times New Roman" w:hAnsi="Times New Roman"/>
                <w:sz w:val="28"/>
                <w:szCs w:val="28"/>
              </w:rPr>
              <w:t>программой обучения учебных заданий выполнено, некоторые из выполненных заданий, возможно, содержат ошибки.</w:t>
            </w:r>
          </w:p>
          <w:p w:rsidR="000D2391" w:rsidRDefault="000D2391">
            <w:pPr>
              <w:jc w:val="both"/>
              <w:rPr>
                <w:rFonts w:ascii="Times New Roman" w:hAnsi="Times New Roman"/>
                <w:sz w:val="28"/>
                <w:szCs w:val="28"/>
              </w:rPr>
            </w:pPr>
            <w:r>
              <w:rPr>
                <w:rFonts w:ascii="Times New Roman" w:hAnsi="Times New Roman"/>
                <w:sz w:val="28"/>
                <w:szCs w:val="28"/>
              </w:rPr>
              <w:t>Дан неполный ответ, представляющий собой разрозненные знания.</w:t>
            </w:r>
          </w:p>
        </w:tc>
        <w:tc>
          <w:tcPr>
            <w:tcW w:w="2970" w:type="dxa"/>
            <w:tcBorders>
              <w:top w:val="single" w:sz="4" w:space="0" w:color="auto"/>
              <w:left w:val="single" w:sz="4" w:space="0" w:color="auto"/>
              <w:bottom w:val="single" w:sz="4" w:space="0" w:color="auto"/>
              <w:right w:val="single" w:sz="4" w:space="0" w:color="auto"/>
            </w:tcBorders>
            <w:hideMark/>
          </w:tcPr>
          <w:p w:rsidR="000D2391" w:rsidRDefault="000D2391">
            <w:pPr>
              <w:jc w:val="center"/>
              <w:rPr>
                <w:rFonts w:ascii="Times New Roman" w:hAnsi="Times New Roman"/>
                <w:b/>
                <w:sz w:val="28"/>
                <w:szCs w:val="28"/>
              </w:rPr>
            </w:pPr>
            <w:r>
              <w:rPr>
                <w:rFonts w:ascii="Times New Roman" w:hAnsi="Times New Roman"/>
                <w:b/>
                <w:sz w:val="28"/>
                <w:szCs w:val="28"/>
              </w:rPr>
              <w:t>удовлетворительно</w:t>
            </w:r>
          </w:p>
        </w:tc>
      </w:tr>
      <w:tr w:rsidR="000D2391" w:rsidTr="000D2391">
        <w:tc>
          <w:tcPr>
            <w:tcW w:w="6601" w:type="dxa"/>
            <w:tcBorders>
              <w:top w:val="single" w:sz="4" w:space="0" w:color="auto"/>
              <w:left w:val="single" w:sz="4" w:space="0" w:color="auto"/>
              <w:bottom w:val="single" w:sz="4" w:space="0" w:color="auto"/>
              <w:right w:val="single" w:sz="4" w:space="0" w:color="auto"/>
            </w:tcBorders>
            <w:hideMark/>
          </w:tcPr>
          <w:p w:rsidR="000D2391" w:rsidRDefault="000D2391">
            <w:pPr>
              <w:jc w:val="both"/>
              <w:rPr>
                <w:rFonts w:ascii="Times New Roman" w:hAnsi="Times New Roman"/>
                <w:sz w:val="28"/>
                <w:szCs w:val="28"/>
              </w:rPr>
            </w:pPr>
            <w:r>
              <w:rPr>
                <w:rFonts w:ascii="Times New Roman" w:hAnsi="Times New Roman"/>
                <w:sz w:val="28"/>
                <w:szCs w:val="28"/>
              </w:rPr>
              <w:t>Дан неполный ответ, представляющий собой разрозненные знания по теме вопроса с существенными ошибками в определениях.</w:t>
            </w:r>
          </w:p>
          <w:p w:rsidR="000D2391" w:rsidRDefault="000D2391">
            <w:pPr>
              <w:jc w:val="both"/>
              <w:rPr>
                <w:rFonts w:ascii="Times New Roman" w:hAnsi="Times New Roman"/>
                <w:sz w:val="28"/>
                <w:szCs w:val="28"/>
              </w:rPr>
            </w:pPr>
            <w:r>
              <w:rPr>
                <w:rFonts w:ascii="Times New Roman" w:hAnsi="Times New Roman"/>
                <w:sz w:val="28"/>
                <w:szCs w:val="28"/>
              </w:rPr>
              <w:t>Присутствуют  фрагментарность,  нелогичность  изложения. Обучающийся</w:t>
            </w:r>
            <w:r w:rsidR="00AC46C0">
              <w:rPr>
                <w:rFonts w:ascii="Times New Roman" w:hAnsi="Times New Roman"/>
                <w:sz w:val="28"/>
                <w:szCs w:val="28"/>
              </w:rPr>
              <w:t xml:space="preserve">, </w:t>
            </w:r>
            <w:r>
              <w:rPr>
                <w:rFonts w:ascii="Times New Roman" w:hAnsi="Times New Roman"/>
                <w:sz w:val="28"/>
                <w:szCs w:val="28"/>
              </w:rPr>
              <w:t xml:space="preserve">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w:t>
            </w:r>
          </w:p>
          <w:p w:rsidR="000D2391" w:rsidRDefault="000D2391">
            <w:pPr>
              <w:jc w:val="both"/>
              <w:rPr>
                <w:rFonts w:ascii="Times New Roman" w:hAnsi="Times New Roman"/>
                <w:sz w:val="28"/>
                <w:szCs w:val="28"/>
              </w:rPr>
            </w:pPr>
            <w:r>
              <w:rPr>
                <w:rFonts w:ascii="Times New Roman" w:hAnsi="Times New Roman"/>
                <w:sz w:val="28"/>
                <w:szCs w:val="28"/>
              </w:rPr>
              <w:t>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дисциплины.</w:t>
            </w:r>
          </w:p>
          <w:p w:rsidR="000D2391" w:rsidRDefault="000D2391">
            <w:pPr>
              <w:jc w:val="both"/>
              <w:rPr>
                <w:rFonts w:ascii="Times New Roman" w:hAnsi="Times New Roman"/>
                <w:sz w:val="28"/>
                <w:szCs w:val="28"/>
              </w:rPr>
            </w:pPr>
            <w:r>
              <w:rPr>
                <w:rFonts w:ascii="Times New Roman" w:hAnsi="Times New Roman"/>
                <w:sz w:val="28"/>
                <w:szCs w:val="28"/>
              </w:rPr>
              <w:t>Практические работы выполнены частично,</w:t>
            </w:r>
          </w:p>
          <w:p w:rsidR="000D2391" w:rsidRDefault="000D2391">
            <w:pPr>
              <w:jc w:val="both"/>
              <w:rPr>
                <w:rFonts w:ascii="Times New Roman" w:hAnsi="Times New Roman"/>
                <w:sz w:val="28"/>
                <w:szCs w:val="28"/>
              </w:rPr>
            </w:pPr>
            <w:r>
              <w:rPr>
                <w:rFonts w:ascii="Times New Roman" w:hAnsi="Times New Roman"/>
                <w:sz w:val="28"/>
                <w:szCs w:val="28"/>
              </w:rPr>
              <w:t>теоретическое содержание курса освоено частично,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при консультировании преподавателя, возможно повышение качества выполнения учебных заданий</w:t>
            </w:r>
          </w:p>
        </w:tc>
        <w:tc>
          <w:tcPr>
            <w:tcW w:w="2970" w:type="dxa"/>
            <w:tcBorders>
              <w:top w:val="single" w:sz="4" w:space="0" w:color="auto"/>
              <w:left w:val="single" w:sz="4" w:space="0" w:color="auto"/>
              <w:bottom w:val="single" w:sz="4" w:space="0" w:color="auto"/>
              <w:right w:val="single" w:sz="4" w:space="0" w:color="auto"/>
            </w:tcBorders>
            <w:hideMark/>
          </w:tcPr>
          <w:p w:rsidR="000D2391" w:rsidRDefault="000D2391">
            <w:pPr>
              <w:jc w:val="center"/>
              <w:rPr>
                <w:rFonts w:ascii="Times New Roman" w:hAnsi="Times New Roman"/>
                <w:b/>
                <w:sz w:val="28"/>
                <w:szCs w:val="28"/>
              </w:rPr>
            </w:pPr>
            <w:r>
              <w:rPr>
                <w:rFonts w:ascii="Times New Roman" w:hAnsi="Times New Roman"/>
                <w:b/>
                <w:sz w:val="28"/>
                <w:szCs w:val="28"/>
              </w:rPr>
              <w:t>неудовлетворительно</w:t>
            </w:r>
          </w:p>
        </w:tc>
      </w:tr>
    </w:tbl>
    <w:p w:rsidR="000D2391" w:rsidRDefault="000D2391" w:rsidP="000D2391">
      <w:pPr>
        <w:spacing w:after="0" w:line="240" w:lineRule="auto"/>
        <w:rPr>
          <w:rFonts w:ascii="Times New Roman" w:hAnsi="Times New Roman"/>
          <w:b/>
          <w:sz w:val="28"/>
          <w:szCs w:val="28"/>
        </w:rPr>
      </w:pPr>
    </w:p>
    <w:p w:rsidR="000D2391" w:rsidRDefault="000D2391" w:rsidP="000D2391">
      <w:pPr>
        <w:spacing w:after="0" w:line="240" w:lineRule="auto"/>
        <w:jc w:val="center"/>
        <w:rPr>
          <w:rFonts w:ascii="Times New Roman" w:hAnsi="Times New Roman"/>
          <w:b/>
          <w:sz w:val="28"/>
          <w:szCs w:val="28"/>
        </w:rPr>
      </w:pPr>
      <w:r>
        <w:rPr>
          <w:rFonts w:ascii="Times New Roman" w:hAnsi="Times New Roman"/>
          <w:b/>
          <w:sz w:val="28"/>
          <w:szCs w:val="28"/>
        </w:rPr>
        <w:t>4.4. Критерии уровней подготовленности к решению профессиональных задач:</w:t>
      </w:r>
      <w:r>
        <w:rPr>
          <w:rFonts w:ascii="Times New Roman" w:hAnsi="Times New Roman"/>
          <w:sz w:val="28"/>
          <w:szCs w:val="28"/>
        </w:rPr>
        <w:t xml:space="preserve"> </w:t>
      </w:r>
    </w:p>
    <w:tbl>
      <w:tblPr>
        <w:tblStyle w:val="a4"/>
        <w:tblW w:w="0" w:type="auto"/>
        <w:tblLook w:val="04A0" w:firstRow="1" w:lastRow="0" w:firstColumn="1" w:lastColumn="0" w:noHBand="0" w:noVBand="1"/>
      </w:tblPr>
      <w:tblGrid>
        <w:gridCol w:w="3227"/>
        <w:gridCol w:w="6344"/>
      </w:tblGrid>
      <w:tr w:rsidR="000D2391" w:rsidTr="000D2391">
        <w:tc>
          <w:tcPr>
            <w:tcW w:w="3227" w:type="dxa"/>
            <w:tcBorders>
              <w:top w:val="single" w:sz="4" w:space="0" w:color="auto"/>
              <w:left w:val="single" w:sz="4" w:space="0" w:color="auto"/>
              <w:bottom w:val="single" w:sz="4" w:space="0" w:color="auto"/>
              <w:right w:val="single" w:sz="4" w:space="0" w:color="auto"/>
            </w:tcBorders>
            <w:hideMark/>
          </w:tcPr>
          <w:p w:rsidR="000D2391" w:rsidRDefault="000D2391">
            <w:pPr>
              <w:jc w:val="center"/>
              <w:rPr>
                <w:rFonts w:ascii="Times New Roman" w:hAnsi="Times New Roman"/>
                <w:b/>
                <w:sz w:val="28"/>
                <w:szCs w:val="28"/>
              </w:rPr>
            </w:pPr>
            <w:r>
              <w:rPr>
                <w:rFonts w:ascii="Times New Roman" w:hAnsi="Times New Roman"/>
                <w:b/>
                <w:sz w:val="28"/>
                <w:szCs w:val="28"/>
              </w:rPr>
              <w:t>Степень уровня освоения компетенций</w:t>
            </w:r>
          </w:p>
        </w:tc>
        <w:tc>
          <w:tcPr>
            <w:tcW w:w="6344" w:type="dxa"/>
            <w:tcBorders>
              <w:top w:val="single" w:sz="4" w:space="0" w:color="auto"/>
              <w:left w:val="single" w:sz="4" w:space="0" w:color="auto"/>
              <w:bottom w:val="single" w:sz="4" w:space="0" w:color="auto"/>
              <w:right w:val="single" w:sz="4" w:space="0" w:color="auto"/>
            </w:tcBorders>
            <w:hideMark/>
          </w:tcPr>
          <w:p w:rsidR="000D2391" w:rsidRDefault="000D2391">
            <w:pPr>
              <w:jc w:val="center"/>
              <w:rPr>
                <w:rFonts w:ascii="Times New Roman" w:hAnsi="Times New Roman"/>
                <w:b/>
                <w:sz w:val="28"/>
                <w:szCs w:val="28"/>
              </w:rPr>
            </w:pPr>
            <w:r>
              <w:rPr>
                <w:rFonts w:ascii="Times New Roman" w:hAnsi="Times New Roman"/>
                <w:b/>
                <w:sz w:val="28"/>
                <w:szCs w:val="28"/>
              </w:rPr>
              <w:t>Критерии оценки результатов обучения</w:t>
            </w:r>
          </w:p>
        </w:tc>
      </w:tr>
      <w:tr w:rsidR="000D2391" w:rsidTr="000D2391">
        <w:tc>
          <w:tcPr>
            <w:tcW w:w="3227" w:type="dxa"/>
            <w:tcBorders>
              <w:top w:val="single" w:sz="4" w:space="0" w:color="auto"/>
              <w:left w:val="single" w:sz="4" w:space="0" w:color="auto"/>
              <w:bottom w:val="single" w:sz="4" w:space="0" w:color="auto"/>
              <w:right w:val="single" w:sz="4" w:space="0" w:color="auto"/>
            </w:tcBorders>
            <w:hideMark/>
          </w:tcPr>
          <w:p w:rsidR="000D2391" w:rsidRDefault="000D2391">
            <w:pPr>
              <w:jc w:val="both"/>
              <w:rPr>
                <w:rFonts w:ascii="Times New Roman" w:hAnsi="Times New Roman"/>
                <w:sz w:val="28"/>
                <w:szCs w:val="28"/>
              </w:rPr>
            </w:pPr>
            <w:r>
              <w:rPr>
                <w:rFonts w:ascii="Times New Roman" w:hAnsi="Times New Roman"/>
                <w:sz w:val="28"/>
                <w:szCs w:val="28"/>
              </w:rPr>
              <w:t xml:space="preserve">   Высокий (системный,  продвинутый)</w:t>
            </w:r>
          </w:p>
        </w:tc>
        <w:tc>
          <w:tcPr>
            <w:tcW w:w="6344" w:type="dxa"/>
            <w:tcBorders>
              <w:top w:val="single" w:sz="4" w:space="0" w:color="auto"/>
              <w:left w:val="single" w:sz="4" w:space="0" w:color="auto"/>
              <w:bottom w:val="single" w:sz="4" w:space="0" w:color="auto"/>
              <w:right w:val="single" w:sz="4" w:space="0" w:color="auto"/>
            </w:tcBorders>
          </w:tcPr>
          <w:p w:rsidR="000D2391" w:rsidRDefault="000D2391">
            <w:pPr>
              <w:jc w:val="both"/>
              <w:rPr>
                <w:rFonts w:ascii="Times New Roman" w:hAnsi="Times New Roman"/>
                <w:sz w:val="28"/>
                <w:szCs w:val="28"/>
              </w:rPr>
            </w:pPr>
            <w:r>
              <w:rPr>
                <w:rFonts w:ascii="Times New Roman" w:hAnsi="Times New Roman"/>
                <w:sz w:val="28"/>
                <w:szCs w:val="28"/>
              </w:rPr>
              <w:t>Действие осуществляется на уровне обоснованной аргументации с  опорой  на  знания  современных  достижений  медико- биологических и медицинских наук, демонстрируется понимание</w:t>
            </w:r>
          </w:p>
          <w:p w:rsidR="000D2391" w:rsidRDefault="000D2391">
            <w:pPr>
              <w:jc w:val="both"/>
              <w:rPr>
                <w:rFonts w:ascii="Times New Roman" w:hAnsi="Times New Roman"/>
                <w:sz w:val="28"/>
                <w:szCs w:val="28"/>
              </w:rPr>
            </w:pPr>
            <w:r>
              <w:rPr>
                <w:rFonts w:ascii="Times New Roman" w:hAnsi="Times New Roman"/>
                <w:sz w:val="28"/>
                <w:szCs w:val="28"/>
              </w:rPr>
              <w:t>перспективности выполняемых действий во взаимосвязи с другими компетенциями.</w:t>
            </w:r>
          </w:p>
          <w:p w:rsidR="000D2391" w:rsidRDefault="000D2391">
            <w:pPr>
              <w:jc w:val="both"/>
              <w:rPr>
                <w:rFonts w:ascii="Times New Roman" w:hAnsi="Times New Roman"/>
                <w:sz w:val="28"/>
                <w:szCs w:val="28"/>
              </w:rPr>
            </w:pPr>
            <w:r>
              <w:rPr>
                <w:rFonts w:ascii="Times New Roman" w:hAnsi="Times New Roman"/>
                <w:sz w:val="28"/>
                <w:szCs w:val="28"/>
              </w:rPr>
              <w:t xml:space="preserve">Свободно владеет практическим навыком. </w:t>
            </w:r>
          </w:p>
          <w:p w:rsidR="000D2391" w:rsidRDefault="000D2391">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Владеет информацией полностью, четко отвечает на поставленные вопросы. Успешное и систематическое применение навыков. </w:t>
            </w:r>
            <w:r>
              <w:rPr>
                <w:rFonts w:ascii="Times New Roman" w:hAnsi="Times New Roman"/>
                <w:sz w:val="28"/>
                <w:szCs w:val="28"/>
              </w:rPr>
              <w:t xml:space="preserve">Показывает отличное владение данными основной и дополнительной литературы, рекомендованной программой специальности. </w:t>
            </w:r>
            <w:r>
              <w:rPr>
                <w:rFonts w:ascii="Times New Roman" w:eastAsia="Times New Roman" w:hAnsi="Times New Roman"/>
                <w:sz w:val="28"/>
                <w:szCs w:val="28"/>
                <w:lang w:eastAsia="ru-RU"/>
              </w:rPr>
              <w:t>Д</w:t>
            </w:r>
            <w:r>
              <w:rPr>
                <w:rFonts w:ascii="Times New Roman" w:hAnsi="Times New Roman"/>
                <w:sz w:val="28"/>
                <w:szCs w:val="28"/>
              </w:rPr>
              <w:t>обросовестное отношение к учебе за время обучения в ординатуре, участие в научной работе</w:t>
            </w:r>
          </w:p>
          <w:p w:rsidR="000D2391" w:rsidRDefault="000D2391">
            <w:pPr>
              <w:jc w:val="both"/>
              <w:rPr>
                <w:rFonts w:ascii="Times New Roman" w:hAnsi="Times New Roman"/>
                <w:sz w:val="28"/>
                <w:szCs w:val="28"/>
              </w:rPr>
            </w:pPr>
          </w:p>
        </w:tc>
      </w:tr>
      <w:tr w:rsidR="000D2391" w:rsidTr="000D2391">
        <w:tc>
          <w:tcPr>
            <w:tcW w:w="3227" w:type="dxa"/>
            <w:tcBorders>
              <w:top w:val="single" w:sz="4" w:space="0" w:color="auto"/>
              <w:left w:val="single" w:sz="4" w:space="0" w:color="auto"/>
              <w:bottom w:val="single" w:sz="4" w:space="0" w:color="auto"/>
              <w:right w:val="single" w:sz="4" w:space="0" w:color="auto"/>
            </w:tcBorders>
            <w:hideMark/>
          </w:tcPr>
          <w:p w:rsidR="000D2391" w:rsidRDefault="000D2391">
            <w:pPr>
              <w:jc w:val="both"/>
              <w:rPr>
                <w:rFonts w:ascii="Times New Roman" w:hAnsi="Times New Roman"/>
                <w:sz w:val="28"/>
                <w:szCs w:val="28"/>
              </w:rPr>
            </w:pPr>
            <w:r>
              <w:rPr>
                <w:rFonts w:ascii="Times New Roman" w:hAnsi="Times New Roman"/>
                <w:sz w:val="28"/>
                <w:szCs w:val="28"/>
              </w:rPr>
              <w:t>Повышенный (углубленный, междисциплинарный)</w:t>
            </w:r>
          </w:p>
        </w:tc>
        <w:tc>
          <w:tcPr>
            <w:tcW w:w="6344" w:type="dxa"/>
            <w:tcBorders>
              <w:top w:val="single" w:sz="4" w:space="0" w:color="auto"/>
              <w:left w:val="single" w:sz="4" w:space="0" w:color="auto"/>
              <w:bottom w:val="single" w:sz="4" w:space="0" w:color="auto"/>
              <w:right w:val="single" w:sz="4" w:space="0" w:color="auto"/>
            </w:tcBorders>
          </w:tcPr>
          <w:p w:rsidR="000D2391" w:rsidRDefault="000D2391">
            <w:pPr>
              <w:jc w:val="both"/>
              <w:rPr>
                <w:rFonts w:ascii="Times New Roman" w:hAnsi="Times New Roman"/>
                <w:sz w:val="28"/>
                <w:szCs w:val="28"/>
              </w:rPr>
            </w:pPr>
            <w:r>
              <w:rPr>
                <w:rFonts w:ascii="Times New Roman" w:hAnsi="Times New Roman"/>
                <w:sz w:val="28"/>
                <w:szCs w:val="28"/>
              </w:rPr>
              <w:t>Действие осуществляется на уровне обоснованной аргументации с использованием знаний не только специальных дисциплин, но и междисциплинарных  научных  областей.  Затрудняется  в прогнозировании  своих  действий  при  не типичности профессиональной задачи. Владеет навыком, но выполняет его не уверенно, ждет одобрения преподавателя.  Некоторые пробелы в умении  использовать знания. Успешное, но содержащее некоторые пробелы в применении навыков. Достаточное усвоение основной литературы, рекомендованной в разделах программы по специальности. Усвоение материала и изложении имеются недостатки, не носящие принципиального характера.</w:t>
            </w:r>
          </w:p>
          <w:p w:rsidR="000D2391" w:rsidRDefault="000D2391">
            <w:pPr>
              <w:jc w:val="both"/>
              <w:rPr>
                <w:rFonts w:ascii="Times New Roman" w:hAnsi="Times New Roman"/>
                <w:sz w:val="28"/>
                <w:szCs w:val="28"/>
              </w:rPr>
            </w:pPr>
          </w:p>
        </w:tc>
      </w:tr>
      <w:tr w:rsidR="000D2391" w:rsidTr="000D2391">
        <w:tc>
          <w:tcPr>
            <w:tcW w:w="3227" w:type="dxa"/>
            <w:tcBorders>
              <w:top w:val="single" w:sz="4" w:space="0" w:color="auto"/>
              <w:left w:val="single" w:sz="4" w:space="0" w:color="auto"/>
              <w:bottom w:val="single" w:sz="4" w:space="0" w:color="auto"/>
              <w:right w:val="single" w:sz="4" w:space="0" w:color="auto"/>
            </w:tcBorders>
            <w:hideMark/>
          </w:tcPr>
          <w:p w:rsidR="000D2391" w:rsidRDefault="000D2391">
            <w:pPr>
              <w:jc w:val="both"/>
              <w:rPr>
                <w:rFonts w:ascii="Times New Roman" w:hAnsi="Times New Roman"/>
                <w:sz w:val="28"/>
                <w:szCs w:val="28"/>
              </w:rPr>
            </w:pPr>
            <w:r>
              <w:rPr>
                <w:rFonts w:ascii="Times New Roman" w:hAnsi="Times New Roman"/>
                <w:sz w:val="28"/>
                <w:szCs w:val="28"/>
              </w:rPr>
              <w:t xml:space="preserve"> Пороговый (низкий, предметный)</w:t>
            </w:r>
          </w:p>
        </w:tc>
        <w:tc>
          <w:tcPr>
            <w:tcW w:w="6344" w:type="dxa"/>
            <w:tcBorders>
              <w:top w:val="single" w:sz="4" w:space="0" w:color="auto"/>
              <w:left w:val="single" w:sz="4" w:space="0" w:color="auto"/>
              <w:bottom w:val="single" w:sz="4" w:space="0" w:color="auto"/>
              <w:right w:val="single" w:sz="4" w:space="0" w:color="auto"/>
            </w:tcBorders>
            <w:hideMark/>
          </w:tcPr>
          <w:p w:rsidR="000D2391" w:rsidRDefault="000D2391">
            <w:pPr>
              <w:jc w:val="both"/>
              <w:rPr>
                <w:rFonts w:ascii="Times New Roman" w:hAnsi="Times New Roman"/>
                <w:sz w:val="28"/>
                <w:szCs w:val="28"/>
              </w:rPr>
            </w:pPr>
            <w:r>
              <w:rPr>
                <w:rFonts w:ascii="Times New Roman" w:hAnsi="Times New Roman"/>
                <w:sz w:val="28"/>
                <w:szCs w:val="28"/>
              </w:rPr>
              <w:t>Действие осуществляется по правилу или алгоритму (типичная профессиональная  задача)  без  способности  выпускника аргументировать его выбор и обосновывать научные основы</w:t>
            </w:r>
          </w:p>
          <w:p w:rsidR="000D2391" w:rsidRDefault="000D2391">
            <w:pPr>
              <w:jc w:val="both"/>
              <w:rPr>
                <w:rFonts w:ascii="Times New Roman" w:hAnsi="Times New Roman"/>
                <w:sz w:val="28"/>
                <w:szCs w:val="28"/>
              </w:rPr>
            </w:pPr>
            <w:r>
              <w:rPr>
                <w:rFonts w:ascii="Times New Roman" w:hAnsi="Times New Roman"/>
                <w:sz w:val="28"/>
                <w:szCs w:val="28"/>
              </w:rPr>
              <w:t>выполняемого действия. Неуверенно выполняет навык, нарушает алгоритм действия. О</w:t>
            </w:r>
            <w:r>
              <w:rPr>
                <w:rFonts w:ascii="Times New Roman" w:eastAsia="Times New Roman" w:hAnsi="Times New Roman"/>
                <w:sz w:val="28"/>
                <w:szCs w:val="28"/>
                <w:lang w:eastAsia="ru-RU"/>
              </w:rPr>
              <w:t>шибается при ответе, требуются наводящие вопросы преподавателя.</w:t>
            </w:r>
          </w:p>
          <w:p w:rsidR="000D2391" w:rsidRDefault="000D2391">
            <w:pPr>
              <w:jc w:val="both"/>
              <w:rPr>
                <w:rFonts w:ascii="Times New Roman" w:hAnsi="Times New Roman"/>
                <w:sz w:val="28"/>
                <w:szCs w:val="28"/>
              </w:rPr>
            </w:pPr>
            <w:r>
              <w:rPr>
                <w:rFonts w:ascii="Times New Roman" w:hAnsi="Times New Roman"/>
                <w:sz w:val="28"/>
                <w:szCs w:val="28"/>
              </w:rPr>
              <w:t>Усвоена основная литература, рекомендуемая  программой по определенным разделам специальности.</w:t>
            </w:r>
          </w:p>
        </w:tc>
      </w:tr>
    </w:tbl>
    <w:p w:rsidR="000D2391" w:rsidRDefault="000D2391" w:rsidP="000D2391">
      <w:pPr>
        <w:spacing w:after="0" w:line="240" w:lineRule="auto"/>
        <w:jc w:val="center"/>
        <w:rPr>
          <w:rFonts w:ascii="Times New Roman" w:hAnsi="Times New Roman"/>
          <w:b/>
          <w:sz w:val="28"/>
          <w:szCs w:val="28"/>
        </w:rPr>
      </w:pPr>
    </w:p>
    <w:p w:rsidR="000D2391" w:rsidRDefault="000D2391" w:rsidP="000D2391">
      <w:pPr>
        <w:spacing w:after="0" w:line="240" w:lineRule="auto"/>
        <w:jc w:val="center"/>
        <w:rPr>
          <w:rFonts w:ascii="Times New Roman" w:hAnsi="Times New Roman"/>
          <w:b/>
          <w:sz w:val="28"/>
          <w:szCs w:val="28"/>
        </w:rPr>
      </w:pPr>
      <w:r>
        <w:rPr>
          <w:rFonts w:ascii="Times New Roman" w:hAnsi="Times New Roman"/>
          <w:b/>
          <w:sz w:val="28"/>
          <w:szCs w:val="28"/>
        </w:rPr>
        <w:t>4.5.Порядок апелляции результатов государственной итоговой аттестации</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 По результатам государственной итоговой  аттестации обучающийся имеет право подать в апелляционную комиссию письменное заявление об апелляции по вопросам, связанным с процедурой проведения аттестации, не позднее следующего рабочего дня после прохождения аттестации.</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Состав апелляционной комиссии формируется в количестве не менее пяти человек из числа профессорско-преподавательского состава, не входящих в состав государственной экзаменационной комиссии под </w:t>
      </w:r>
      <w:r w:rsidRPr="003B357F">
        <w:rPr>
          <w:rFonts w:ascii="Times New Roman" w:hAnsi="Times New Roman"/>
          <w:sz w:val="28"/>
          <w:szCs w:val="28"/>
        </w:rPr>
        <w:t>председательством директора НИИ МПС</w:t>
      </w:r>
      <w:r>
        <w:rPr>
          <w:rFonts w:ascii="Times New Roman" w:hAnsi="Times New Roman"/>
          <w:color w:val="FF0000"/>
          <w:sz w:val="28"/>
          <w:szCs w:val="28"/>
        </w:rPr>
        <w:t xml:space="preserve"> </w:t>
      </w:r>
      <w:r>
        <w:rPr>
          <w:rFonts w:ascii="Times New Roman" w:hAnsi="Times New Roman"/>
          <w:sz w:val="28"/>
          <w:szCs w:val="28"/>
        </w:rPr>
        <w:t>и утверждается приказом.</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 Апелляция подлежит рассмотрению не позднее двух рабочий дней со дня ее подачи.</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 Апелляция рассматривается на заседании апелляционной комиссии с участие не менее половины ее состава. На заседание приглашаются председатель государственной экзаменационной комиссии и обучающийся, подавший апелляцию.</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 В апелляционную комиссию направляется протокол заседания государственной экзаменационной комиссии,  экзаменационные  листы обучающегося.</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6.  Решение  апелляционной  комиссии  принимается  простым большинством голосов и оформляется протоколом. При равном числе голосов председатель апелляционной комиссии обладает правом решающего голоса.</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7. Оформленное протоколом решение апелляционной комиссии, подписанное ее председателем, доводиться под роспись до сведения подавшего апелляцию в течение трех рабочих дней со дня заседания.</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8. По решению апелляционной комиссии может быть назначено повторное проведение аттестации.</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9. Повторное прохождение аттестации проводиться в присутствии одного из членов апелляционной комиссии.</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10. Повторное прохождение аттестации должно быть проведено в срок не позднее семи дней со дня принятия положительного решения апелляционной комиссии.</w:t>
      </w:r>
    </w:p>
    <w:p w:rsidR="000D2391" w:rsidRDefault="000D2391" w:rsidP="000D239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11. Апелляция на повторное прохождение аттестации не принимается.</w:t>
      </w:r>
    </w:p>
    <w:p w:rsidR="003B357F" w:rsidRDefault="003B357F" w:rsidP="000D2391">
      <w:pPr>
        <w:tabs>
          <w:tab w:val="left" w:pos="993"/>
        </w:tabs>
        <w:spacing w:after="0" w:line="240" w:lineRule="auto"/>
        <w:ind w:firstLine="709"/>
        <w:jc w:val="both"/>
        <w:rPr>
          <w:rFonts w:ascii="Times New Roman" w:hAnsi="Times New Roman"/>
          <w:sz w:val="28"/>
          <w:szCs w:val="28"/>
        </w:rPr>
      </w:pPr>
    </w:p>
    <w:p w:rsidR="000D2391" w:rsidRDefault="000D2391" w:rsidP="000D2391">
      <w:pPr>
        <w:spacing w:after="0" w:line="240" w:lineRule="auto"/>
        <w:jc w:val="center"/>
        <w:rPr>
          <w:rFonts w:ascii="Times New Roman" w:hAnsi="Times New Roman"/>
          <w:b/>
          <w:sz w:val="28"/>
          <w:szCs w:val="28"/>
        </w:rPr>
      </w:pPr>
      <w:r w:rsidRPr="00F530B5">
        <w:rPr>
          <w:rFonts w:ascii="Times New Roman" w:hAnsi="Times New Roman"/>
          <w:b/>
          <w:sz w:val="28"/>
          <w:szCs w:val="28"/>
        </w:rPr>
        <w:t>V. РЕКОМЕНДОВАННАЯ ЛИТЕРАТУРА</w:t>
      </w:r>
    </w:p>
    <w:p w:rsidR="00BF721A" w:rsidRDefault="00BF721A" w:rsidP="000D2391">
      <w:pPr>
        <w:spacing w:after="0" w:line="240" w:lineRule="auto"/>
        <w:jc w:val="center"/>
        <w:rPr>
          <w:rFonts w:ascii="Times New Roman" w:hAnsi="Times New Roman"/>
          <w:b/>
          <w:sz w:val="28"/>
          <w:szCs w:val="28"/>
        </w:rPr>
      </w:pPr>
    </w:p>
    <w:p w:rsidR="00C702FC" w:rsidRPr="00C702FC" w:rsidRDefault="00C702FC" w:rsidP="00C702F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Основная литература</w:t>
      </w:r>
    </w:p>
    <w:tbl>
      <w:tblPr>
        <w:tblW w:w="501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4"/>
        <w:gridCol w:w="3826"/>
        <w:gridCol w:w="2693"/>
        <w:gridCol w:w="2232"/>
      </w:tblGrid>
      <w:tr w:rsidR="00C702FC" w:rsidRPr="00C702FC" w:rsidTr="00C702FC">
        <w:tc>
          <w:tcPr>
            <w:tcW w:w="444"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proofErr w:type="gramStart"/>
            <w:r w:rsidRPr="00C702FC">
              <w:rPr>
                <w:rFonts w:ascii="Times New Roman" w:eastAsia="Times New Roman" w:hAnsi="Times New Roman"/>
                <w:b/>
                <w:sz w:val="28"/>
                <w:szCs w:val="28"/>
                <w:lang w:eastAsia="ru-RU"/>
              </w:rPr>
              <w:t>п</w:t>
            </w:r>
            <w:proofErr w:type="gramEnd"/>
            <w:r w:rsidRPr="00C702FC">
              <w:rPr>
                <w:rFonts w:ascii="Times New Roman" w:eastAsia="Times New Roman" w:hAnsi="Times New Roman"/>
                <w:b/>
                <w:sz w:val="28"/>
                <w:szCs w:val="28"/>
                <w:lang w:eastAsia="ru-RU"/>
              </w:rPr>
              <w:t>/п</w:t>
            </w:r>
          </w:p>
        </w:tc>
        <w:tc>
          <w:tcPr>
            <w:tcW w:w="1991"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Наименование,</w:t>
            </w: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вид издания</w:t>
            </w:r>
          </w:p>
        </w:tc>
        <w:tc>
          <w:tcPr>
            <w:tcW w:w="140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Авто</w:t>
            </w:r>
            <w:proofErr w:type="gramStart"/>
            <w:r w:rsidRPr="00C702FC">
              <w:rPr>
                <w:rFonts w:ascii="Times New Roman" w:eastAsia="Times New Roman" w:hAnsi="Times New Roman"/>
                <w:b/>
                <w:sz w:val="28"/>
                <w:szCs w:val="28"/>
                <w:lang w:eastAsia="ru-RU"/>
              </w:rPr>
              <w:t>р(</w:t>
            </w:r>
            <w:proofErr w:type="gramEnd"/>
            <w:r w:rsidRPr="00C702FC">
              <w:rPr>
                <w:rFonts w:ascii="Times New Roman" w:eastAsia="Times New Roman" w:hAnsi="Times New Roman"/>
                <w:b/>
                <w:sz w:val="28"/>
                <w:szCs w:val="28"/>
                <w:lang w:eastAsia="ru-RU"/>
              </w:rPr>
              <w:t>-ы) составитель(-ли)</w:t>
            </w: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редакто</w:t>
            </w:r>
            <w:proofErr w:type="gramStart"/>
            <w:r w:rsidRPr="00C702FC">
              <w:rPr>
                <w:rFonts w:ascii="Times New Roman" w:eastAsia="Times New Roman" w:hAnsi="Times New Roman"/>
                <w:b/>
                <w:sz w:val="28"/>
                <w:szCs w:val="28"/>
                <w:lang w:eastAsia="ru-RU"/>
              </w:rPr>
              <w:t>р(</w:t>
            </w:r>
            <w:proofErr w:type="gramEnd"/>
            <w:r w:rsidRPr="00C702FC">
              <w:rPr>
                <w:rFonts w:ascii="Times New Roman" w:eastAsia="Times New Roman" w:hAnsi="Times New Roman"/>
                <w:b/>
                <w:sz w:val="28"/>
                <w:szCs w:val="28"/>
                <w:lang w:eastAsia="ru-RU"/>
              </w:rPr>
              <w:t>-</w:t>
            </w:r>
            <w:proofErr w:type="spellStart"/>
            <w:r w:rsidRPr="00C702FC">
              <w:rPr>
                <w:rFonts w:ascii="Times New Roman" w:eastAsia="Times New Roman" w:hAnsi="Times New Roman"/>
                <w:b/>
                <w:sz w:val="28"/>
                <w:szCs w:val="28"/>
                <w:lang w:eastAsia="ru-RU"/>
              </w:rPr>
              <w:t>ры</w:t>
            </w:r>
            <w:proofErr w:type="spellEnd"/>
            <w:r w:rsidRPr="00C702FC">
              <w:rPr>
                <w:rFonts w:ascii="Times New Roman" w:eastAsia="Times New Roman" w:hAnsi="Times New Roman"/>
                <w:b/>
                <w:sz w:val="28"/>
                <w:szCs w:val="28"/>
                <w:lang w:eastAsia="ru-RU"/>
              </w:rPr>
              <w:t>)</w:t>
            </w:r>
          </w:p>
        </w:tc>
        <w:tc>
          <w:tcPr>
            <w:tcW w:w="116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Место издания,</w:t>
            </w: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издательство,</w:t>
            </w: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год издания</w:t>
            </w:r>
          </w:p>
        </w:tc>
      </w:tr>
      <w:tr w:rsidR="00C702FC" w:rsidRPr="00C702FC" w:rsidTr="00C702FC">
        <w:trPr>
          <w:trHeight w:val="649"/>
        </w:trPr>
        <w:tc>
          <w:tcPr>
            <w:tcW w:w="444"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1</w:t>
            </w:r>
          </w:p>
        </w:tc>
        <w:tc>
          <w:tcPr>
            <w:tcW w:w="1991"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Акушерство: учебник</w:t>
            </w:r>
            <w:r w:rsidRPr="00C702FC">
              <w:rPr>
                <w:rFonts w:ascii="Times New Roman" w:eastAsia="Times New Roman" w:hAnsi="Times New Roman"/>
                <w:sz w:val="28"/>
                <w:szCs w:val="28"/>
                <w:lang w:eastAsia="ru-RU"/>
              </w:rPr>
              <w:tab/>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lang w:eastAsia="ru-RU"/>
              </w:rPr>
            </w:pPr>
            <w:proofErr w:type="spellStart"/>
            <w:r w:rsidRPr="00C702FC">
              <w:rPr>
                <w:rFonts w:ascii="Times New Roman" w:eastAsia="Times New Roman" w:hAnsi="Times New Roman"/>
                <w:sz w:val="28"/>
                <w:szCs w:val="28"/>
                <w:lang w:eastAsia="ru-RU"/>
              </w:rPr>
              <w:t>Айламазян</w:t>
            </w:r>
            <w:proofErr w:type="spellEnd"/>
            <w:r w:rsidRPr="00C702FC">
              <w:rPr>
                <w:rFonts w:ascii="Times New Roman" w:eastAsia="Times New Roman" w:hAnsi="Times New Roman"/>
                <w:sz w:val="28"/>
                <w:szCs w:val="28"/>
                <w:lang w:eastAsia="ru-RU"/>
              </w:rPr>
              <w:t xml:space="preserve"> Э.К.</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2019</w:t>
            </w:r>
          </w:p>
        </w:tc>
      </w:tr>
      <w:tr w:rsidR="00C702FC" w:rsidRPr="00C702FC" w:rsidTr="00C702FC">
        <w:trPr>
          <w:trHeight w:val="649"/>
        </w:trPr>
        <w:tc>
          <w:tcPr>
            <w:tcW w:w="444"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2</w:t>
            </w:r>
          </w:p>
        </w:tc>
        <w:tc>
          <w:tcPr>
            <w:tcW w:w="1991"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Акушерство: учебник</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Савельева Г.М.</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Шалина</w:t>
            </w:r>
            <w:proofErr w:type="spellEnd"/>
            <w:r w:rsidRPr="00C702FC">
              <w:rPr>
                <w:rFonts w:ascii="Times New Roman" w:eastAsia="Times New Roman" w:hAnsi="Times New Roman"/>
                <w:sz w:val="28"/>
                <w:szCs w:val="28"/>
                <w:lang w:eastAsia="ru-RU"/>
              </w:rPr>
              <w:t xml:space="preserve"> Р.И.</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Сичинава</w:t>
            </w:r>
            <w:proofErr w:type="spellEnd"/>
            <w:r w:rsidRPr="00C702FC">
              <w:rPr>
                <w:rFonts w:ascii="Times New Roman" w:eastAsia="Times New Roman" w:hAnsi="Times New Roman"/>
                <w:sz w:val="28"/>
                <w:szCs w:val="28"/>
                <w:lang w:eastAsia="ru-RU"/>
              </w:rPr>
              <w:t xml:space="preserve"> Л.Г.</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 [и др.].</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2019</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r>
      <w:tr w:rsidR="00C702FC" w:rsidRPr="00C702FC" w:rsidTr="00C702FC">
        <w:trPr>
          <w:trHeight w:val="416"/>
        </w:trPr>
        <w:tc>
          <w:tcPr>
            <w:tcW w:w="444"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3</w:t>
            </w:r>
          </w:p>
        </w:tc>
        <w:tc>
          <w:tcPr>
            <w:tcW w:w="1991"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tabs>
                <w:tab w:val="left" w:pos="9356"/>
              </w:tabs>
              <w:spacing w:after="0" w:line="240" w:lineRule="auto"/>
              <w:ind w:right="-2"/>
              <w:rPr>
                <w:rFonts w:ascii="Times New Roman" w:hAnsi="Times New Roman"/>
                <w:sz w:val="28"/>
                <w:szCs w:val="28"/>
              </w:rPr>
            </w:pPr>
            <w:r w:rsidRPr="00C702FC">
              <w:rPr>
                <w:rFonts w:ascii="Times New Roman" w:hAnsi="Times New Roman"/>
                <w:sz w:val="28"/>
                <w:szCs w:val="28"/>
              </w:rPr>
              <w:t xml:space="preserve">Гинекология: учебник </w:t>
            </w:r>
            <w:r w:rsidRPr="00C702FC">
              <w:rPr>
                <w:rFonts w:ascii="Times New Roman" w:eastAsia="Times New Roman" w:hAnsi="Times New Roman"/>
                <w:sz w:val="28"/>
                <w:szCs w:val="28"/>
                <w:shd w:val="clear" w:color="auto" w:fill="FBFBFB"/>
                <w:lang w:eastAsia="ru-RU"/>
              </w:rPr>
              <w:t>[Электронный ресурс]</w:t>
            </w:r>
          </w:p>
          <w:p w:rsidR="00C702FC" w:rsidRPr="00C702FC" w:rsidRDefault="00C702FC" w:rsidP="00C702FC">
            <w:pPr>
              <w:tabs>
                <w:tab w:val="left" w:pos="9356"/>
              </w:tabs>
              <w:spacing w:after="0" w:line="240" w:lineRule="auto"/>
              <w:ind w:right="-2"/>
              <w:rPr>
                <w:rFonts w:ascii="Times New Roman" w:hAnsi="Times New Roman"/>
                <w:sz w:val="28"/>
                <w:szCs w:val="28"/>
              </w:rPr>
            </w:pPr>
            <w:r w:rsidRPr="00C702FC">
              <w:rPr>
                <w:rFonts w:ascii="Times New Roman" w:hAnsi="Times New Roman"/>
                <w:sz w:val="28"/>
                <w:szCs w:val="28"/>
                <w:shd w:val="clear" w:color="auto" w:fill="FFFFFF"/>
              </w:rPr>
              <w:t>https://www.studentlibrary.ru/book/ISBN9785970471883.html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hAnsi="Times New Roman"/>
                <w:sz w:val="28"/>
                <w:szCs w:val="28"/>
              </w:rPr>
            </w:pPr>
            <w:r w:rsidRPr="00C702FC">
              <w:rPr>
                <w:rFonts w:ascii="Times New Roman" w:hAnsi="Times New Roman"/>
                <w:sz w:val="28"/>
                <w:szCs w:val="28"/>
              </w:rPr>
              <w:t xml:space="preserve">под ред. </w:t>
            </w:r>
          </w:p>
          <w:p w:rsidR="00C702FC" w:rsidRPr="00C702FC" w:rsidRDefault="00C702FC" w:rsidP="00C702FC">
            <w:pPr>
              <w:widowControl w:val="0"/>
              <w:suppressAutoHyphens/>
              <w:autoSpaceDE w:val="0"/>
              <w:autoSpaceDN w:val="0"/>
              <w:spacing w:after="0" w:line="240" w:lineRule="auto"/>
              <w:rPr>
                <w:rFonts w:ascii="Times New Roman" w:hAnsi="Times New Roman"/>
                <w:sz w:val="28"/>
                <w:szCs w:val="28"/>
              </w:rPr>
            </w:pPr>
            <w:r w:rsidRPr="00C702FC">
              <w:rPr>
                <w:rFonts w:ascii="Times New Roman" w:hAnsi="Times New Roman"/>
                <w:sz w:val="28"/>
                <w:szCs w:val="28"/>
              </w:rPr>
              <w:t xml:space="preserve">Г. М. Савельевой </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r w:rsidRPr="00C702FC">
              <w:rPr>
                <w:rFonts w:ascii="Times New Roman" w:hAnsi="Times New Roman"/>
                <w:sz w:val="28"/>
                <w:szCs w:val="28"/>
              </w:rPr>
              <w:t>В. Г. Бреусенко</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2022</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r>
    </w:tbl>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Дополнительная литература</w:t>
      </w: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p>
    <w:tbl>
      <w:tblPr>
        <w:tblW w:w="501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3830"/>
        <w:gridCol w:w="2693"/>
        <w:gridCol w:w="2232"/>
      </w:tblGrid>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 xml:space="preserve">№ </w:t>
            </w:r>
            <w:proofErr w:type="gramStart"/>
            <w:r w:rsidRPr="00C702FC">
              <w:rPr>
                <w:rFonts w:ascii="Times New Roman" w:eastAsia="Times New Roman" w:hAnsi="Times New Roman"/>
                <w:b/>
                <w:sz w:val="28"/>
                <w:szCs w:val="28"/>
                <w:lang w:eastAsia="ru-RU"/>
              </w:rPr>
              <w:t>п</w:t>
            </w:r>
            <w:proofErr w:type="gramEnd"/>
            <w:r w:rsidRPr="00C702FC">
              <w:rPr>
                <w:rFonts w:ascii="Times New Roman" w:eastAsia="Times New Roman" w:hAnsi="Times New Roman"/>
                <w:b/>
                <w:sz w:val="28"/>
                <w:szCs w:val="28"/>
                <w:lang w:eastAsia="ru-RU"/>
              </w:rPr>
              <w:t>/п</w:t>
            </w:r>
          </w:p>
        </w:tc>
        <w:tc>
          <w:tcPr>
            <w:tcW w:w="1993"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Наименование, вид издания</w:t>
            </w:r>
          </w:p>
        </w:tc>
        <w:tc>
          <w:tcPr>
            <w:tcW w:w="140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Авто</w:t>
            </w:r>
            <w:proofErr w:type="gramStart"/>
            <w:r w:rsidRPr="00C702FC">
              <w:rPr>
                <w:rFonts w:ascii="Times New Roman" w:eastAsia="Times New Roman" w:hAnsi="Times New Roman"/>
                <w:b/>
                <w:sz w:val="28"/>
                <w:szCs w:val="28"/>
                <w:lang w:eastAsia="ru-RU"/>
              </w:rPr>
              <w:t>р(</w:t>
            </w:r>
            <w:proofErr w:type="gramEnd"/>
            <w:r w:rsidRPr="00C702FC">
              <w:rPr>
                <w:rFonts w:ascii="Times New Roman" w:eastAsia="Times New Roman" w:hAnsi="Times New Roman"/>
                <w:b/>
                <w:sz w:val="28"/>
                <w:szCs w:val="28"/>
                <w:lang w:eastAsia="ru-RU"/>
              </w:rPr>
              <w:t>-ы) составитель(-ли)</w:t>
            </w: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редакто</w:t>
            </w:r>
            <w:proofErr w:type="gramStart"/>
            <w:r w:rsidRPr="00C702FC">
              <w:rPr>
                <w:rFonts w:ascii="Times New Roman" w:eastAsia="Times New Roman" w:hAnsi="Times New Roman"/>
                <w:b/>
                <w:sz w:val="28"/>
                <w:szCs w:val="28"/>
                <w:lang w:eastAsia="ru-RU"/>
              </w:rPr>
              <w:t>р(</w:t>
            </w:r>
            <w:proofErr w:type="gramEnd"/>
            <w:r w:rsidRPr="00C702FC">
              <w:rPr>
                <w:rFonts w:ascii="Times New Roman" w:eastAsia="Times New Roman" w:hAnsi="Times New Roman"/>
                <w:b/>
                <w:sz w:val="28"/>
                <w:szCs w:val="28"/>
                <w:lang w:eastAsia="ru-RU"/>
              </w:rPr>
              <w:t>-</w:t>
            </w:r>
            <w:proofErr w:type="spellStart"/>
            <w:r w:rsidRPr="00C702FC">
              <w:rPr>
                <w:rFonts w:ascii="Times New Roman" w:eastAsia="Times New Roman" w:hAnsi="Times New Roman"/>
                <w:b/>
                <w:sz w:val="28"/>
                <w:szCs w:val="28"/>
                <w:lang w:eastAsia="ru-RU"/>
              </w:rPr>
              <w:t>ры</w:t>
            </w:r>
            <w:proofErr w:type="spellEnd"/>
            <w:r w:rsidRPr="00C702FC">
              <w:rPr>
                <w:rFonts w:ascii="Times New Roman" w:eastAsia="Times New Roman" w:hAnsi="Times New Roman"/>
                <w:b/>
                <w:sz w:val="28"/>
                <w:szCs w:val="28"/>
                <w:lang w:eastAsia="ru-RU"/>
              </w:rPr>
              <w:t>)</w:t>
            </w:r>
          </w:p>
        </w:tc>
        <w:tc>
          <w:tcPr>
            <w:tcW w:w="116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Место издания,</w:t>
            </w: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издательство,</w:t>
            </w:r>
          </w:p>
          <w:p w:rsidR="00C702FC" w:rsidRPr="00C702FC" w:rsidRDefault="00C702FC" w:rsidP="00C702FC">
            <w:pPr>
              <w:widowControl w:val="0"/>
              <w:suppressAutoHyphens/>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sz w:val="28"/>
                <w:szCs w:val="28"/>
                <w:lang w:eastAsia="ru-RU"/>
              </w:rPr>
              <w:t>год издания</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hAnsi="Times New Roman"/>
                <w:sz w:val="28"/>
                <w:szCs w:val="28"/>
                <w:shd w:val="clear" w:color="auto" w:fill="FBFBFB"/>
              </w:rPr>
            </w:pPr>
            <w:r w:rsidRPr="00C702FC">
              <w:rPr>
                <w:rFonts w:ascii="Times New Roman" w:eastAsia="Times New Roman" w:hAnsi="Times New Roman"/>
                <w:sz w:val="28"/>
                <w:szCs w:val="28"/>
                <w:lang w:eastAsia="ru-RU"/>
              </w:rPr>
              <w:t xml:space="preserve">Акушерство: национальное руководство- </w:t>
            </w:r>
            <w:r w:rsidRPr="00C702FC">
              <w:rPr>
                <w:rFonts w:ascii="Times New Roman" w:eastAsia="Times New Roman" w:hAnsi="Times New Roman"/>
                <w:sz w:val="28"/>
                <w:szCs w:val="28"/>
                <w:lang w:val="en-US" w:eastAsia="ru-RU"/>
              </w:rPr>
              <w:t>https</w:t>
            </w:r>
            <w:r w:rsidRPr="00C702FC">
              <w:rPr>
                <w:rFonts w:ascii="Times New Roman" w:eastAsia="Times New Roman" w:hAnsi="Times New Roman"/>
                <w:sz w:val="28"/>
                <w:szCs w:val="28"/>
                <w:lang w:eastAsia="ru-RU"/>
              </w:rPr>
              <w:t xml:space="preserve">:// </w:t>
            </w:r>
            <w:r w:rsidRPr="00C702FC">
              <w:rPr>
                <w:rFonts w:ascii="Times New Roman" w:eastAsia="Times New Roman" w:hAnsi="Times New Roman"/>
                <w:sz w:val="28"/>
                <w:szCs w:val="28"/>
                <w:lang w:val="en-US" w:eastAsia="ru-RU"/>
              </w:rPr>
              <w:t>www</w:t>
            </w:r>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posmedlib</w:t>
            </w:r>
            <w:proofErr w:type="spellEnd"/>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ru</w:t>
            </w:r>
            <w:proofErr w:type="spellEnd"/>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book</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ISB</w:t>
            </w:r>
            <w:r w:rsidRPr="00C702FC">
              <w:rPr>
                <w:rFonts w:ascii="Times New Roman" w:eastAsia="Times New Roman" w:hAnsi="Times New Roman"/>
                <w:sz w:val="28"/>
                <w:szCs w:val="28"/>
                <w:lang w:eastAsia="ru-RU"/>
              </w:rPr>
              <w:t xml:space="preserve">  9785970433652</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гл. ред.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Г. М. Савельева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Г. Т. Сухих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В. Н. Серов </w:t>
            </w:r>
          </w:p>
          <w:p w:rsidR="00C702FC" w:rsidRPr="00C702FC" w:rsidRDefault="00C702FC" w:rsidP="00C702FC">
            <w:pPr>
              <w:widowControl w:val="0"/>
              <w:suppressAutoHyphens/>
              <w:autoSpaceDE w:val="0"/>
              <w:autoSpaceDN w:val="0"/>
              <w:spacing w:after="0" w:line="240" w:lineRule="auto"/>
              <w:jc w:val="both"/>
              <w:rPr>
                <w:rFonts w:ascii="Times New Roman" w:hAnsi="Times New Roman"/>
                <w:sz w:val="28"/>
                <w:szCs w:val="28"/>
                <w:shd w:val="clear" w:color="auto" w:fill="FBFBFB"/>
              </w:rPr>
            </w:pPr>
            <w:r w:rsidRPr="00C702FC">
              <w:rPr>
                <w:rFonts w:ascii="Times New Roman" w:eastAsia="Times New Roman" w:hAnsi="Times New Roman"/>
                <w:sz w:val="28"/>
                <w:szCs w:val="28"/>
                <w:lang w:eastAsia="ru-RU"/>
              </w:rPr>
              <w:t>[и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2018</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shd w:val="clear" w:color="auto" w:fill="FBFBFB"/>
                <w:lang w:eastAsia="ru-RU"/>
              </w:rPr>
              <w:t>Клинические рекомендации. Акушерство и гинекология [Электронный ресурс] http://www.rosmedlib.ru/book/ISBN9785970427576.html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 xml:space="preserve">гл. ред.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 xml:space="preserve">В.Н. Серов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shd w:val="clear" w:color="auto" w:fill="FBFBFB"/>
                <w:lang w:eastAsia="ru-RU"/>
              </w:rPr>
              <w:t>Г.Т. Сухих</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shd w:val="clear" w:color="auto" w:fill="FBFBFB"/>
                <w:lang w:eastAsia="ru-RU"/>
              </w:rPr>
              <w:t>М.:ГЭОТАР-Медиа, 2014</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hAnsi="Times New Roman"/>
                <w:sz w:val="28"/>
                <w:szCs w:val="28"/>
                <w:shd w:val="clear" w:color="auto" w:fill="FBFBFB"/>
              </w:rPr>
            </w:pPr>
            <w:r w:rsidRPr="00C702FC">
              <w:rPr>
                <w:rFonts w:ascii="Times New Roman" w:eastAsia="Times New Roman" w:hAnsi="Times New Roman"/>
                <w:sz w:val="28"/>
                <w:szCs w:val="28"/>
                <w:lang w:eastAsia="ru-RU" w:bidi="he-IL"/>
              </w:rPr>
              <w:t xml:space="preserve">Неотложная помощь в акушерстве и гинекологии </w:t>
            </w:r>
            <w:r w:rsidRPr="00C702FC">
              <w:rPr>
                <w:rFonts w:ascii="Times New Roman" w:eastAsia="Times New Roman" w:hAnsi="Times New Roman"/>
                <w:sz w:val="28"/>
                <w:szCs w:val="28"/>
                <w:shd w:val="clear" w:color="auto" w:fill="FBFBFB"/>
                <w:lang w:eastAsia="ru-RU"/>
              </w:rPr>
              <w:t xml:space="preserve">[Электронный ресурс] </w:t>
            </w:r>
            <w:r w:rsidRPr="00C702FC">
              <w:rPr>
                <w:rFonts w:ascii="Times New Roman" w:eastAsia="Times New Roman" w:hAnsi="Times New Roman"/>
                <w:sz w:val="28"/>
                <w:szCs w:val="28"/>
                <w:lang w:eastAsia="ru-RU"/>
              </w:rPr>
              <w:t xml:space="preserve"> </w:t>
            </w:r>
            <w:r w:rsidRPr="00C702FC">
              <w:rPr>
                <w:rFonts w:ascii="Times New Roman" w:eastAsia="Times New Roman" w:hAnsi="Times New Roman"/>
                <w:sz w:val="28"/>
                <w:szCs w:val="28"/>
                <w:lang w:val="en-US" w:eastAsia="ru-RU"/>
              </w:rPr>
              <w:t>https</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www</w:t>
            </w:r>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posmedlib</w:t>
            </w:r>
            <w:proofErr w:type="spellEnd"/>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ru</w:t>
            </w:r>
            <w:proofErr w:type="spellEnd"/>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book</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ISB</w:t>
            </w:r>
            <w:r w:rsidRPr="00C702FC">
              <w:rPr>
                <w:rFonts w:ascii="Times New Roman" w:eastAsia="Times New Roman" w:hAnsi="Times New Roman"/>
                <w:sz w:val="28"/>
                <w:szCs w:val="28"/>
                <w:lang w:eastAsia="ru-RU"/>
              </w:rPr>
              <w:t xml:space="preserve">  9785970440544</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Серов В.Н.</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Баранов О.Г.</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 xml:space="preserve">Пекарев А.Г.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rPr>
              <w:t>[и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shd w:val="clear" w:color="auto" w:fill="FBFBFB"/>
                <w:lang w:eastAsia="ru-RU"/>
              </w:rPr>
              <w:t>М.:ГЭОТАР-Медиа, 2017</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shd w:val="clear" w:color="auto" w:fill="FBFBFB"/>
                <w:lang w:eastAsia="ru-RU"/>
              </w:rPr>
              <w:t xml:space="preserve">Неотложная помощь в акушерстве [Электронный ресурс]: </w:t>
            </w:r>
            <w:proofErr w:type="gramStart"/>
            <w:r w:rsidRPr="00C702FC">
              <w:rPr>
                <w:rFonts w:ascii="Times New Roman" w:eastAsia="Times New Roman" w:hAnsi="Times New Roman"/>
                <w:sz w:val="28"/>
                <w:szCs w:val="28"/>
                <w:shd w:val="clear" w:color="auto" w:fill="FBFBFB"/>
                <w:lang w:eastAsia="ru-RU"/>
              </w:rPr>
              <w:t>рук-во</w:t>
            </w:r>
            <w:proofErr w:type="gramEnd"/>
            <w:r w:rsidRPr="00C702FC">
              <w:rPr>
                <w:rFonts w:ascii="Times New Roman" w:eastAsia="Times New Roman" w:hAnsi="Times New Roman"/>
                <w:sz w:val="28"/>
                <w:szCs w:val="28"/>
                <w:shd w:val="clear" w:color="auto" w:fill="FBFBFB"/>
                <w:lang w:eastAsia="ru-RU"/>
              </w:rPr>
              <w:t xml:space="preserve"> для врачей -http://www.rosmedlib.ru/book/ISBN9785970433317.html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shd w:val="clear" w:color="auto" w:fill="FBFBFB"/>
                <w:lang w:eastAsia="ru-RU"/>
              </w:rPr>
              <w:t>Айламазян</w:t>
            </w:r>
            <w:proofErr w:type="spellEnd"/>
            <w:r w:rsidRPr="00C702FC">
              <w:rPr>
                <w:rFonts w:ascii="Times New Roman" w:eastAsia="Times New Roman" w:hAnsi="Times New Roman"/>
                <w:sz w:val="28"/>
                <w:szCs w:val="28"/>
                <w:shd w:val="clear" w:color="auto" w:fill="FBFBFB"/>
                <w:lang w:eastAsia="ru-RU"/>
              </w:rPr>
              <w:t xml:space="preserve"> Э.К.</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2015</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Руководство по амбулаторно-поликлинической помощи в акушерстве и гинекологии</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Цхай</w:t>
            </w:r>
            <w:proofErr w:type="spellEnd"/>
            <w:r w:rsidRPr="00C702FC">
              <w:rPr>
                <w:rFonts w:ascii="Times New Roman" w:eastAsia="Times New Roman" w:hAnsi="Times New Roman"/>
                <w:sz w:val="28"/>
                <w:szCs w:val="28"/>
                <w:lang w:eastAsia="ru-RU"/>
              </w:rPr>
              <w:t xml:space="preserve"> В.Б.;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ред.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В.Е. Радзинский </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val="en-US" w:eastAsia="ru-RU"/>
              </w:rPr>
              <w:t>М.:ГЭОТАР-</w:t>
            </w:r>
            <w:proofErr w:type="spellStart"/>
            <w:r w:rsidRPr="00C702FC">
              <w:rPr>
                <w:rFonts w:ascii="Times New Roman" w:eastAsia="Times New Roman" w:hAnsi="Times New Roman"/>
                <w:sz w:val="28"/>
                <w:szCs w:val="28"/>
                <w:lang w:val="en-US" w:eastAsia="ru-RU"/>
              </w:rPr>
              <w:t>Медиа</w:t>
            </w:r>
            <w:proofErr w:type="spellEnd"/>
            <w:r w:rsidRPr="00C702FC">
              <w:rPr>
                <w:rFonts w:ascii="Times New Roman" w:eastAsia="Times New Roman" w:hAnsi="Times New Roman"/>
                <w:sz w:val="28"/>
                <w:szCs w:val="28"/>
                <w:lang w:val="en-US" w:eastAsia="ru-RU"/>
              </w:rPr>
              <w:t>, 201</w:t>
            </w:r>
            <w:r w:rsidRPr="00C702FC">
              <w:rPr>
                <w:rFonts w:ascii="Times New Roman" w:eastAsia="Times New Roman" w:hAnsi="Times New Roman"/>
                <w:sz w:val="28"/>
                <w:szCs w:val="28"/>
                <w:lang w:eastAsia="ru-RU"/>
              </w:rPr>
              <w:t>4</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6</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Послеродовые гнойно-септические заболевания: руководство</w:t>
            </w:r>
            <w:r w:rsidRPr="00C702FC">
              <w:rPr>
                <w:rFonts w:ascii="Times New Roman" w:eastAsia="Times New Roman" w:hAnsi="Times New Roman"/>
                <w:sz w:val="28"/>
                <w:szCs w:val="28"/>
                <w:shd w:val="clear" w:color="auto" w:fill="FBFBFB"/>
                <w:lang w:eastAsia="ru-RU"/>
              </w:rPr>
              <w:t xml:space="preserve"> [Электронный ресурс]: http://www.rosmedlib.ru/book/ISBN9785970470220.html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Серов В.Н.</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proofErr w:type="spellStart"/>
            <w:r w:rsidRPr="00C702FC">
              <w:rPr>
                <w:rFonts w:ascii="Times New Roman" w:eastAsia="Times New Roman" w:hAnsi="Times New Roman"/>
                <w:sz w:val="28"/>
                <w:szCs w:val="28"/>
                <w:shd w:val="clear" w:color="auto" w:fill="FBFBFB"/>
                <w:lang w:eastAsia="ru-RU"/>
              </w:rPr>
              <w:t>Тютюнник</w:t>
            </w:r>
            <w:proofErr w:type="spellEnd"/>
            <w:r w:rsidRPr="00C702FC">
              <w:rPr>
                <w:rFonts w:ascii="Times New Roman" w:eastAsia="Times New Roman" w:hAnsi="Times New Roman"/>
                <w:sz w:val="28"/>
                <w:szCs w:val="28"/>
                <w:shd w:val="clear" w:color="auto" w:fill="FBFBFB"/>
                <w:lang w:eastAsia="ru-RU"/>
              </w:rPr>
              <w:t xml:space="preserve"> В.Л. Кан Н.Е.</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shd w:val="clear" w:color="auto" w:fill="FBFBFB"/>
                <w:lang w:eastAsia="ru-RU"/>
              </w:rPr>
              <w:t>М.:ГЭОТАР-Медиа, 2022</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7</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Течение и ведение беременности по триместрам ее развития: руководство для врачей https:///index.php?page[common]=elib&amp;cat=catalog&amp;res_id=120447</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Сидорова И.С.</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Никитина Н.А.</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shd w:val="clear" w:color="auto" w:fill="FBFBFB"/>
                <w:lang w:eastAsia="ru-RU"/>
              </w:rPr>
              <w:t>М.:ГЭОТАР-Медиа, 2021</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8</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shd w:val="clear" w:color="auto" w:fill="FBFBFB"/>
                <w:lang w:eastAsia="ru-RU"/>
              </w:rPr>
              <w:t>Доброкачественные заболевания матки [Электронный ресурс]: http://www.rosmedlib.ru/book/ISBN9785970428337.html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Стрижаков А.Н.</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 xml:space="preserve">Давыдов А.И.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Пашков В.М.</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shd w:val="clear" w:color="auto" w:fill="FBFBFB"/>
                <w:lang w:eastAsia="ru-RU"/>
              </w:rPr>
              <w:t>[и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2014</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9</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Оперативное акушерство</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Баскетт</w:t>
            </w:r>
            <w:proofErr w:type="spellEnd"/>
            <w:r w:rsidRPr="00C702FC">
              <w:rPr>
                <w:rFonts w:ascii="Times New Roman" w:eastAsia="Times New Roman" w:hAnsi="Times New Roman"/>
                <w:sz w:val="28"/>
                <w:szCs w:val="28"/>
                <w:lang w:eastAsia="ru-RU"/>
              </w:rPr>
              <w:t xml:space="preserve"> Т.Ф.</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Калдер</w:t>
            </w:r>
            <w:proofErr w:type="spellEnd"/>
            <w:r w:rsidRPr="00C702FC">
              <w:rPr>
                <w:rFonts w:ascii="Times New Roman" w:eastAsia="Times New Roman" w:hAnsi="Times New Roman"/>
                <w:sz w:val="28"/>
                <w:szCs w:val="28"/>
                <w:lang w:eastAsia="ru-RU"/>
              </w:rPr>
              <w:t xml:space="preserve"> Э.А.</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Арулкумарян</w:t>
            </w:r>
            <w:proofErr w:type="spellEnd"/>
            <w:r w:rsidRPr="00C702FC">
              <w:rPr>
                <w:rFonts w:ascii="Times New Roman" w:eastAsia="Times New Roman" w:hAnsi="Times New Roman"/>
                <w:sz w:val="28"/>
                <w:szCs w:val="28"/>
                <w:lang w:eastAsia="ru-RU"/>
              </w:rPr>
              <w:t xml:space="preserve"> С.; пер. с англ.</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П.И. Медведева</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М.: Рид </w:t>
            </w:r>
            <w:proofErr w:type="spellStart"/>
            <w:r w:rsidRPr="00C702FC">
              <w:rPr>
                <w:rFonts w:ascii="Times New Roman" w:eastAsia="Times New Roman" w:hAnsi="Times New Roman"/>
                <w:sz w:val="28"/>
                <w:szCs w:val="28"/>
                <w:lang w:eastAsia="ru-RU"/>
              </w:rPr>
              <w:t>Элсивер</w:t>
            </w:r>
            <w:proofErr w:type="spellEnd"/>
            <w:r w:rsidRPr="00C702FC">
              <w:rPr>
                <w:rFonts w:ascii="Times New Roman" w:eastAsia="Times New Roman" w:hAnsi="Times New Roman"/>
                <w:sz w:val="28"/>
                <w:szCs w:val="28"/>
                <w:lang w:eastAsia="ru-RU"/>
              </w:rPr>
              <w:t>, 2015</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10</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shd w:val="clear" w:color="auto" w:fill="FBFBFB"/>
                <w:lang w:eastAsia="ru-RU"/>
              </w:rPr>
              <w:t>Гистероскопия</w:t>
            </w:r>
            <w:proofErr w:type="spellEnd"/>
            <w:r w:rsidRPr="00C702FC">
              <w:rPr>
                <w:rFonts w:ascii="Times New Roman" w:eastAsia="Times New Roman" w:hAnsi="Times New Roman"/>
                <w:sz w:val="28"/>
                <w:szCs w:val="28"/>
                <w:shd w:val="clear" w:color="auto" w:fill="FBFBFB"/>
                <w:lang w:eastAsia="ru-RU"/>
              </w:rPr>
              <w:t xml:space="preserve"> [Электронный ресурс]: атлас и руководство http://www.rosmedlib.ru/book/ISBN9785970427842.html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Савельева Г.М.</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shd w:val="clear" w:color="auto" w:fill="FBFBFB"/>
                <w:lang w:eastAsia="ru-RU"/>
              </w:rPr>
              <w:t>Бреусенко В.Г.</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shd w:val="clear" w:color="auto" w:fill="FBFBFB"/>
                <w:lang w:eastAsia="ru-RU"/>
              </w:rPr>
              <w:t>Каппушева</w:t>
            </w:r>
            <w:proofErr w:type="spellEnd"/>
            <w:r w:rsidRPr="00C702FC">
              <w:rPr>
                <w:rFonts w:ascii="Times New Roman" w:eastAsia="Times New Roman" w:hAnsi="Times New Roman"/>
                <w:sz w:val="28"/>
                <w:szCs w:val="28"/>
                <w:shd w:val="clear" w:color="auto" w:fill="FBFBFB"/>
                <w:lang w:eastAsia="ru-RU"/>
              </w:rPr>
              <w:t xml:space="preserve"> Л.М.</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2014</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11</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 xml:space="preserve">Преждевременные роды и </w:t>
            </w:r>
            <w:proofErr w:type="gramStart"/>
            <w:r w:rsidRPr="00C702FC">
              <w:rPr>
                <w:rFonts w:ascii="Times New Roman" w:eastAsia="Times New Roman" w:hAnsi="Times New Roman"/>
                <w:sz w:val="28"/>
                <w:szCs w:val="28"/>
                <w:lang w:eastAsia="ru-RU" w:bidi="he-IL"/>
              </w:rPr>
              <w:t>досрочное</w:t>
            </w:r>
            <w:proofErr w:type="gramEnd"/>
            <w:r w:rsidRPr="00C702FC">
              <w:rPr>
                <w:rFonts w:ascii="Times New Roman" w:eastAsia="Times New Roman" w:hAnsi="Times New Roman"/>
                <w:sz w:val="28"/>
                <w:szCs w:val="28"/>
                <w:lang w:eastAsia="ru-RU" w:bidi="he-IL"/>
              </w:rPr>
              <w:t xml:space="preserve"> </w:t>
            </w:r>
            <w:proofErr w:type="spellStart"/>
            <w:r w:rsidRPr="00C702FC">
              <w:rPr>
                <w:rFonts w:ascii="Times New Roman" w:eastAsia="Times New Roman" w:hAnsi="Times New Roman"/>
                <w:sz w:val="28"/>
                <w:szCs w:val="28"/>
                <w:lang w:eastAsia="ru-RU" w:bidi="he-IL"/>
              </w:rPr>
              <w:t>родоразрешение</w:t>
            </w:r>
            <w:proofErr w:type="spellEnd"/>
            <w:r w:rsidRPr="00C702FC">
              <w:rPr>
                <w:rFonts w:ascii="Times New Roman" w:eastAsia="Times New Roman" w:hAnsi="Times New Roman"/>
                <w:sz w:val="28"/>
                <w:szCs w:val="28"/>
                <w:lang w:eastAsia="ru-RU" w:bidi="he-IL"/>
              </w:rPr>
              <w:t xml:space="preserve"> </w:t>
            </w:r>
            <w:r w:rsidRPr="00C702FC">
              <w:rPr>
                <w:rFonts w:ascii="Times New Roman" w:eastAsia="Times New Roman" w:hAnsi="Times New Roman"/>
                <w:sz w:val="28"/>
                <w:szCs w:val="28"/>
                <w:shd w:val="clear" w:color="auto" w:fill="FBFBFB"/>
                <w:lang w:eastAsia="ru-RU"/>
              </w:rPr>
              <w:t>[Электронный ресурс]:</w:t>
            </w:r>
          </w:p>
          <w:p w:rsidR="00C702FC" w:rsidRPr="00C702FC" w:rsidRDefault="00C702FC" w:rsidP="00C702FC">
            <w:pPr>
              <w:widowControl w:val="0"/>
              <w:suppressAutoHyphens/>
              <w:autoSpaceDE w:val="0"/>
              <w:autoSpaceDN w:val="0"/>
              <w:spacing w:after="0" w:line="240" w:lineRule="auto"/>
              <w:jc w:val="both"/>
              <w:rPr>
                <w:rFonts w:ascii="Times New Roman" w:hAnsi="Times New Roman"/>
                <w:sz w:val="28"/>
                <w:szCs w:val="28"/>
                <w:shd w:val="clear" w:color="auto" w:fill="FBFBFB"/>
              </w:rPr>
            </w:pPr>
            <w:r w:rsidRPr="00C702FC">
              <w:rPr>
                <w:rFonts w:ascii="Times New Roman" w:eastAsia="Times New Roman" w:hAnsi="Times New Roman"/>
                <w:sz w:val="28"/>
                <w:szCs w:val="28"/>
                <w:lang w:val="en-US" w:eastAsia="ru-RU"/>
              </w:rPr>
              <w:t>https</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www</w:t>
            </w:r>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posmedlib</w:t>
            </w:r>
            <w:proofErr w:type="spellEnd"/>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ru</w:t>
            </w:r>
            <w:proofErr w:type="spellEnd"/>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book</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ISB</w:t>
            </w:r>
            <w:r w:rsidRPr="00C702FC">
              <w:rPr>
                <w:rFonts w:ascii="Times New Roman" w:eastAsia="Times New Roman" w:hAnsi="Times New Roman"/>
                <w:sz w:val="28"/>
                <w:szCs w:val="28"/>
                <w:lang w:eastAsia="ru-RU"/>
              </w:rPr>
              <w:t xml:space="preserve">  9785970468036</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 xml:space="preserve">ред. </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 xml:space="preserve">Х. </w:t>
            </w:r>
            <w:proofErr w:type="spellStart"/>
            <w:r w:rsidRPr="00C702FC">
              <w:rPr>
                <w:rFonts w:ascii="Times New Roman" w:eastAsia="Times New Roman" w:hAnsi="Times New Roman"/>
                <w:sz w:val="28"/>
                <w:szCs w:val="28"/>
                <w:lang w:eastAsia="ru-RU" w:bidi="he-IL"/>
              </w:rPr>
              <w:t>Самешима</w:t>
            </w:r>
            <w:proofErr w:type="spellEnd"/>
            <w:r w:rsidRPr="00C702FC">
              <w:rPr>
                <w:rFonts w:ascii="Times New Roman" w:eastAsia="Times New Roman" w:hAnsi="Times New Roman"/>
                <w:sz w:val="28"/>
                <w:szCs w:val="28"/>
                <w:lang w:eastAsia="ru-RU" w:bidi="he-IL"/>
              </w:rPr>
              <w:t xml:space="preserve">; пер. с англ.  </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 xml:space="preserve">И. В. </w:t>
            </w:r>
            <w:proofErr w:type="spellStart"/>
            <w:r w:rsidRPr="00C702FC">
              <w:rPr>
                <w:rFonts w:ascii="Times New Roman" w:eastAsia="Times New Roman" w:hAnsi="Times New Roman"/>
                <w:sz w:val="28"/>
                <w:szCs w:val="28"/>
                <w:lang w:eastAsia="ru-RU" w:bidi="he-IL"/>
              </w:rPr>
              <w:t>Игнатко</w:t>
            </w:r>
            <w:proofErr w:type="spellEnd"/>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bidi="he-IL"/>
              </w:rPr>
            </w:pPr>
            <w:r w:rsidRPr="00C702FC">
              <w:rPr>
                <w:rFonts w:ascii="Times New Roman" w:eastAsia="Times New Roman" w:hAnsi="Times New Roman"/>
                <w:sz w:val="28"/>
                <w:szCs w:val="28"/>
                <w:shd w:val="clear" w:color="auto" w:fill="FBFBFB"/>
                <w:lang w:eastAsia="ru-RU"/>
              </w:rPr>
              <w:t>М.:ГЭОТАР-Медиа, 2022</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12</w:t>
            </w:r>
          </w:p>
        </w:tc>
        <w:tc>
          <w:tcPr>
            <w:tcW w:w="1993"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Мастопатия в гинекологической практике:</w:t>
            </w:r>
            <w:r w:rsidRPr="00C702FC">
              <w:rPr>
                <w:rFonts w:ascii="Times New Roman" w:eastAsia="Times New Roman" w:hAnsi="Times New Roman"/>
                <w:sz w:val="28"/>
                <w:szCs w:val="28"/>
                <w:shd w:val="clear" w:color="auto" w:fill="FBFBFB"/>
                <w:lang w:eastAsia="ru-RU"/>
              </w:rPr>
              <w:t xml:space="preserve"> [Электронный ресурс]:</w:t>
            </w:r>
            <w:r w:rsidRPr="00C702FC">
              <w:rPr>
                <w:rFonts w:ascii="Times New Roman" w:eastAsia="Times New Roman" w:hAnsi="Times New Roman"/>
                <w:sz w:val="28"/>
                <w:szCs w:val="28"/>
                <w:lang w:eastAsia="ru-RU" w:bidi="he-IL"/>
              </w:rPr>
              <w:t xml:space="preserve"> руководство </w:t>
            </w:r>
          </w:p>
          <w:p w:rsidR="00C702FC" w:rsidRPr="00C702FC" w:rsidRDefault="00C702FC" w:rsidP="00C702FC">
            <w:pPr>
              <w:widowControl w:val="0"/>
              <w:suppressAutoHyphens/>
              <w:autoSpaceDE w:val="0"/>
              <w:autoSpaceDN w:val="0"/>
              <w:spacing w:after="0" w:line="240" w:lineRule="auto"/>
              <w:jc w:val="both"/>
              <w:rPr>
                <w:rFonts w:ascii="Times New Roman" w:hAnsi="Times New Roman"/>
                <w:sz w:val="28"/>
                <w:szCs w:val="28"/>
                <w:shd w:val="clear" w:color="auto" w:fill="FBFBFB"/>
              </w:rPr>
            </w:pPr>
            <w:r w:rsidRPr="00C702FC">
              <w:rPr>
                <w:rFonts w:ascii="Times New Roman" w:eastAsia="Times New Roman" w:hAnsi="Times New Roman"/>
                <w:sz w:val="28"/>
                <w:szCs w:val="28"/>
                <w:lang w:val="en-US" w:eastAsia="ru-RU"/>
              </w:rPr>
              <w:t>https</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www</w:t>
            </w:r>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posmedlib</w:t>
            </w:r>
            <w:proofErr w:type="spellEnd"/>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ru</w:t>
            </w:r>
            <w:proofErr w:type="spellEnd"/>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book</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ISB</w:t>
            </w:r>
            <w:r w:rsidRPr="00C702FC">
              <w:rPr>
                <w:rFonts w:ascii="Times New Roman" w:eastAsia="Times New Roman" w:hAnsi="Times New Roman"/>
                <w:sz w:val="28"/>
                <w:szCs w:val="28"/>
                <w:lang w:eastAsia="ru-RU"/>
              </w:rPr>
              <w:t xml:space="preserve">  9785970445211</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Коган И.Ю.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Мусина Е.В.</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2021</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13</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rPr>
              <w:t>Маммология:</w:t>
            </w:r>
            <w:r w:rsidRPr="00C702FC">
              <w:rPr>
                <w:rFonts w:ascii="Times New Roman" w:eastAsia="Times New Roman" w:hAnsi="Times New Roman"/>
                <w:sz w:val="28"/>
                <w:szCs w:val="28"/>
                <w:shd w:val="clear" w:color="auto" w:fill="FBFBFB"/>
                <w:lang w:eastAsia="ru-RU"/>
              </w:rPr>
              <w:t xml:space="preserve"> [Электронный ресурс]</w:t>
            </w:r>
            <w:proofErr w:type="gramStart"/>
            <w:r w:rsidRPr="00C702FC">
              <w:rPr>
                <w:rFonts w:ascii="Times New Roman" w:eastAsia="Times New Roman" w:hAnsi="Times New Roman"/>
                <w:sz w:val="28"/>
                <w:szCs w:val="28"/>
                <w:lang w:eastAsia="ru-RU" w:bidi="he-IL"/>
              </w:rPr>
              <w:t>:</w:t>
            </w:r>
            <w:r w:rsidRPr="00C702FC">
              <w:rPr>
                <w:rFonts w:ascii="Times New Roman" w:eastAsia="Times New Roman" w:hAnsi="Times New Roman"/>
                <w:sz w:val="28"/>
                <w:szCs w:val="28"/>
                <w:lang w:eastAsia="ru-RU"/>
              </w:rPr>
              <w:t>н</w:t>
            </w:r>
            <w:proofErr w:type="gramEnd"/>
            <w:r w:rsidRPr="00C702FC">
              <w:rPr>
                <w:rFonts w:ascii="Times New Roman" w:eastAsia="Times New Roman" w:hAnsi="Times New Roman"/>
                <w:sz w:val="28"/>
                <w:szCs w:val="28"/>
                <w:lang w:eastAsia="ru-RU"/>
              </w:rPr>
              <w:t xml:space="preserve">ациональное руководство </w:t>
            </w:r>
            <w:r w:rsidRPr="00C702FC">
              <w:rPr>
                <w:rFonts w:ascii="Times New Roman" w:eastAsia="Times New Roman" w:hAnsi="Times New Roman"/>
                <w:sz w:val="28"/>
                <w:szCs w:val="28"/>
                <w:lang w:val="en-US" w:eastAsia="ru-RU"/>
              </w:rPr>
              <w:t>https</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www</w:t>
            </w:r>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posmedlib</w:t>
            </w:r>
            <w:proofErr w:type="spellEnd"/>
            <w:r w:rsidRPr="00C702FC">
              <w:rPr>
                <w:rFonts w:ascii="Times New Roman" w:eastAsia="Times New Roman" w:hAnsi="Times New Roman"/>
                <w:sz w:val="28"/>
                <w:szCs w:val="28"/>
                <w:lang w:eastAsia="ru-RU"/>
              </w:rPr>
              <w:t>.</w:t>
            </w:r>
            <w:proofErr w:type="spellStart"/>
            <w:r w:rsidRPr="00C702FC">
              <w:rPr>
                <w:rFonts w:ascii="Times New Roman" w:eastAsia="Times New Roman" w:hAnsi="Times New Roman"/>
                <w:sz w:val="28"/>
                <w:szCs w:val="28"/>
                <w:lang w:val="en-US" w:eastAsia="ru-RU"/>
              </w:rPr>
              <w:t>ru</w:t>
            </w:r>
            <w:proofErr w:type="spellEnd"/>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book</w:t>
            </w:r>
            <w:r w:rsidRPr="00C702FC">
              <w:rPr>
                <w:rFonts w:ascii="Times New Roman" w:eastAsia="Times New Roman" w:hAnsi="Times New Roman"/>
                <w:sz w:val="28"/>
                <w:szCs w:val="28"/>
                <w:lang w:eastAsia="ru-RU"/>
              </w:rPr>
              <w:t>/</w:t>
            </w:r>
            <w:r w:rsidRPr="00C702FC">
              <w:rPr>
                <w:rFonts w:ascii="Times New Roman" w:eastAsia="Times New Roman" w:hAnsi="Times New Roman"/>
                <w:sz w:val="28"/>
                <w:szCs w:val="28"/>
                <w:lang w:val="en-US" w:eastAsia="ru-RU"/>
              </w:rPr>
              <w:t>ISB</w:t>
            </w:r>
            <w:r w:rsidRPr="00C702FC">
              <w:rPr>
                <w:rFonts w:ascii="Times New Roman" w:eastAsia="Times New Roman" w:hAnsi="Times New Roman"/>
                <w:sz w:val="28"/>
                <w:szCs w:val="28"/>
                <w:lang w:eastAsia="ru-RU"/>
              </w:rPr>
              <w:t xml:space="preserve">  9785970462</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ред.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А.Д. </w:t>
            </w:r>
            <w:proofErr w:type="spellStart"/>
            <w:r w:rsidRPr="00C702FC">
              <w:rPr>
                <w:rFonts w:ascii="Times New Roman" w:eastAsia="Times New Roman" w:hAnsi="Times New Roman"/>
                <w:sz w:val="28"/>
                <w:szCs w:val="28"/>
                <w:lang w:eastAsia="ru-RU"/>
              </w:rPr>
              <w:t>Каприн</w:t>
            </w:r>
            <w:proofErr w:type="spellEnd"/>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Н.И. Рожкова</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2018</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14</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shd w:val="clear" w:color="auto" w:fill="FBFBFB"/>
                <w:lang w:eastAsia="ru-RU"/>
              </w:rPr>
              <w:t xml:space="preserve">Практическая </w:t>
            </w:r>
            <w:proofErr w:type="spellStart"/>
            <w:r w:rsidRPr="00C702FC">
              <w:rPr>
                <w:rFonts w:ascii="Times New Roman" w:eastAsia="Times New Roman" w:hAnsi="Times New Roman"/>
                <w:sz w:val="28"/>
                <w:szCs w:val="28"/>
                <w:shd w:val="clear" w:color="auto" w:fill="FBFBFB"/>
                <w:lang w:eastAsia="ru-RU"/>
              </w:rPr>
              <w:t>кольпоскопия</w:t>
            </w:r>
            <w:proofErr w:type="spellEnd"/>
            <w:proofErr w:type="gramStart"/>
            <w:r w:rsidRPr="00C702FC">
              <w:rPr>
                <w:rFonts w:ascii="Times New Roman" w:eastAsia="Times New Roman" w:hAnsi="Times New Roman"/>
                <w:sz w:val="28"/>
                <w:szCs w:val="28"/>
                <w:shd w:val="clear" w:color="auto" w:fill="FBFBFB"/>
                <w:lang w:eastAsia="ru-RU"/>
              </w:rPr>
              <w:t xml:space="preserve"> :</w:t>
            </w:r>
            <w:proofErr w:type="gramEnd"/>
            <w:r w:rsidRPr="00C702FC">
              <w:rPr>
                <w:rFonts w:ascii="Times New Roman" w:eastAsia="Times New Roman" w:hAnsi="Times New Roman"/>
                <w:sz w:val="28"/>
                <w:szCs w:val="28"/>
                <w:shd w:val="clear" w:color="auto" w:fill="FBFBFB"/>
                <w:lang w:eastAsia="ru-RU"/>
              </w:rPr>
              <w:t xml:space="preserve"> [Электронный ресурс]: http://www.rosmedlib.ru/book/ISBN9785970424520.html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Роговская С.И.</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2013</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15</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Кольпоскопия</w:t>
            </w:r>
            <w:proofErr w:type="spellEnd"/>
            <w:r w:rsidRPr="00C702FC">
              <w:rPr>
                <w:rFonts w:ascii="Times New Roman" w:eastAsia="Times New Roman" w:hAnsi="Times New Roman"/>
                <w:sz w:val="28"/>
                <w:szCs w:val="28"/>
                <w:lang w:eastAsia="ru-RU"/>
              </w:rPr>
              <w:t>: руководство для врачей</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Дамиров</w:t>
            </w:r>
            <w:proofErr w:type="spellEnd"/>
            <w:r w:rsidRPr="00C702FC">
              <w:rPr>
                <w:rFonts w:ascii="Times New Roman" w:eastAsia="Times New Roman" w:hAnsi="Times New Roman"/>
                <w:sz w:val="28"/>
                <w:szCs w:val="28"/>
                <w:lang w:eastAsia="ru-RU"/>
              </w:rPr>
              <w:t xml:space="preserve"> М.М.</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 ГЭОТАР-</w:t>
            </w:r>
          </w:p>
          <w:p w:rsidR="00C702FC" w:rsidRPr="00C702FC" w:rsidRDefault="00C702FC" w:rsidP="00C702FC">
            <w:pPr>
              <w:widowControl w:val="0"/>
              <w:suppressAutoHyphens/>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Медиа, 2022</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16</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 xml:space="preserve">Беременность и роды при </w:t>
            </w:r>
            <w:proofErr w:type="spellStart"/>
            <w:r w:rsidRPr="00C702FC">
              <w:rPr>
                <w:rFonts w:ascii="Times New Roman" w:hAnsi="Times New Roman"/>
                <w:sz w:val="28"/>
                <w:szCs w:val="28"/>
                <w:shd w:val="clear" w:color="auto" w:fill="FBFBFB"/>
                <w:lang w:eastAsia="ru-RU"/>
              </w:rPr>
              <w:t>экстрагенитальных</w:t>
            </w:r>
            <w:proofErr w:type="spellEnd"/>
            <w:r w:rsidRPr="00C702FC">
              <w:rPr>
                <w:rFonts w:ascii="Times New Roman" w:hAnsi="Times New Roman"/>
                <w:sz w:val="28"/>
                <w:szCs w:val="28"/>
                <w:shd w:val="clear" w:color="auto" w:fill="FBFBFB"/>
                <w:lang w:eastAsia="ru-RU"/>
              </w:rPr>
              <w:t xml:space="preserve"> заболеваниях [Электронный ресурс]:</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eastAsia="Times New Roman" w:hAnsi="Times New Roman"/>
                <w:sz w:val="28"/>
                <w:szCs w:val="28"/>
                <w:shd w:val="clear" w:color="auto" w:fill="FBFBFB"/>
                <w:lang w:eastAsia="ru-RU"/>
              </w:rPr>
              <w:t>http://www.rosmedlib.ru/book/ISBN9785970432389.html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 xml:space="preserve">Апресян С.В.;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 xml:space="preserve">ред.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shd w:val="clear" w:color="auto" w:fill="FBFBFB"/>
                <w:lang w:eastAsia="ru-RU"/>
              </w:rPr>
              <w:t>В.Е. Радзинский</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shd w:val="clear" w:color="auto" w:fill="FBFBFB"/>
                <w:lang w:eastAsia="ru-RU"/>
              </w:rPr>
              <w:t>М.:ГЭОТАР-Медиа, 2015</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17</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 xml:space="preserve">Эндокринное бесплодие: от программируемого зачатия до экстракорпорального оплодотворения [Электронный ресурс]: </w:t>
            </w:r>
            <w:proofErr w:type="gramStart"/>
            <w:r w:rsidRPr="00C702FC">
              <w:rPr>
                <w:rFonts w:ascii="Times New Roman" w:hAnsi="Times New Roman"/>
                <w:sz w:val="28"/>
                <w:szCs w:val="28"/>
                <w:shd w:val="clear" w:color="auto" w:fill="FBFBFB"/>
                <w:lang w:eastAsia="ru-RU"/>
              </w:rPr>
              <w:t>рук-во</w:t>
            </w:r>
            <w:proofErr w:type="gramEnd"/>
            <w:r w:rsidRPr="00C702FC">
              <w:rPr>
                <w:rFonts w:ascii="Times New Roman" w:hAnsi="Times New Roman"/>
                <w:sz w:val="28"/>
                <w:szCs w:val="28"/>
                <w:shd w:val="clear" w:color="auto" w:fill="FBFBFB"/>
                <w:lang w:eastAsia="ru-RU"/>
              </w:rPr>
              <w:t xml:space="preserve">  для врачей</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eastAsia="Times New Roman" w:hAnsi="Times New Roman"/>
                <w:sz w:val="28"/>
                <w:szCs w:val="28"/>
                <w:shd w:val="clear" w:color="auto" w:fill="FBFBFB"/>
                <w:lang w:eastAsia="ru-RU"/>
              </w:rPr>
              <w:t>http://www.rosmedlib.ru/book/ISBN9785970432549.html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proofErr w:type="spellStart"/>
            <w:r w:rsidRPr="00C702FC">
              <w:rPr>
                <w:rFonts w:ascii="Times New Roman" w:hAnsi="Times New Roman"/>
                <w:sz w:val="28"/>
                <w:szCs w:val="28"/>
                <w:shd w:val="clear" w:color="auto" w:fill="FBFBFB"/>
                <w:lang w:eastAsia="ru-RU"/>
              </w:rPr>
              <w:t>Подзолкова</w:t>
            </w:r>
            <w:proofErr w:type="spellEnd"/>
            <w:r w:rsidRPr="00C702FC">
              <w:rPr>
                <w:rFonts w:ascii="Times New Roman" w:hAnsi="Times New Roman"/>
                <w:sz w:val="28"/>
                <w:szCs w:val="28"/>
                <w:shd w:val="clear" w:color="auto" w:fill="FBFBFB"/>
                <w:lang w:eastAsia="ru-RU"/>
              </w:rPr>
              <w:t xml:space="preserve"> Н.М.</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Кузнецова И.В.</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shd w:val="clear" w:color="auto" w:fill="FBFBFB"/>
                <w:lang w:eastAsia="ru-RU"/>
              </w:rPr>
              <w:t>Колода Ю.А.</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М.:ГЭОТАР-Медиа, 2015</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18</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proofErr w:type="spellStart"/>
            <w:r w:rsidRPr="00C702FC">
              <w:rPr>
                <w:rFonts w:ascii="Times New Roman" w:hAnsi="Times New Roman"/>
                <w:sz w:val="28"/>
                <w:szCs w:val="28"/>
                <w:shd w:val="clear" w:color="auto" w:fill="FBFBFB"/>
                <w:lang w:eastAsia="ru-RU"/>
              </w:rPr>
              <w:t>Онкогинекология</w:t>
            </w:r>
            <w:proofErr w:type="spellEnd"/>
            <w:r w:rsidRPr="00C702FC">
              <w:rPr>
                <w:rFonts w:ascii="Times New Roman" w:hAnsi="Times New Roman"/>
                <w:sz w:val="28"/>
                <w:szCs w:val="28"/>
                <w:shd w:val="clear" w:color="auto" w:fill="FBFBFB"/>
                <w:lang w:eastAsia="ru-RU"/>
              </w:rPr>
              <w:t xml:space="preserve"> в практике гинеколога: [Электронный ресурс]:</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eastAsia="Times New Roman" w:hAnsi="Times New Roman"/>
                <w:bCs/>
                <w:sz w:val="28"/>
                <w:szCs w:val="28"/>
                <w:shd w:val="clear" w:color="auto" w:fill="FBFBFB"/>
                <w:lang w:val="en-US" w:eastAsia="ru-RU"/>
              </w:rPr>
              <w:t>www</w:t>
            </w:r>
            <w:r w:rsidRPr="00C702FC">
              <w:rPr>
                <w:rFonts w:ascii="Times New Roman" w:eastAsia="Times New Roman" w:hAnsi="Times New Roman"/>
                <w:bCs/>
                <w:sz w:val="28"/>
                <w:szCs w:val="28"/>
                <w:shd w:val="clear" w:color="auto" w:fill="FBFBFB"/>
                <w:lang w:eastAsia="ru-RU"/>
              </w:rPr>
              <w:t>.</w:t>
            </w:r>
            <w:proofErr w:type="spellStart"/>
            <w:r w:rsidRPr="00C702FC">
              <w:rPr>
                <w:rFonts w:ascii="Times New Roman" w:eastAsia="Times New Roman" w:hAnsi="Times New Roman"/>
                <w:bCs/>
                <w:sz w:val="28"/>
                <w:szCs w:val="28"/>
                <w:shd w:val="clear" w:color="auto" w:fill="FBFBFB"/>
                <w:lang w:val="en-US" w:eastAsia="ru-RU"/>
              </w:rPr>
              <w:t>rosmedlib</w:t>
            </w:r>
            <w:proofErr w:type="spellEnd"/>
            <w:r w:rsidRPr="00C702FC">
              <w:rPr>
                <w:rFonts w:ascii="Times New Roman" w:eastAsia="Times New Roman" w:hAnsi="Times New Roman"/>
                <w:bCs/>
                <w:sz w:val="28"/>
                <w:szCs w:val="28"/>
                <w:shd w:val="clear" w:color="auto" w:fill="FBFBFB"/>
                <w:lang w:eastAsia="ru-RU"/>
              </w:rPr>
              <w:t>.</w:t>
            </w:r>
            <w:proofErr w:type="spellStart"/>
            <w:r w:rsidRPr="00C702FC">
              <w:rPr>
                <w:rFonts w:ascii="Times New Roman" w:eastAsia="Times New Roman" w:hAnsi="Times New Roman"/>
                <w:bCs/>
                <w:sz w:val="28"/>
                <w:szCs w:val="28"/>
                <w:shd w:val="clear" w:color="auto" w:fill="FBFBFB"/>
                <w:lang w:val="en-US" w:eastAsia="ru-RU"/>
              </w:rPr>
              <w:t>ru</w:t>
            </w:r>
            <w:proofErr w:type="spellEnd"/>
            <w:r w:rsidRPr="00C702FC">
              <w:rPr>
                <w:rFonts w:ascii="Times New Roman" w:eastAsia="Times New Roman" w:hAnsi="Times New Roman"/>
                <w:bCs/>
                <w:sz w:val="28"/>
                <w:szCs w:val="28"/>
                <w:shd w:val="clear" w:color="auto" w:fill="FBFBFB"/>
                <w:lang w:eastAsia="ru-RU"/>
              </w:rPr>
              <w:t>/</w:t>
            </w:r>
            <w:r w:rsidRPr="00C702FC">
              <w:rPr>
                <w:rFonts w:ascii="Times New Roman" w:eastAsia="Times New Roman" w:hAnsi="Times New Roman"/>
                <w:bCs/>
                <w:sz w:val="28"/>
                <w:szCs w:val="28"/>
                <w:shd w:val="clear" w:color="auto" w:fill="FBFBFB"/>
                <w:lang w:val="en-US" w:eastAsia="ru-RU"/>
              </w:rPr>
              <w:t>book</w:t>
            </w:r>
            <w:r w:rsidRPr="00C702FC">
              <w:rPr>
                <w:rFonts w:ascii="Times New Roman" w:eastAsia="Times New Roman" w:hAnsi="Times New Roman"/>
                <w:bCs/>
                <w:sz w:val="28"/>
                <w:szCs w:val="28"/>
                <w:shd w:val="clear" w:color="auto" w:fill="FBFBFB"/>
                <w:lang w:eastAsia="ru-RU"/>
              </w:rPr>
              <w:t>/</w:t>
            </w:r>
            <w:r w:rsidRPr="00C702FC">
              <w:rPr>
                <w:rFonts w:ascii="Times New Roman" w:eastAsia="Times New Roman" w:hAnsi="Times New Roman"/>
                <w:bCs/>
                <w:sz w:val="28"/>
                <w:szCs w:val="28"/>
                <w:shd w:val="clear" w:color="auto" w:fill="FBFBFB"/>
                <w:lang w:val="en-US" w:eastAsia="ru-RU"/>
              </w:rPr>
              <w:t>ISBN</w:t>
            </w:r>
            <w:r w:rsidRPr="00C702FC">
              <w:rPr>
                <w:rFonts w:ascii="Times New Roman" w:eastAsia="Times New Roman" w:hAnsi="Times New Roman"/>
                <w:bCs/>
                <w:sz w:val="28"/>
                <w:szCs w:val="28"/>
                <w:shd w:val="clear" w:color="auto" w:fill="FBFBFB"/>
                <w:lang w:eastAsia="ru-RU"/>
              </w:rPr>
              <w:t>9785970432631.</w:t>
            </w:r>
            <w:r w:rsidRPr="00C702FC">
              <w:rPr>
                <w:rFonts w:ascii="Times New Roman" w:eastAsia="Times New Roman" w:hAnsi="Times New Roman"/>
                <w:bCs/>
                <w:sz w:val="28"/>
                <w:szCs w:val="28"/>
                <w:shd w:val="clear" w:color="auto" w:fill="FBFBFB"/>
                <w:lang w:val="en-US" w:eastAsia="ru-RU"/>
              </w:rPr>
              <w:t>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proofErr w:type="spellStart"/>
            <w:r w:rsidRPr="00C702FC">
              <w:rPr>
                <w:rFonts w:ascii="Times New Roman" w:hAnsi="Times New Roman"/>
                <w:sz w:val="28"/>
                <w:szCs w:val="28"/>
                <w:shd w:val="clear" w:color="auto" w:fill="FBFBFB"/>
                <w:lang w:eastAsia="ru-RU"/>
              </w:rPr>
              <w:t>Венедиктова</w:t>
            </w:r>
            <w:proofErr w:type="spellEnd"/>
            <w:r w:rsidRPr="00C702FC">
              <w:rPr>
                <w:rFonts w:ascii="Times New Roman" w:hAnsi="Times New Roman"/>
                <w:sz w:val="28"/>
                <w:szCs w:val="28"/>
                <w:shd w:val="clear" w:color="auto" w:fill="FBFBFB"/>
                <w:lang w:eastAsia="ru-RU"/>
              </w:rPr>
              <w:t xml:space="preserve"> М.Г.</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proofErr w:type="spellStart"/>
            <w:r w:rsidRPr="00C702FC">
              <w:rPr>
                <w:rFonts w:ascii="Times New Roman" w:hAnsi="Times New Roman"/>
                <w:sz w:val="28"/>
                <w:szCs w:val="28"/>
                <w:shd w:val="clear" w:color="auto" w:fill="FBFBFB"/>
                <w:lang w:eastAsia="ru-RU"/>
              </w:rPr>
              <w:t>Доброхотова</w:t>
            </w:r>
            <w:proofErr w:type="spellEnd"/>
            <w:r w:rsidRPr="00C702FC">
              <w:rPr>
                <w:rFonts w:ascii="Times New Roman" w:hAnsi="Times New Roman"/>
                <w:sz w:val="28"/>
                <w:szCs w:val="28"/>
                <w:shd w:val="clear" w:color="auto" w:fill="FBFBFB"/>
                <w:lang w:eastAsia="ru-RU"/>
              </w:rPr>
              <w:t xml:space="preserve"> Д.Э.</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 xml:space="preserve">М.:ГЭОТАР-Медиа, 2015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19</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bCs/>
                <w:sz w:val="28"/>
                <w:szCs w:val="28"/>
                <w:lang w:eastAsia="ru-RU"/>
              </w:rPr>
              <w:t xml:space="preserve">Гинекологическая эндокринология. Клинические лекции: руководство для врачей </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Манухин  И.Б.</w:t>
            </w:r>
          </w:p>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bCs/>
                <w:sz w:val="28"/>
                <w:szCs w:val="28"/>
                <w:lang w:eastAsia="ru-RU"/>
              </w:rPr>
            </w:pPr>
            <w:proofErr w:type="spellStart"/>
            <w:r w:rsidRPr="00C702FC">
              <w:rPr>
                <w:rFonts w:ascii="Times New Roman" w:eastAsia="Times New Roman" w:hAnsi="Times New Roman"/>
                <w:bCs/>
                <w:sz w:val="28"/>
                <w:szCs w:val="28"/>
                <w:lang w:eastAsia="ru-RU"/>
              </w:rPr>
              <w:t>Тумилович</w:t>
            </w:r>
            <w:proofErr w:type="spellEnd"/>
            <w:r w:rsidRPr="00C702FC">
              <w:rPr>
                <w:rFonts w:ascii="Times New Roman" w:eastAsia="Times New Roman" w:hAnsi="Times New Roman"/>
                <w:bCs/>
                <w:sz w:val="28"/>
                <w:szCs w:val="28"/>
                <w:lang w:eastAsia="ru-RU"/>
              </w:rPr>
              <w:t xml:space="preserve"> Л.Г.</w:t>
            </w:r>
          </w:p>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Геворкян М.Я.</w:t>
            </w:r>
          </w:p>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bCs/>
                <w:sz w:val="28"/>
                <w:szCs w:val="28"/>
                <w:lang w:eastAsia="ru-RU"/>
              </w:rPr>
              <w:t>[и др.]</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М.:ГЭОТАР-Медиа, 2017</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20</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Судебно-медицинская экспертиза родовой травмы новорожденных. Биомеханика и диагностика</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Цхай</w:t>
            </w:r>
            <w:proofErr w:type="spellEnd"/>
            <w:r w:rsidRPr="00C702FC">
              <w:rPr>
                <w:rFonts w:ascii="Times New Roman" w:eastAsia="Times New Roman" w:hAnsi="Times New Roman"/>
                <w:sz w:val="28"/>
                <w:szCs w:val="28"/>
                <w:lang w:eastAsia="ru-RU"/>
              </w:rPr>
              <w:t xml:space="preserve"> В.Б.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Парилов</w:t>
            </w:r>
            <w:proofErr w:type="spellEnd"/>
            <w:r w:rsidRPr="00C702FC">
              <w:rPr>
                <w:rFonts w:ascii="Times New Roman" w:eastAsia="Times New Roman" w:hAnsi="Times New Roman"/>
                <w:sz w:val="28"/>
                <w:szCs w:val="28"/>
                <w:lang w:eastAsia="ru-RU"/>
              </w:rPr>
              <w:t xml:space="preserve"> С.А.</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 Ассоциация СМЭ, 2015</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21</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Интенсивная терапия и анестезиологическое обеспечение тяжелых форм </w:t>
            </w:r>
            <w:proofErr w:type="spellStart"/>
            <w:r w:rsidRPr="00C702FC">
              <w:rPr>
                <w:rFonts w:ascii="Times New Roman" w:eastAsia="Times New Roman" w:hAnsi="Times New Roman"/>
                <w:sz w:val="28"/>
                <w:szCs w:val="28"/>
                <w:lang w:eastAsia="ru-RU"/>
              </w:rPr>
              <w:t>гестоза</w:t>
            </w:r>
            <w:proofErr w:type="spellEnd"/>
            <w:r w:rsidRPr="00C702FC">
              <w:rPr>
                <w:rFonts w:ascii="Times New Roman" w:eastAsia="Times New Roman" w:hAnsi="Times New Roman"/>
                <w:sz w:val="28"/>
                <w:szCs w:val="28"/>
                <w:lang w:eastAsia="ru-RU"/>
              </w:rPr>
              <w:t>: учебное пособие для ИПО</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Вшивков Д.А.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Грицан</w:t>
            </w:r>
            <w:proofErr w:type="spellEnd"/>
            <w:r w:rsidRPr="00C702FC">
              <w:rPr>
                <w:rFonts w:ascii="Times New Roman" w:eastAsia="Times New Roman" w:hAnsi="Times New Roman"/>
                <w:sz w:val="28"/>
                <w:szCs w:val="28"/>
                <w:lang w:eastAsia="ru-RU"/>
              </w:rPr>
              <w:t xml:space="preserve"> А.И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Красноярск: </w:t>
            </w:r>
            <w:proofErr w:type="spellStart"/>
            <w:r w:rsidRPr="00C702FC">
              <w:rPr>
                <w:rFonts w:ascii="Times New Roman" w:eastAsia="Times New Roman" w:hAnsi="Times New Roman"/>
                <w:sz w:val="28"/>
                <w:szCs w:val="28"/>
                <w:lang w:eastAsia="ru-RU"/>
              </w:rPr>
              <w:t>КрасГМУ</w:t>
            </w:r>
            <w:proofErr w:type="spellEnd"/>
            <w:r w:rsidRPr="00C702FC">
              <w:rPr>
                <w:rFonts w:ascii="Times New Roman" w:eastAsia="Times New Roman" w:hAnsi="Times New Roman"/>
                <w:sz w:val="28"/>
                <w:szCs w:val="28"/>
                <w:lang w:eastAsia="ru-RU"/>
              </w:rPr>
              <w:t>, 2013</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22</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Рвота беременных. Клиника. Диагностика и лечение: учебное пособие</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Колесник А.И.</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Красноярск: </w:t>
            </w:r>
            <w:proofErr w:type="spellStart"/>
            <w:r w:rsidRPr="00C702FC">
              <w:rPr>
                <w:rFonts w:ascii="Times New Roman" w:eastAsia="Times New Roman" w:hAnsi="Times New Roman"/>
                <w:sz w:val="28"/>
                <w:szCs w:val="28"/>
                <w:lang w:eastAsia="ru-RU"/>
              </w:rPr>
              <w:t>КрасГМУ</w:t>
            </w:r>
            <w:proofErr w:type="spellEnd"/>
            <w:r w:rsidRPr="00C702FC">
              <w:rPr>
                <w:rFonts w:ascii="Times New Roman" w:eastAsia="Times New Roman" w:hAnsi="Times New Roman"/>
                <w:sz w:val="28"/>
                <w:szCs w:val="28"/>
                <w:lang w:eastAsia="ru-RU"/>
              </w:rPr>
              <w:t>, 2013</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23</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Неотложные состояния в акушерстве и гинекологии: учебное пособие</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под ред.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roofErr w:type="gramStart"/>
            <w:r w:rsidRPr="00C702FC">
              <w:rPr>
                <w:rFonts w:ascii="Times New Roman" w:eastAsia="Times New Roman" w:hAnsi="Times New Roman"/>
                <w:sz w:val="28"/>
                <w:szCs w:val="28"/>
                <w:lang w:eastAsia="ru-RU"/>
              </w:rPr>
              <w:t>С-М</w:t>
            </w:r>
            <w:proofErr w:type="gramEnd"/>
            <w:r w:rsidRPr="00C702FC">
              <w:rPr>
                <w:rFonts w:ascii="Times New Roman" w:eastAsia="Times New Roman" w:hAnsi="Times New Roman"/>
                <w:sz w:val="28"/>
                <w:szCs w:val="28"/>
                <w:lang w:eastAsia="ru-RU"/>
              </w:rPr>
              <w:t xml:space="preserve">.А. </w:t>
            </w:r>
            <w:proofErr w:type="spellStart"/>
            <w:r w:rsidRPr="00C702FC">
              <w:rPr>
                <w:rFonts w:ascii="Times New Roman" w:eastAsia="Times New Roman" w:hAnsi="Times New Roman"/>
                <w:sz w:val="28"/>
                <w:szCs w:val="28"/>
                <w:lang w:eastAsia="ru-RU"/>
              </w:rPr>
              <w:t>Омарова</w:t>
            </w:r>
            <w:proofErr w:type="spellEnd"/>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bCs/>
                <w:sz w:val="28"/>
                <w:szCs w:val="28"/>
                <w:lang w:eastAsia="ru-RU"/>
              </w:rPr>
              <w:t>М.:ГЭОТАР-Медиа, 2016</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24</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Ультразвуковая диагностика в акушерстве и гинекологии</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bidi="he-IL"/>
              </w:rPr>
              <w:t>Карен Л. Рейтер, Джон П. Мак-</w:t>
            </w:r>
            <w:proofErr w:type="spellStart"/>
            <w:r w:rsidRPr="00C702FC">
              <w:rPr>
                <w:rFonts w:ascii="Times New Roman" w:eastAsia="Times New Roman" w:hAnsi="Times New Roman"/>
                <w:sz w:val="28"/>
                <w:szCs w:val="28"/>
                <w:lang w:eastAsia="ru-RU" w:bidi="he-IL"/>
              </w:rPr>
              <w:t>Гаан</w:t>
            </w:r>
            <w:proofErr w:type="spellEnd"/>
            <w:r w:rsidRPr="00C702FC">
              <w:rPr>
                <w:rFonts w:ascii="Times New Roman" w:eastAsia="Times New Roman" w:hAnsi="Times New Roman"/>
                <w:sz w:val="28"/>
                <w:szCs w:val="28"/>
                <w:lang w:eastAsia="ru-RU" w:bidi="he-IL"/>
              </w:rPr>
              <w:t>; пер. с англ. под ред. А.И. Гуса</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bCs/>
                <w:sz w:val="28"/>
                <w:szCs w:val="28"/>
                <w:lang w:eastAsia="ru-RU"/>
              </w:rPr>
              <w:t>М.:ГЭОТАР-Медиа, 2019</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25</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Амбулаторно-поликлиническая онкология: руководство для врачей</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Ганцев Ш.Х.</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proofErr w:type="spellStart"/>
            <w:r w:rsidRPr="00C702FC">
              <w:rPr>
                <w:rFonts w:ascii="Times New Roman" w:eastAsia="Times New Roman" w:hAnsi="Times New Roman"/>
                <w:sz w:val="28"/>
                <w:szCs w:val="28"/>
                <w:lang w:eastAsia="ru-RU"/>
              </w:rPr>
              <w:t>Старинский</w:t>
            </w:r>
            <w:proofErr w:type="spellEnd"/>
            <w:r w:rsidRPr="00C702FC">
              <w:rPr>
                <w:rFonts w:ascii="Times New Roman" w:eastAsia="Times New Roman" w:hAnsi="Times New Roman"/>
                <w:sz w:val="28"/>
                <w:szCs w:val="28"/>
                <w:lang w:eastAsia="ru-RU"/>
              </w:rPr>
              <w:t xml:space="preserve"> В.В. Рахматуллина И.Р. [и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val="en-US" w:eastAsia="ru-RU"/>
              </w:rPr>
              <w:t>М.:ГЭОТАР-</w:t>
            </w:r>
            <w:proofErr w:type="spellStart"/>
            <w:r w:rsidRPr="00C702FC">
              <w:rPr>
                <w:rFonts w:ascii="Times New Roman" w:eastAsia="Times New Roman" w:hAnsi="Times New Roman"/>
                <w:sz w:val="28"/>
                <w:szCs w:val="28"/>
                <w:lang w:val="en-US" w:eastAsia="ru-RU"/>
              </w:rPr>
              <w:t>Медиа</w:t>
            </w:r>
            <w:proofErr w:type="spellEnd"/>
            <w:r w:rsidRPr="00C702FC">
              <w:rPr>
                <w:rFonts w:ascii="Times New Roman" w:eastAsia="Times New Roman" w:hAnsi="Times New Roman"/>
                <w:sz w:val="28"/>
                <w:szCs w:val="28"/>
                <w:lang w:val="en-US" w:eastAsia="ru-RU"/>
              </w:rPr>
              <w:t>, 201</w:t>
            </w:r>
            <w:r w:rsidRPr="00C702FC">
              <w:rPr>
                <w:rFonts w:ascii="Times New Roman" w:eastAsia="Times New Roman" w:hAnsi="Times New Roman"/>
                <w:sz w:val="28"/>
                <w:szCs w:val="28"/>
                <w:lang w:eastAsia="ru-RU"/>
              </w:rPr>
              <w:t>3</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26</w:t>
            </w:r>
          </w:p>
        </w:tc>
        <w:tc>
          <w:tcPr>
            <w:tcW w:w="1993"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Онкология: национальное руководство</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под ред.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В.И. </w:t>
            </w:r>
            <w:proofErr w:type="spellStart"/>
            <w:r w:rsidRPr="00C702FC">
              <w:rPr>
                <w:rFonts w:ascii="Times New Roman" w:eastAsia="Times New Roman" w:hAnsi="Times New Roman"/>
                <w:sz w:val="28"/>
                <w:szCs w:val="28"/>
                <w:lang w:eastAsia="ru-RU"/>
              </w:rPr>
              <w:t>Чиссова</w:t>
            </w:r>
            <w:proofErr w:type="spellEnd"/>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М.И. Давыдова</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val="en-US" w:eastAsia="ru-RU"/>
              </w:rPr>
              <w:t>М.:ГЭОТАР-</w:t>
            </w:r>
            <w:proofErr w:type="spellStart"/>
            <w:r w:rsidRPr="00C702FC">
              <w:rPr>
                <w:rFonts w:ascii="Times New Roman" w:eastAsia="Times New Roman" w:hAnsi="Times New Roman"/>
                <w:sz w:val="28"/>
                <w:szCs w:val="28"/>
                <w:lang w:val="en-US" w:eastAsia="ru-RU"/>
              </w:rPr>
              <w:t>Медиа</w:t>
            </w:r>
            <w:proofErr w:type="spellEnd"/>
            <w:r w:rsidRPr="00C702FC">
              <w:rPr>
                <w:rFonts w:ascii="Times New Roman" w:eastAsia="Times New Roman" w:hAnsi="Times New Roman"/>
                <w:sz w:val="28"/>
                <w:szCs w:val="28"/>
                <w:lang w:val="en-US" w:eastAsia="ru-RU"/>
              </w:rPr>
              <w:t>, 20</w:t>
            </w:r>
            <w:r w:rsidRPr="00C702FC">
              <w:rPr>
                <w:rFonts w:ascii="Times New Roman" w:eastAsia="Times New Roman" w:hAnsi="Times New Roman"/>
                <w:sz w:val="28"/>
                <w:szCs w:val="28"/>
                <w:lang w:eastAsia="ru-RU"/>
              </w:rPr>
              <w:t>17</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27</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hAnsi="Times New Roman"/>
                <w:bCs/>
                <w:sz w:val="28"/>
                <w:szCs w:val="28"/>
                <w:shd w:val="clear" w:color="auto" w:fill="FFFFFF"/>
              </w:rPr>
              <w:t>Онкология</w:t>
            </w:r>
            <w:proofErr w:type="gramStart"/>
            <w:r w:rsidRPr="00C702FC">
              <w:rPr>
                <w:rFonts w:ascii="Times New Roman" w:hAnsi="Times New Roman"/>
                <w:bCs/>
                <w:sz w:val="28"/>
                <w:szCs w:val="28"/>
                <w:shd w:val="clear" w:color="auto" w:fill="FFFFFF"/>
              </w:rPr>
              <w:t xml:space="preserve"> :</w:t>
            </w:r>
            <w:proofErr w:type="gramEnd"/>
            <w:r w:rsidRPr="00C702FC">
              <w:rPr>
                <w:rFonts w:ascii="Times New Roman" w:hAnsi="Times New Roman"/>
                <w:bCs/>
                <w:sz w:val="28"/>
                <w:szCs w:val="28"/>
                <w:shd w:val="clear" w:color="auto" w:fill="FFFFFF"/>
              </w:rPr>
              <w:t xml:space="preserve"> учебник </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Ганцев Ш.Х.</w:t>
            </w:r>
          </w:p>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shd w:val="clear" w:color="auto" w:fill="FFFFFF"/>
              </w:rPr>
            </w:pPr>
            <w:proofErr w:type="spellStart"/>
            <w:r w:rsidRPr="00C702FC">
              <w:rPr>
                <w:rFonts w:ascii="Times New Roman" w:hAnsi="Times New Roman"/>
                <w:bCs/>
                <w:sz w:val="28"/>
                <w:szCs w:val="28"/>
                <w:shd w:val="clear" w:color="auto" w:fill="FFFFFF"/>
              </w:rPr>
              <w:t>ПавловВ.И</w:t>
            </w:r>
            <w:proofErr w:type="spellEnd"/>
            <w:r w:rsidRPr="00C702FC">
              <w:rPr>
                <w:rFonts w:ascii="Times New Roman" w:hAnsi="Times New Roman"/>
                <w:bCs/>
                <w:sz w:val="28"/>
                <w:szCs w:val="28"/>
                <w:shd w:val="clear" w:color="auto" w:fill="FFFFFF"/>
              </w:rPr>
              <w:t>. Рахматуллина И.Р. [и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rPr>
            </w:pPr>
            <w:r w:rsidRPr="00C702FC">
              <w:rPr>
                <w:rFonts w:ascii="Times New Roman" w:hAnsi="Times New Roman"/>
                <w:bCs/>
                <w:sz w:val="28"/>
                <w:szCs w:val="28"/>
                <w:shd w:val="clear" w:color="auto" w:fill="FFFFFF"/>
              </w:rPr>
              <w:t>Р</w:t>
            </w:r>
            <w:proofErr w:type="gramStart"/>
            <w:r w:rsidRPr="00C702FC">
              <w:rPr>
                <w:rFonts w:ascii="Times New Roman" w:hAnsi="Times New Roman"/>
                <w:bCs/>
                <w:sz w:val="28"/>
                <w:szCs w:val="28"/>
                <w:shd w:val="clear" w:color="auto" w:fill="FFFFFF"/>
              </w:rPr>
              <w:t>/-</w:t>
            </w:r>
            <w:proofErr w:type="gramEnd"/>
            <w:r w:rsidRPr="00C702FC">
              <w:rPr>
                <w:rFonts w:ascii="Times New Roman" w:hAnsi="Times New Roman"/>
                <w:bCs/>
                <w:sz w:val="28"/>
                <w:szCs w:val="28"/>
                <w:shd w:val="clear" w:color="auto" w:fill="FFFFFF"/>
              </w:rPr>
              <w:t xml:space="preserve">на-Дону : Феникс, 2020 </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28</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 xml:space="preserve">Анемии </w:t>
            </w:r>
            <w:r w:rsidRPr="00C702FC">
              <w:rPr>
                <w:rFonts w:ascii="Times New Roman" w:eastAsia="Times New Roman" w:hAnsi="Times New Roman"/>
                <w:sz w:val="28"/>
                <w:szCs w:val="28"/>
                <w:shd w:val="clear" w:color="auto" w:fill="FBFBFB"/>
                <w:lang w:eastAsia="ru-RU"/>
              </w:rPr>
              <w:t>[Электронный ресурс]: краткое руководство: http://www.rosmedlib.ru/book/ISBN97859700462935.html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ред. </w:t>
            </w:r>
          </w:p>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О. А. Рукавицын</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lang w:eastAsia="ru-RU"/>
              </w:rPr>
              <w:t xml:space="preserve">М.:ГЭОТАР-Медиа, 2021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29</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lang w:eastAsia="ru-RU"/>
              </w:rPr>
              <w:t>Анемии [Электронный ресурс]: краткое руководство:</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eastAsia="Times New Roman" w:hAnsi="Times New Roman"/>
                <w:sz w:val="28"/>
                <w:szCs w:val="28"/>
                <w:lang w:eastAsia="ru-RU"/>
              </w:rPr>
              <w:t>http://www.rosmedlib.ru/book/ISBN9785970436356.html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lang w:eastAsia="ru-RU"/>
              </w:rPr>
              <w:t xml:space="preserve">Козловская (Лысенко) Л.В.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proofErr w:type="spellStart"/>
            <w:r w:rsidRPr="00C702FC">
              <w:rPr>
                <w:rFonts w:ascii="Times New Roman" w:hAnsi="Times New Roman"/>
                <w:sz w:val="28"/>
                <w:szCs w:val="28"/>
                <w:lang w:eastAsia="ru-RU"/>
              </w:rPr>
              <w:t>Милованов</w:t>
            </w:r>
            <w:proofErr w:type="spellEnd"/>
            <w:r w:rsidRPr="00C702FC">
              <w:rPr>
                <w:rFonts w:ascii="Times New Roman" w:hAnsi="Times New Roman"/>
                <w:sz w:val="28"/>
                <w:szCs w:val="28"/>
                <w:lang w:eastAsia="ru-RU"/>
              </w:rPr>
              <w:t xml:space="preserve"> Ю.С.; ред.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lang w:eastAsia="ru-RU"/>
              </w:rPr>
              <w:t>Н.А. Мухин</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lang w:eastAsia="ru-RU"/>
              </w:rPr>
              <w:t xml:space="preserve">М.:ГЭОТАР-Медиа, 2016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30</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160" w:line="252" w:lineRule="auto"/>
              <w:rPr>
                <w:rFonts w:ascii="Times New Roman" w:hAnsi="Times New Roman"/>
                <w:bCs/>
                <w:sz w:val="28"/>
                <w:szCs w:val="28"/>
              </w:rPr>
            </w:pPr>
            <w:r w:rsidRPr="00C702FC">
              <w:rPr>
                <w:rFonts w:ascii="Times New Roman" w:hAnsi="Times New Roman"/>
                <w:bCs/>
                <w:sz w:val="28"/>
                <w:szCs w:val="28"/>
              </w:rPr>
              <w:t>Хирургические болезни: учебник: в 2-х томах</w:t>
            </w:r>
          </w:p>
        </w:tc>
        <w:tc>
          <w:tcPr>
            <w:tcW w:w="140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adjustRightInd w:val="0"/>
              <w:spacing w:after="0" w:line="240" w:lineRule="auto"/>
              <w:jc w:val="both"/>
              <w:rPr>
                <w:rFonts w:ascii="Times New Roman" w:hAnsi="Times New Roman"/>
                <w:bCs/>
                <w:sz w:val="28"/>
                <w:szCs w:val="28"/>
                <w:lang w:eastAsia="ru-RU"/>
              </w:rPr>
            </w:pPr>
            <w:r w:rsidRPr="00C702FC">
              <w:rPr>
                <w:rFonts w:ascii="Times New Roman" w:hAnsi="Times New Roman"/>
                <w:bCs/>
                <w:sz w:val="28"/>
                <w:szCs w:val="28"/>
                <w:lang w:eastAsia="ru-RU"/>
              </w:rPr>
              <w:t xml:space="preserve">ред. </w:t>
            </w:r>
          </w:p>
          <w:p w:rsidR="00C702FC" w:rsidRPr="00C702FC" w:rsidRDefault="00C702FC" w:rsidP="00C702FC">
            <w:pPr>
              <w:widowControl w:val="0"/>
              <w:suppressAutoHyphens/>
              <w:autoSpaceDE w:val="0"/>
              <w:autoSpaceDN w:val="0"/>
              <w:adjustRightInd w:val="0"/>
              <w:spacing w:after="0" w:line="240" w:lineRule="auto"/>
              <w:jc w:val="both"/>
              <w:rPr>
                <w:rFonts w:ascii="Times New Roman" w:hAnsi="Times New Roman"/>
                <w:bCs/>
                <w:sz w:val="28"/>
                <w:szCs w:val="28"/>
                <w:lang w:eastAsia="ru-RU"/>
              </w:rPr>
            </w:pPr>
            <w:r w:rsidRPr="00C702FC">
              <w:rPr>
                <w:rFonts w:ascii="Times New Roman" w:hAnsi="Times New Roman"/>
                <w:bCs/>
                <w:sz w:val="28"/>
                <w:szCs w:val="28"/>
                <w:lang w:eastAsia="ru-RU"/>
              </w:rPr>
              <w:t>В.С. Савельева</w:t>
            </w:r>
          </w:p>
          <w:p w:rsidR="00C702FC" w:rsidRPr="00C702FC" w:rsidRDefault="00C702FC" w:rsidP="00C702FC">
            <w:pPr>
              <w:widowControl w:val="0"/>
              <w:suppressAutoHyphens/>
              <w:autoSpaceDE w:val="0"/>
              <w:autoSpaceDN w:val="0"/>
              <w:adjustRightInd w:val="0"/>
              <w:spacing w:after="0" w:line="240" w:lineRule="auto"/>
              <w:jc w:val="both"/>
              <w:rPr>
                <w:rFonts w:ascii="Times New Roman" w:hAnsi="Times New Roman"/>
                <w:bCs/>
                <w:sz w:val="28"/>
                <w:szCs w:val="28"/>
                <w:lang w:eastAsia="ru-RU"/>
              </w:rPr>
            </w:pPr>
            <w:r w:rsidRPr="00C702FC">
              <w:rPr>
                <w:rFonts w:ascii="Times New Roman" w:hAnsi="Times New Roman"/>
                <w:bCs/>
                <w:sz w:val="28"/>
                <w:szCs w:val="28"/>
                <w:lang w:eastAsia="ru-RU"/>
              </w:rPr>
              <w:t>А.Н. Кириенко</w:t>
            </w:r>
          </w:p>
          <w:p w:rsidR="00C702FC" w:rsidRPr="00C702FC" w:rsidRDefault="00C702FC" w:rsidP="00C702FC">
            <w:pPr>
              <w:widowControl w:val="0"/>
              <w:suppressAutoHyphens/>
              <w:autoSpaceDE w:val="0"/>
              <w:autoSpaceDN w:val="0"/>
              <w:adjustRightInd w:val="0"/>
              <w:spacing w:after="0" w:line="240" w:lineRule="auto"/>
              <w:jc w:val="both"/>
              <w:rPr>
                <w:rFonts w:ascii="Times New Roman" w:hAnsi="Times New Roman"/>
                <w:bCs/>
                <w:sz w:val="28"/>
                <w:szCs w:val="28"/>
                <w:lang w:eastAsia="ru-RU"/>
              </w:rPr>
            </w:pP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rPr>
            </w:pPr>
            <w:r w:rsidRPr="00C702FC">
              <w:rPr>
                <w:rFonts w:ascii="Times New Roman" w:eastAsia="Times New Roman" w:hAnsi="Times New Roman"/>
                <w:sz w:val="28"/>
                <w:szCs w:val="28"/>
                <w:lang w:eastAsia="ru-RU"/>
              </w:rPr>
              <w:t>М.:ГЭОТАР-Медиа, 2014</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31</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rPr>
                <w:rFonts w:ascii="Times New Roman" w:hAnsi="Times New Roman"/>
                <w:bCs/>
                <w:sz w:val="28"/>
                <w:szCs w:val="28"/>
              </w:rPr>
            </w:pPr>
            <w:r w:rsidRPr="00C702FC">
              <w:rPr>
                <w:rFonts w:ascii="Times New Roman" w:hAnsi="Times New Roman"/>
                <w:bCs/>
                <w:sz w:val="28"/>
                <w:szCs w:val="28"/>
                <w:lang w:eastAsia="ru-RU"/>
              </w:rPr>
              <w:t xml:space="preserve">Неотложная абдоминальная хирургия: </w:t>
            </w:r>
            <w:proofErr w:type="gramStart"/>
            <w:r w:rsidRPr="00C702FC">
              <w:rPr>
                <w:rFonts w:ascii="Times New Roman" w:hAnsi="Times New Roman"/>
                <w:bCs/>
                <w:sz w:val="28"/>
                <w:szCs w:val="28"/>
                <w:lang w:eastAsia="ru-RU"/>
              </w:rPr>
              <w:t>методическое</w:t>
            </w:r>
            <w:proofErr w:type="gramEnd"/>
            <w:r w:rsidRPr="00C702FC">
              <w:rPr>
                <w:rFonts w:ascii="Times New Roman" w:hAnsi="Times New Roman"/>
                <w:bCs/>
                <w:sz w:val="28"/>
                <w:szCs w:val="28"/>
                <w:lang w:eastAsia="ru-RU"/>
              </w:rPr>
              <w:t xml:space="preserve"> рук-во для врачей</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Ред.</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И.И. </w:t>
            </w:r>
            <w:proofErr w:type="spellStart"/>
            <w:r w:rsidRPr="00C702FC">
              <w:rPr>
                <w:rFonts w:ascii="Times New Roman" w:eastAsia="Times New Roman" w:hAnsi="Times New Roman"/>
                <w:sz w:val="28"/>
                <w:szCs w:val="28"/>
                <w:lang w:eastAsia="ru-RU"/>
              </w:rPr>
              <w:t>Затевахин</w:t>
            </w:r>
            <w:proofErr w:type="spellEnd"/>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А.И. Кириенко</w:t>
            </w:r>
          </w:p>
          <w:p w:rsidR="00C702FC" w:rsidRPr="00C702FC" w:rsidRDefault="00C702FC" w:rsidP="00C702FC">
            <w:pPr>
              <w:widowControl w:val="0"/>
              <w:suppressAutoHyphens/>
              <w:autoSpaceDE w:val="0"/>
              <w:autoSpaceDN w:val="0"/>
              <w:jc w:val="both"/>
              <w:rPr>
                <w:rFonts w:ascii="Times New Roman" w:eastAsia="Times New Roman" w:hAnsi="Times New Roman"/>
                <w:sz w:val="28"/>
                <w:szCs w:val="28"/>
              </w:rPr>
            </w:pPr>
            <w:r w:rsidRPr="00C702FC">
              <w:rPr>
                <w:rFonts w:ascii="Times New Roman" w:eastAsia="Times New Roman" w:hAnsi="Times New Roman"/>
                <w:sz w:val="28"/>
                <w:szCs w:val="28"/>
                <w:lang w:eastAsia="ru-RU"/>
              </w:rPr>
              <w:t>А.В. Сажин</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jc w:val="both"/>
              <w:rPr>
                <w:rFonts w:ascii="Times New Roman" w:eastAsia="Times New Roman" w:hAnsi="Times New Roman"/>
                <w:sz w:val="28"/>
                <w:szCs w:val="28"/>
              </w:rPr>
            </w:pPr>
            <w:r w:rsidRPr="00C702FC">
              <w:rPr>
                <w:rFonts w:ascii="Times New Roman" w:eastAsia="Times New Roman" w:hAnsi="Times New Roman"/>
                <w:sz w:val="28"/>
                <w:szCs w:val="28"/>
                <w:lang w:val="en-US" w:eastAsia="ru-RU"/>
              </w:rPr>
              <w:t>М.:ГЭОТАР-</w:t>
            </w:r>
            <w:proofErr w:type="spellStart"/>
            <w:r w:rsidRPr="00C702FC">
              <w:rPr>
                <w:rFonts w:ascii="Times New Roman" w:eastAsia="Times New Roman" w:hAnsi="Times New Roman"/>
                <w:sz w:val="28"/>
                <w:szCs w:val="28"/>
                <w:lang w:val="en-US" w:eastAsia="ru-RU"/>
              </w:rPr>
              <w:t>Медиа</w:t>
            </w:r>
            <w:proofErr w:type="spellEnd"/>
            <w:r w:rsidRPr="00C702FC">
              <w:rPr>
                <w:rFonts w:ascii="Times New Roman" w:eastAsia="Times New Roman" w:hAnsi="Times New Roman"/>
                <w:sz w:val="28"/>
                <w:szCs w:val="28"/>
                <w:lang w:val="en-US" w:eastAsia="ru-RU"/>
              </w:rPr>
              <w:t>, 201</w:t>
            </w:r>
            <w:r w:rsidRPr="00C702FC">
              <w:rPr>
                <w:rFonts w:ascii="Times New Roman" w:eastAsia="Times New Roman" w:hAnsi="Times New Roman"/>
                <w:sz w:val="28"/>
                <w:szCs w:val="28"/>
                <w:lang w:eastAsia="ru-RU"/>
              </w:rPr>
              <w:t>8</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32</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jc w:val="both"/>
              <w:rPr>
                <w:rFonts w:ascii="Times New Roman" w:hAnsi="Times New Roman"/>
                <w:bCs/>
                <w:sz w:val="28"/>
                <w:szCs w:val="28"/>
              </w:rPr>
            </w:pPr>
            <w:r w:rsidRPr="00C702FC">
              <w:rPr>
                <w:rFonts w:ascii="Times New Roman" w:eastAsia="Times New Roman" w:hAnsi="Times New Roman"/>
                <w:sz w:val="28"/>
                <w:szCs w:val="28"/>
                <w:lang w:eastAsia="ru-RU"/>
              </w:rPr>
              <w:t>Базовые хирургические навыки</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hAnsi="Times New Roman"/>
                <w:sz w:val="28"/>
                <w:szCs w:val="28"/>
                <w:shd w:val="clear" w:color="auto" w:fill="FBFBFB"/>
              </w:rPr>
            </w:pPr>
            <w:r w:rsidRPr="00C702FC">
              <w:rPr>
                <w:rFonts w:ascii="Times New Roman" w:hAnsi="Times New Roman"/>
                <w:sz w:val="28"/>
                <w:szCs w:val="28"/>
                <w:shd w:val="clear" w:color="auto" w:fill="FBFBFB"/>
              </w:rPr>
              <w:t xml:space="preserve">Дэвид А. </w:t>
            </w:r>
            <w:proofErr w:type="spellStart"/>
            <w:r w:rsidRPr="00C702FC">
              <w:rPr>
                <w:rFonts w:ascii="Times New Roman" w:hAnsi="Times New Roman"/>
                <w:sz w:val="28"/>
                <w:szCs w:val="28"/>
                <w:shd w:val="clear" w:color="auto" w:fill="FBFBFB"/>
              </w:rPr>
              <w:t>Шеррис</w:t>
            </w:r>
            <w:proofErr w:type="spellEnd"/>
            <w:r w:rsidRPr="00C702FC">
              <w:rPr>
                <w:rFonts w:ascii="Times New Roman" w:hAnsi="Times New Roman"/>
                <w:sz w:val="28"/>
                <w:szCs w:val="28"/>
                <w:shd w:val="clear" w:color="auto" w:fill="FBFBFB"/>
              </w:rPr>
              <w:t>,</w:t>
            </w:r>
          </w:p>
          <w:p w:rsidR="00C702FC" w:rsidRPr="00C702FC" w:rsidRDefault="00C702FC" w:rsidP="00C702FC">
            <w:pPr>
              <w:widowControl w:val="0"/>
              <w:suppressAutoHyphens/>
              <w:autoSpaceDE w:val="0"/>
              <w:autoSpaceDN w:val="0"/>
              <w:jc w:val="both"/>
              <w:rPr>
                <w:rFonts w:ascii="Times New Roman" w:hAnsi="Times New Roman"/>
                <w:sz w:val="28"/>
                <w:szCs w:val="28"/>
                <w:shd w:val="clear" w:color="auto" w:fill="FBFBFB"/>
              </w:rPr>
            </w:pPr>
            <w:r w:rsidRPr="00C702FC">
              <w:rPr>
                <w:rFonts w:ascii="Times New Roman" w:hAnsi="Times New Roman"/>
                <w:sz w:val="28"/>
                <w:szCs w:val="28"/>
                <w:shd w:val="clear" w:color="auto" w:fill="FBFBFB"/>
              </w:rPr>
              <w:t xml:space="preserve"> Юджин </w:t>
            </w:r>
            <w:proofErr w:type="spellStart"/>
            <w:r w:rsidRPr="00C702FC">
              <w:rPr>
                <w:rFonts w:ascii="Times New Roman" w:hAnsi="Times New Roman"/>
                <w:sz w:val="28"/>
                <w:szCs w:val="28"/>
                <w:shd w:val="clear" w:color="auto" w:fill="FBFBFB"/>
              </w:rPr>
              <w:t>Б.Керн</w:t>
            </w:r>
            <w:proofErr w:type="spellEnd"/>
            <w:proofErr w:type="gramStart"/>
            <w:r w:rsidRPr="00C702FC">
              <w:rPr>
                <w:rFonts w:ascii="Times New Roman" w:hAnsi="Times New Roman"/>
                <w:sz w:val="28"/>
                <w:szCs w:val="28"/>
                <w:shd w:val="clear" w:color="auto" w:fill="FBFBFB"/>
              </w:rPr>
              <w:t xml:space="preserve">.; </w:t>
            </w:r>
            <w:proofErr w:type="gramEnd"/>
            <w:r w:rsidRPr="00C702FC">
              <w:rPr>
                <w:rFonts w:ascii="Times New Roman" w:hAnsi="Times New Roman"/>
                <w:sz w:val="28"/>
                <w:szCs w:val="28"/>
                <w:shd w:val="clear" w:color="auto" w:fill="FBFBFB"/>
              </w:rPr>
              <w:t>пер. с англ. И.И. Коган</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jc w:val="both"/>
              <w:rPr>
                <w:rFonts w:ascii="Times New Roman" w:eastAsia="Times New Roman" w:hAnsi="Times New Roman"/>
                <w:sz w:val="28"/>
                <w:szCs w:val="28"/>
                <w:lang w:val="en-US" w:eastAsia="ru-RU"/>
              </w:rPr>
            </w:pPr>
            <w:r w:rsidRPr="00C702FC">
              <w:rPr>
                <w:rFonts w:ascii="Times New Roman" w:eastAsia="Times New Roman" w:hAnsi="Times New Roman"/>
                <w:sz w:val="28"/>
                <w:szCs w:val="28"/>
                <w:lang w:val="en-US" w:eastAsia="ru-RU"/>
              </w:rPr>
              <w:t>М.:ГЭОТАР-</w:t>
            </w:r>
            <w:proofErr w:type="spellStart"/>
            <w:r w:rsidRPr="00C702FC">
              <w:rPr>
                <w:rFonts w:ascii="Times New Roman" w:eastAsia="Times New Roman" w:hAnsi="Times New Roman"/>
                <w:sz w:val="28"/>
                <w:szCs w:val="28"/>
                <w:lang w:val="en-US" w:eastAsia="ru-RU"/>
              </w:rPr>
              <w:t>Медиа</w:t>
            </w:r>
            <w:proofErr w:type="spellEnd"/>
            <w:r w:rsidRPr="00C702FC">
              <w:rPr>
                <w:rFonts w:ascii="Times New Roman" w:eastAsia="Times New Roman" w:hAnsi="Times New Roman"/>
                <w:sz w:val="28"/>
                <w:szCs w:val="28"/>
                <w:lang w:val="en-US" w:eastAsia="ru-RU"/>
              </w:rPr>
              <w:t>, 201</w:t>
            </w:r>
            <w:r w:rsidRPr="00C702FC">
              <w:rPr>
                <w:rFonts w:ascii="Times New Roman" w:eastAsia="Times New Roman" w:hAnsi="Times New Roman"/>
                <w:sz w:val="28"/>
                <w:szCs w:val="28"/>
                <w:lang w:eastAsia="ru-RU"/>
              </w:rPr>
              <w:t>8</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33</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Урология </w:t>
            </w:r>
            <w:proofErr w:type="gramStart"/>
            <w:r w:rsidRPr="00C702FC">
              <w:rPr>
                <w:rFonts w:ascii="Times New Roman" w:eastAsia="Times New Roman" w:hAnsi="Times New Roman"/>
                <w:sz w:val="28"/>
                <w:szCs w:val="28"/>
                <w:lang w:eastAsia="ru-RU"/>
              </w:rPr>
              <w:t>:</w:t>
            </w:r>
            <w:r w:rsidRPr="00C702FC">
              <w:rPr>
                <w:rFonts w:ascii="Times New Roman" w:hAnsi="Times New Roman"/>
                <w:sz w:val="28"/>
                <w:szCs w:val="28"/>
                <w:lang w:eastAsia="ru-RU"/>
              </w:rPr>
              <w:t>[</w:t>
            </w:r>
            <w:proofErr w:type="gramEnd"/>
            <w:r w:rsidRPr="00C702FC">
              <w:rPr>
                <w:rFonts w:ascii="Times New Roman" w:hAnsi="Times New Roman"/>
                <w:sz w:val="28"/>
                <w:szCs w:val="28"/>
                <w:lang w:eastAsia="ru-RU"/>
              </w:rPr>
              <w:t xml:space="preserve">Электронный ресурс]: </w:t>
            </w:r>
            <w:r w:rsidRPr="00C702FC">
              <w:rPr>
                <w:rFonts w:ascii="Times New Roman" w:eastAsia="Times New Roman" w:hAnsi="Times New Roman"/>
                <w:sz w:val="28"/>
                <w:szCs w:val="28"/>
                <w:lang w:eastAsia="ru-RU"/>
              </w:rPr>
              <w:t>учебник :</w:t>
            </w:r>
            <w:proofErr w:type="spellStart"/>
            <w:r w:rsidRPr="00C702FC">
              <w:rPr>
                <w:rFonts w:ascii="Times New Roman" w:eastAsia="Times New Roman" w:hAnsi="Times New Roman"/>
                <w:sz w:val="28"/>
                <w:szCs w:val="28"/>
                <w:lang w:eastAsia="ru-RU"/>
              </w:rPr>
              <w:t>https</w:t>
            </w:r>
            <w:proofErr w:type="spellEnd"/>
            <w:r w:rsidRPr="00C702FC">
              <w:rPr>
                <w:rFonts w:ascii="Times New Roman" w:eastAsia="Times New Roman" w:hAnsi="Times New Roman"/>
                <w:sz w:val="28"/>
                <w:szCs w:val="28"/>
                <w:lang w:eastAsia="ru-RU"/>
              </w:rPr>
              <w:t>:// www.rosmedlib.ru/book/ISBN9785970427590.html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Лопаткин Н.А.</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val="en-US" w:eastAsia="ru-RU"/>
              </w:rPr>
              <w:t>М.:ГЭОТАР-</w:t>
            </w:r>
            <w:proofErr w:type="spellStart"/>
            <w:r w:rsidRPr="00C702FC">
              <w:rPr>
                <w:rFonts w:ascii="Times New Roman" w:eastAsia="Times New Roman" w:hAnsi="Times New Roman"/>
                <w:sz w:val="28"/>
                <w:szCs w:val="28"/>
                <w:lang w:val="en-US" w:eastAsia="ru-RU"/>
              </w:rPr>
              <w:t>Медиа</w:t>
            </w:r>
            <w:proofErr w:type="spellEnd"/>
            <w:r w:rsidRPr="00C702FC">
              <w:rPr>
                <w:rFonts w:ascii="Times New Roman" w:eastAsia="Times New Roman" w:hAnsi="Times New Roman"/>
                <w:sz w:val="28"/>
                <w:szCs w:val="28"/>
                <w:lang w:val="en-US" w:eastAsia="ru-RU"/>
              </w:rPr>
              <w:t>, 20</w:t>
            </w:r>
            <w:r w:rsidRPr="00C702FC">
              <w:rPr>
                <w:rFonts w:ascii="Times New Roman" w:eastAsia="Times New Roman" w:hAnsi="Times New Roman"/>
                <w:sz w:val="28"/>
                <w:szCs w:val="28"/>
                <w:lang w:eastAsia="ru-RU"/>
              </w:rPr>
              <w:t>13</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34</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Урология. Учебник</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под ред. </w:t>
            </w:r>
          </w:p>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П.В. </w:t>
            </w:r>
            <w:proofErr w:type="spellStart"/>
            <w:r w:rsidRPr="00C702FC">
              <w:rPr>
                <w:rFonts w:ascii="Times New Roman" w:eastAsia="Times New Roman" w:hAnsi="Times New Roman"/>
                <w:sz w:val="28"/>
                <w:szCs w:val="28"/>
                <w:lang w:eastAsia="ru-RU"/>
              </w:rPr>
              <w:t>Глыбочко</w:t>
            </w:r>
            <w:proofErr w:type="spellEnd"/>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2014</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35</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shd w:val="clear" w:color="auto" w:fill="FBFBFB"/>
                <w:lang w:eastAsia="ru-RU"/>
              </w:rPr>
              <w:t>Лучевая диагностика заболеваний молочной железы</w:t>
            </w:r>
          </w:p>
        </w:tc>
        <w:tc>
          <w:tcPr>
            <w:tcW w:w="140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 xml:space="preserve">Шах Б.А.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proofErr w:type="spellStart"/>
            <w:r w:rsidRPr="00C702FC">
              <w:rPr>
                <w:rFonts w:ascii="Times New Roman" w:hAnsi="Times New Roman"/>
                <w:sz w:val="28"/>
                <w:szCs w:val="28"/>
                <w:shd w:val="clear" w:color="auto" w:fill="FBFBFB"/>
                <w:lang w:eastAsia="ru-RU"/>
              </w:rPr>
              <w:t>Фундаро</w:t>
            </w:r>
            <w:proofErr w:type="spellEnd"/>
            <w:r w:rsidRPr="00C702FC">
              <w:rPr>
                <w:rFonts w:ascii="Times New Roman" w:hAnsi="Times New Roman"/>
                <w:sz w:val="28"/>
                <w:szCs w:val="28"/>
                <w:shd w:val="clear" w:color="auto" w:fill="FBFBFB"/>
                <w:lang w:eastAsia="ru-RU"/>
              </w:rPr>
              <w:t xml:space="preserve"> Дж. М</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proofErr w:type="spellStart"/>
            <w:r w:rsidRPr="00C702FC">
              <w:rPr>
                <w:rFonts w:ascii="Times New Roman" w:hAnsi="Times New Roman"/>
                <w:sz w:val="28"/>
                <w:szCs w:val="28"/>
                <w:shd w:val="clear" w:color="auto" w:fill="FBFBFB"/>
                <w:lang w:eastAsia="ru-RU"/>
              </w:rPr>
              <w:t>Мандав</w:t>
            </w:r>
            <w:proofErr w:type="spellEnd"/>
            <w:proofErr w:type="gramStart"/>
            <w:r w:rsidRPr="00C702FC">
              <w:rPr>
                <w:rFonts w:ascii="Times New Roman" w:hAnsi="Times New Roman"/>
                <w:sz w:val="28"/>
                <w:szCs w:val="28"/>
                <w:shd w:val="clear" w:color="auto" w:fill="FBFBFB"/>
                <w:lang w:eastAsia="ru-RU"/>
              </w:rPr>
              <w:t xml:space="preserve"> С</w:t>
            </w:r>
            <w:proofErr w:type="gramEnd"/>
            <w:r w:rsidRPr="00C702FC">
              <w:rPr>
                <w:rFonts w:ascii="Times New Roman" w:hAnsi="Times New Roman"/>
                <w:sz w:val="28"/>
                <w:szCs w:val="28"/>
                <w:shd w:val="clear" w:color="auto" w:fill="FBFBFB"/>
                <w:lang w:eastAsia="ru-RU"/>
              </w:rPr>
              <w:t>;</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r w:rsidRPr="00C702FC">
              <w:rPr>
                <w:rFonts w:ascii="Times New Roman" w:hAnsi="Times New Roman"/>
                <w:sz w:val="28"/>
                <w:szCs w:val="28"/>
                <w:shd w:val="clear" w:color="auto" w:fill="FBFBFB"/>
                <w:lang w:eastAsia="ru-RU"/>
              </w:rPr>
              <w:t xml:space="preserve">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N w:val="0"/>
              <w:spacing w:after="0" w:line="240" w:lineRule="auto"/>
              <w:jc w:val="both"/>
              <w:rPr>
                <w:rFonts w:ascii="Times New Roman" w:hAnsi="Times New Roman"/>
                <w:sz w:val="28"/>
                <w:szCs w:val="28"/>
                <w:shd w:val="clear" w:color="auto" w:fill="FBFBFB"/>
                <w:lang w:eastAsia="ru-RU"/>
              </w:rPr>
            </w:pPr>
            <w:r w:rsidRPr="00C702FC">
              <w:rPr>
                <w:rFonts w:ascii="Times New Roman" w:hAnsi="Times New Roman"/>
                <w:sz w:val="28"/>
                <w:szCs w:val="28"/>
                <w:shd w:val="clear" w:color="auto" w:fill="FBFBFB"/>
                <w:lang w:eastAsia="ru-RU"/>
              </w:rPr>
              <w:t xml:space="preserve">М.:БИНОМ. Лаборатория знаний, 2015 </w:t>
            </w:r>
          </w:p>
          <w:p w:rsidR="00C702FC" w:rsidRPr="00C702FC" w:rsidRDefault="00C702FC" w:rsidP="00C702FC">
            <w:pPr>
              <w:widowControl w:val="0"/>
              <w:suppressAutoHyphens/>
              <w:autoSpaceDN w:val="0"/>
              <w:spacing w:after="0" w:line="240" w:lineRule="auto"/>
              <w:jc w:val="both"/>
              <w:rPr>
                <w:rFonts w:ascii="Times New Roman" w:hAnsi="Times New Roman"/>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36</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bCs/>
                <w:sz w:val="28"/>
                <w:szCs w:val="28"/>
                <w:lang w:eastAsia="ru-RU"/>
              </w:rPr>
              <w:t>Эндокринология:</w:t>
            </w:r>
            <w:r w:rsidRPr="00C702FC">
              <w:rPr>
                <w:rFonts w:ascii="Times New Roman" w:eastAsia="Times New Roman" w:hAnsi="Times New Roman"/>
                <w:sz w:val="28"/>
                <w:szCs w:val="28"/>
                <w:lang w:eastAsia="ru-RU"/>
              </w:rPr>
              <w:t xml:space="preserve"> </w:t>
            </w:r>
            <w:r w:rsidRPr="00C702FC">
              <w:rPr>
                <w:rFonts w:ascii="Times New Roman" w:hAnsi="Times New Roman"/>
                <w:sz w:val="28"/>
                <w:szCs w:val="28"/>
                <w:lang w:eastAsia="ru-RU"/>
              </w:rPr>
              <w:t>[Электронный ресурс]:</w:t>
            </w:r>
            <w:r w:rsidRPr="00C702FC">
              <w:rPr>
                <w:rFonts w:ascii="Times New Roman" w:eastAsia="Times New Roman" w:hAnsi="Times New Roman"/>
                <w:bCs/>
                <w:sz w:val="28"/>
                <w:szCs w:val="28"/>
                <w:lang w:eastAsia="ru-RU"/>
              </w:rPr>
              <w:t xml:space="preserve"> национальное руководство </w:t>
            </w:r>
            <w:r w:rsidRPr="00C702FC">
              <w:rPr>
                <w:rFonts w:ascii="Times New Roman" w:eastAsia="Times New Roman" w:hAnsi="Times New Roman"/>
                <w:sz w:val="28"/>
                <w:szCs w:val="28"/>
                <w:lang w:eastAsia="ru-RU"/>
              </w:rPr>
              <w:t>https:// www.rosmedlib.ru/book/ISBN9785970467510.html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ред. </w:t>
            </w:r>
          </w:p>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И.И. Дедов </w:t>
            </w:r>
          </w:p>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bCs/>
                <w:sz w:val="28"/>
                <w:szCs w:val="28"/>
                <w:lang w:eastAsia="ru-RU"/>
              </w:rPr>
              <w:t>Г.А. Мельниченко</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bCs/>
                <w:sz w:val="28"/>
                <w:szCs w:val="28"/>
                <w:lang w:eastAsia="ru-RU"/>
              </w:rPr>
              <w:t>М.:ГЭОТАР-Медиа, 2022</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37</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Венерические       болезни и дерматозы </w:t>
            </w:r>
            <w:proofErr w:type="spellStart"/>
            <w:r w:rsidRPr="00C702FC">
              <w:rPr>
                <w:rFonts w:ascii="Times New Roman" w:eastAsia="Times New Roman" w:hAnsi="Times New Roman"/>
                <w:bCs/>
                <w:sz w:val="28"/>
                <w:szCs w:val="28"/>
                <w:lang w:eastAsia="ru-RU"/>
              </w:rPr>
              <w:t>аногенитальной</w:t>
            </w:r>
            <w:proofErr w:type="spellEnd"/>
            <w:r w:rsidRPr="00C702FC">
              <w:rPr>
                <w:rFonts w:ascii="Times New Roman" w:eastAsia="Times New Roman" w:hAnsi="Times New Roman"/>
                <w:bCs/>
                <w:sz w:val="28"/>
                <w:szCs w:val="28"/>
                <w:lang w:eastAsia="ru-RU"/>
              </w:rPr>
              <w:t xml:space="preserve"> области </w:t>
            </w:r>
            <w:proofErr w:type="gramStart"/>
            <w:r w:rsidRPr="00C702FC">
              <w:rPr>
                <w:rFonts w:ascii="Times New Roman" w:eastAsia="Times New Roman" w:hAnsi="Times New Roman"/>
                <w:sz w:val="28"/>
                <w:szCs w:val="28"/>
                <w:lang w:eastAsia="ru-RU"/>
              </w:rPr>
              <w:t>:</w:t>
            </w:r>
            <w:r w:rsidRPr="00C702FC">
              <w:rPr>
                <w:rFonts w:ascii="Times New Roman" w:hAnsi="Times New Roman"/>
                <w:sz w:val="28"/>
                <w:szCs w:val="28"/>
                <w:lang w:eastAsia="ru-RU"/>
              </w:rPr>
              <w:t>[</w:t>
            </w:r>
            <w:proofErr w:type="gramEnd"/>
            <w:r w:rsidRPr="00C702FC">
              <w:rPr>
                <w:rFonts w:ascii="Times New Roman" w:hAnsi="Times New Roman"/>
                <w:sz w:val="28"/>
                <w:szCs w:val="28"/>
                <w:lang w:eastAsia="ru-RU"/>
              </w:rPr>
              <w:t>Электронный ресурс]: иллюстрированное рук-во</w:t>
            </w:r>
            <w:r w:rsidRPr="00C702FC">
              <w:rPr>
                <w:rFonts w:ascii="Times New Roman" w:eastAsia="Times New Roman" w:hAnsi="Times New Roman"/>
                <w:sz w:val="28"/>
                <w:szCs w:val="28"/>
                <w:lang w:eastAsia="ru-RU"/>
              </w:rPr>
              <w:t xml:space="preserve"> http://www.rosmedlib.ru/book/ISBN9785970453803.html</w:t>
            </w:r>
          </w:p>
        </w:tc>
        <w:tc>
          <w:tcPr>
            <w:tcW w:w="140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shd w:val="clear" w:color="auto" w:fill="FFFFFF"/>
              </w:rPr>
            </w:pPr>
            <w:proofErr w:type="spellStart"/>
            <w:r w:rsidRPr="00C702FC">
              <w:rPr>
                <w:rFonts w:ascii="Times New Roman" w:hAnsi="Times New Roman"/>
                <w:bCs/>
                <w:sz w:val="28"/>
                <w:szCs w:val="28"/>
                <w:shd w:val="clear" w:color="auto" w:fill="FFFFFF"/>
              </w:rPr>
              <w:t>Заславский</w:t>
            </w:r>
            <w:proofErr w:type="spellEnd"/>
            <w:r w:rsidRPr="00C702FC">
              <w:rPr>
                <w:rFonts w:ascii="Times New Roman" w:hAnsi="Times New Roman"/>
                <w:bCs/>
                <w:sz w:val="28"/>
                <w:szCs w:val="28"/>
                <w:shd w:val="clear" w:color="auto" w:fill="FFFFFF"/>
              </w:rPr>
              <w:t xml:space="preserve"> Д.В. </w:t>
            </w:r>
          </w:p>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shd w:val="clear" w:color="auto" w:fill="FFFFFF"/>
              </w:rPr>
            </w:pPr>
            <w:proofErr w:type="spellStart"/>
            <w:r w:rsidRPr="00C702FC">
              <w:rPr>
                <w:rFonts w:ascii="Times New Roman" w:hAnsi="Times New Roman"/>
                <w:bCs/>
                <w:sz w:val="28"/>
                <w:szCs w:val="28"/>
                <w:shd w:val="clear" w:color="auto" w:fill="FFFFFF"/>
              </w:rPr>
              <w:t>Сыдиков</w:t>
            </w:r>
            <w:proofErr w:type="spellEnd"/>
            <w:r w:rsidRPr="00C702FC">
              <w:rPr>
                <w:rFonts w:ascii="Times New Roman" w:hAnsi="Times New Roman"/>
                <w:bCs/>
                <w:sz w:val="28"/>
                <w:szCs w:val="28"/>
                <w:shd w:val="clear" w:color="auto" w:fill="FFFFFF"/>
              </w:rPr>
              <w:t xml:space="preserve"> А.А. </w:t>
            </w:r>
          </w:p>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Иванов А.М.</w:t>
            </w:r>
          </w:p>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shd w:val="clear" w:color="auto" w:fill="FFFFFF"/>
              </w:rPr>
            </w:pPr>
            <w:r w:rsidRPr="00C702FC">
              <w:rPr>
                <w:rFonts w:ascii="Times New Roman" w:eastAsia="Times New Roman" w:hAnsi="Times New Roman"/>
                <w:bCs/>
                <w:sz w:val="28"/>
                <w:szCs w:val="28"/>
                <w:lang w:eastAsia="ru-RU"/>
              </w:rPr>
              <w:t>[и др.].</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bCs/>
                <w:sz w:val="28"/>
                <w:szCs w:val="28"/>
                <w:lang w:eastAsia="ru-RU"/>
              </w:rPr>
              <w:t>М.:ГЭОТАР-Медиа, 2020</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38</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rPr>
                <w:rFonts w:ascii="Times New Roman" w:eastAsia="Times New Roman" w:hAnsi="Times New Roman"/>
                <w:bCs/>
                <w:sz w:val="28"/>
                <w:szCs w:val="28"/>
                <w:lang w:eastAsia="ru-RU"/>
              </w:rPr>
            </w:pPr>
            <w:proofErr w:type="spellStart"/>
            <w:r w:rsidRPr="00C702FC">
              <w:rPr>
                <w:rFonts w:ascii="Times New Roman" w:eastAsia="Times New Roman" w:hAnsi="Times New Roman"/>
                <w:bCs/>
                <w:sz w:val="28"/>
                <w:szCs w:val="28"/>
                <w:lang w:eastAsia="ru-RU"/>
              </w:rPr>
              <w:t>Инфузионно-трансфузионная</w:t>
            </w:r>
            <w:proofErr w:type="spellEnd"/>
            <w:r w:rsidRPr="00C702FC">
              <w:rPr>
                <w:rFonts w:ascii="Times New Roman" w:eastAsia="Times New Roman" w:hAnsi="Times New Roman"/>
                <w:bCs/>
                <w:sz w:val="28"/>
                <w:szCs w:val="28"/>
                <w:lang w:eastAsia="ru-RU"/>
              </w:rPr>
              <w:t xml:space="preserve"> терапия: </w:t>
            </w:r>
            <w:r w:rsidRPr="00C702FC">
              <w:rPr>
                <w:rFonts w:ascii="Times New Roman" w:hAnsi="Times New Roman"/>
                <w:sz w:val="28"/>
                <w:szCs w:val="28"/>
                <w:lang w:eastAsia="ru-RU"/>
              </w:rPr>
              <w:t xml:space="preserve">[Электронный ресурс]: </w:t>
            </w:r>
            <w:r w:rsidRPr="00C702FC">
              <w:rPr>
                <w:rFonts w:ascii="Times New Roman" w:eastAsia="Times New Roman" w:hAnsi="Times New Roman"/>
                <w:bCs/>
                <w:sz w:val="28"/>
                <w:szCs w:val="28"/>
                <w:lang w:eastAsia="ru-RU"/>
              </w:rPr>
              <w:t xml:space="preserve"> руководство для врачей-</w:t>
            </w:r>
          </w:p>
          <w:p w:rsidR="00C702FC" w:rsidRPr="00C702FC" w:rsidRDefault="00C702FC" w:rsidP="00C702FC">
            <w:pPr>
              <w:widowControl w:val="0"/>
              <w:suppressAutoHyphens/>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http://www.rosmedlib.ru/book/ISBN9785970440209.html</w:t>
            </w:r>
          </w:p>
        </w:tc>
        <w:tc>
          <w:tcPr>
            <w:tcW w:w="140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Рагимов А.А.</w:t>
            </w:r>
          </w:p>
          <w:p w:rsidR="00C702FC" w:rsidRPr="00C702FC" w:rsidRDefault="00C702FC" w:rsidP="00C702FC">
            <w:pPr>
              <w:widowControl w:val="0"/>
              <w:suppressAutoHyphens/>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Щербакова Г.Н.</w:t>
            </w:r>
          </w:p>
          <w:p w:rsidR="00C702FC" w:rsidRPr="00C702FC" w:rsidRDefault="00C702FC" w:rsidP="00C702FC">
            <w:pPr>
              <w:widowControl w:val="0"/>
              <w:suppressAutoHyphens/>
              <w:autoSpaceDE w:val="0"/>
              <w:autoSpaceDN w:val="0"/>
              <w:spacing w:after="0" w:line="240" w:lineRule="auto"/>
              <w:rPr>
                <w:rFonts w:ascii="Times New Roman" w:hAnsi="Times New Roman"/>
                <w:bCs/>
                <w:sz w:val="28"/>
                <w:szCs w:val="28"/>
              </w:rPr>
            </w:pP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М.:ГЭОТАР-</w:t>
            </w:r>
          </w:p>
          <w:p w:rsidR="00C702FC" w:rsidRPr="00C702FC" w:rsidRDefault="00C702FC" w:rsidP="00C702FC">
            <w:pPr>
              <w:widowControl w:val="0"/>
              <w:suppressAutoHyphens/>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Медиа, 2017</w:t>
            </w:r>
          </w:p>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39</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Респираторная поддержка пациентов в критическом состоянии</w:t>
            </w:r>
            <w:proofErr w:type="gramStart"/>
            <w:r w:rsidRPr="00C702FC">
              <w:rPr>
                <w:rFonts w:ascii="Times New Roman" w:eastAsia="Times New Roman" w:hAnsi="Times New Roman"/>
                <w:sz w:val="28"/>
                <w:szCs w:val="28"/>
                <w:lang w:eastAsia="ru-RU"/>
              </w:rPr>
              <w:t>:</w:t>
            </w:r>
            <w:r w:rsidRPr="00C702FC">
              <w:rPr>
                <w:rFonts w:ascii="Times New Roman" w:hAnsi="Times New Roman"/>
                <w:sz w:val="28"/>
                <w:szCs w:val="28"/>
                <w:lang w:eastAsia="ru-RU"/>
              </w:rPr>
              <w:t>[</w:t>
            </w:r>
            <w:proofErr w:type="gramEnd"/>
            <w:r w:rsidRPr="00C702FC">
              <w:rPr>
                <w:rFonts w:ascii="Times New Roman" w:hAnsi="Times New Roman"/>
                <w:sz w:val="28"/>
                <w:szCs w:val="28"/>
                <w:lang w:eastAsia="ru-RU"/>
              </w:rPr>
              <w:t>Электронный ресурс]:</w:t>
            </w:r>
            <w:r w:rsidRPr="00C702FC">
              <w:rPr>
                <w:rFonts w:ascii="Times New Roman" w:eastAsia="Times New Roman" w:hAnsi="Times New Roman"/>
                <w:bCs/>
                <w:sz w:val="28"/>
                <w:szCs w:val="28"/>
                <w:lang w:eastAsia="ru-RU"/>
              </w:rPr>
              <w:t xml:space="preserve"> http://www.rosmedlib.ru/book/ISBN9785970463734.html</w:t>
            </w:r>
          </w:p>
        </w:tc>
        <w:tc>
          <w:tcPr>
            <w:tcW w:w="140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ред. Е.А.</w:t>
            </w:r>
          </w:p>
          <w:p w:rsidR="00C702FC" w:rsidRPr="00C702FC" w:rsidRDefault="00C702FC" w:rsidP="00C702FC">
            <w:pPr>
              <w:widowControl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Евдокимов </w:t>
            </w:r>
          </w:p>
          <w:p w:rsidR="00C702FC" w:rsidRPr="00C702FC" w:rsidRDefault="00C702FC" w:rsidP="00C702FC">
            <w:pPr>
              <w:widowControl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А. В. Власенко </w:t>
            </w:r>
          </w:p>
          <w:p w:rsidR="00C702FC" w:rsidRPr="00C702FC" w:rsidRDefault="00C702FC" w:rsidP="00C702FC">
            <w:pPr>
              <w:widowControl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С. Н. Авдеев</w:t>
            </w:r>
          </w:p>
        </w:tc>
        <w:tc>
          <w:tcPr>
            <w:tcW w:w="116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autoSpaceDN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 ГЭОТАР-Медиа, 2021</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40</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Диагностика острых заболеваний живота. Руководство</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Власов  А.П.</w:t>
            </w:r>
          </w:p>
          <w:p w:rsidR="00C702FC" w:rsidRPr="00C702FC" w:rsidRDefault="00C702FC" w:rsidP="00C702FC">
            <w:pPr>
              <w:widowControl w:val="0"/>
              <w:suppressAutoHyphens/>
              <w:autoSpaceDN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bCs/>
                <w:sz w:val="28"/>
                <w:szCs w:val="28"/>
                <w:lang w:eastAsia="ru-RU"/>
              </w:rPr>
              <w:t>[и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 ГЭОТАР-Медиа, 2014</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41</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jc w:val="both"/>
              <w:rPr>
                <w:rFonts w:ascii="Times New Roman" w:eastAsia="Times New Roman" w:hAnsi="Times New Roman"/>
                <w:bCs/>
                <w:sz w:val="28"/>
                <w:szCs w:val="28"/>
                <w:shd w:val="clear" w:color="auto" w:fill="FBFBFB"/>
              </w:rPr>
            </w:pPr>
            <w:r w:rsidRPr="00C702FC">
              <w:rPr>
                <w:rFonts w:ascii="Times New Roman" w:eastAsia="Times New Roman" w:hAnsi="Times New Roman"/>
                <w:bCs/>
                <w:sz w:val="28"/>
                <w:szCs w:val="28"/>
                <w:shd w:val="clear" w:color="auto" w:fill="FBFBFB"/>
              </w:rPr>
              <w:t>Абдоминальная хирургия [Электронный ресурс]: национальное руководство</w:t>
            </w:r>
          </w:p>
          <w:p w:rsidR="00C702FC" w:rsidRPr="00C702FC" w:rsidRDefault="00C702FC" w:rsidP="00C702FC">
            <w:pPr>
              <w:autoSpaceDN w:val="0"/>
              <w:spacing w:after="0" w:line="240" w:lineRule="auto"/>
              <w:jc w:val="both"/>
              <w:rPr>
                <w:rFonts w:ascii="Times New Roman" w:eastAsia="Times New Roman" w:hAnsi="Times New Roman"/>
                <w:sz w:val="28"/>
                <w:szCs w:val="28"/>
              </w:rPr>
            </w:pPr>
            <w:r w:rsidRPr="00C702FC">
              <w:rPr>
                <w:rFonts w:ascii="Times New Roman" w:eastAsia="Times New Roman" w:hAnsi="Times New Roman"/>
                <w:sz w:val="28"/>
                <w:szCs w:val="28"/>
              </w:rPr>
              <w:t>http://www.rosmedlib.ru/book/ISBN9785970436301.html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rPr>
                <w:rFonts w:ascii="Times New Roman" w:eastAsia="Times New Roman" w:hAnsi="Times New Roman"/>
                <w:bCs/>
                <w:sz w:val="28"/>
                <w:szCs w:val="28"/>
                <w:shd w:val="clear" w:color="auto" w:fill="FBFBFB"/>
              </w:rPr>
            </w:pPr>
            <w:r w:rsidRPr="00C702FC">
              <w:rPr>
                <w:rFonts w:ascii="Times New Roman" w:eastAsia="Times New Roman" w:hAnsi="Times New Roman"/>
                <w:bCs/>
                <w:sz w:val="28"/>
                <w:szCs w:val="28"/>
                <w:shd w:val="clear" w:color="auto" w:fill="FBFBFB"/>
              </w:rPr>
              <w:t xml:space="preserve">ред. </w:t>
            </w:r>
          </w:p>
          <w:p w:rsidR="00C702FC" w:rsidRPr="00C702FC" w:rsidRDefault="00C702FC" w:rsidP="00C702FC">
            <w:pPr>
              <w:widowControl w:val="0"/>
              <w:suppressAutoHyphens/>
              <w:spacing w:after="0" w:line="240" w:lineRule="auto"/>
              <w:rPr>
                <w:rFonts w:ascii="Times New Roman" w:eastAsia="Times New Roman" w:hAnsi="Times New Roman"/>
                <w:bCs/>
                <w:sz w:val="28"/>
                <w:szCs w:val="28"/>
                <w:shd w:val="clear" w:color="auto" w:fill="FBFBFB"/>
              </w:rPr>
            </w:pPr>
            <w:r w:rsidRPr="00C702FC">
              <w:rPr>
                <w:rFonts w:ascii="Times New Roman" w:eastAsia="Times New Roman" w:hAnsi="Times New Roman"/>
                <w:bCs/>
                <w:sz w:val="28"/>
                <w:szCs w:val="28"/>
                <w:shd w:val="clear" w:color="auto" w:fill="FBFBFB"/>
              </w:rPr>
              <w:t xml:space="preserve">И.И. </w:t>
            </w:r>
            <w:proofErr w:type="spellStart"/>
            <w:r w:rsidRPr="00C702FC">
              <w:rPr>
                <w:rFonts w:ascii="Times New Roman" w:eastAsia="Times New Roman" w:hAnsi="Times New Roman"/>
                <w:bCs/>
                <w:sz w:val="28"/>
                <w:szCs w:val="28"/>
                <w:shd w:val="clear" w:color="auto" w:fill="FBFBFB"/>
              </w:rPr>
              <w:t>Затевахин</w:t>
            </w:r>
            <w:proofErr w:type="spellEnd"/>
          </w:p>
          <w:p w:rsidR="00C702FC" w:rsidRPr="00C702FC" w:rsidRDefault="00C702FC" w:rsidP="00C702FC">
            <w:pPr>
              <w:widowControl w:val="0"/>
              <w:suppressAutoHyphens/>
              <w:spacing w:after="0" w:line="240" w:lineRule="auto"/>
              <w:rPr>
                <w:rFonts w:ascii="Times New Roman" w:eastAsia="Times New Roman" w:hAnsi="Times New Roman"/>
                <w:bCs/>
                <w:sz w:val="28"/>
                <w:szCs w:val="28"/>
                <w:shd w:val="clear" w:color="auto" w:fill="FBFBFB"/>
              </w:rPr>
            </w:pPr>
            <w:r w:rsidRPr="00C702FC">
              <w:rPr>
                <w:rFonts w:ascii="Times New Roman" w:eastAsia="Times New Roman" w:hAnsi="Times New Roman"/>
                <w:bCs/>
                <w:sz w:val="28"/>
                <w:szCs w:val="28"/>
                <w:shd w:val="clear" w:color="auto" w:fill="FBFBFB"/>
              </w:rPr>
              <w:t xml:space="preserve">А.И. Кириенко </w:t>
            </w:r>
          </w:p>
          <w:p w:rsidR="00C702FC" w:rsidRPr="00C702FC" w:rsidRDefault="00C702FC" w:rsidP="00C702FC">
            <w:pPr>
              <w:widowControl w:val="0"/>
              <w:suppressAutoHyphens/>
              <w:autoSpaceDN w:val="0"/>
              <w:spacing w:after="0" w:line="240" w:lineRule="auto"/>
              <w:rPr>
                <w:rFonts w:ascii="Times New Roman" w:eastAsia="Times New Roman" w:hAnsi="Times New Roman"/>
                <w:sz w:val="28"/>
                <w:szCs w:val="28"/>
              </w:rPr>
            </w:pPr>
            <w:r w:rsidRPr="00C702FC">
              <w:rPr>
                <w:rFonts w:ascii="Times New Roman" w:eastAsia="Times New Roman" w:hAnsi="Times New Roman"/>
                <w:bCs/>
                <w:sz w:val="28"/>
                <w:szCs w:val="28"/>
                <w:shd w:val="clear" w:color="auto" w:fill="FBFBFB"/>
              </w:rPr>
              <w:t xml:space="preserve">В.А. </w:t>
            </w:r>
            <w:proofErr w:type="spellStart"/>
            <w:r w:rsidRPr="00C702FC">
              <w:rPr>
                <w:rFonts w:ascii="Times New Roman" w:eastAsia="Times New Roman" w:hAnsi="Times New Roman"/>
                <w:bCs/>
                <w:sz w:val="28"/>
                <w:szCs w:val="28"/>
                <w:shd w:val="clear" w:color="auto" w:fill="FBFBFB"/>
              </w:rPr>
              <w:t>Кубышкин</w:t>
            </w:r>
            <w:proofErr w:type="spellEnd"/>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spacing w:after="0" w:line="240" w:lineRule="auto"/>
              <w:rPr>
                <w:rFonts w:ascii="Times New Roman" w:eastAsia="Times New Roman" w:hAnsi="Times New Roman"/>
                <w:bCs/>
                <w:sz w:val="28"/>
                <w:szCs w:val="28"/>
                <w:shd w:val="clear" w:color="auto" w:fill="FBFBFB"/>
              </w:rPr>
            </w:pPr>
            <w:r w:rsidRPr="00C702FC">
              <w:rPr>
                <w:rFonts w:ascii="Times New Roman" w:eastAsia="Times New Roman" w:hAnsi="Times New Roman"/>
                <w:bCs/>
                <w:sz w:val="28"/>
                <w:szCs w:val="28"/>
                <w:shd w:val="clear" w:color="auto" w:fill="FBFBFB"/>
              </w:rPr>
              <w:t xml:space="preserve">М.: ГЭОТАР-Медиа, 2016 </w:t>
            </w:r>
          </w:p>
          <w:p w:rsidR="00C702FC" w:rsidRPr="00C702FC" w:rsidRDefault="00C702FC" w:rsidP="00C702FC">
            <w:pPr>
              <w:autoSpaceDN w:val="0"/>
              <w:spacing w:after="0" w:line="240" w:lineRule="auto"/>
              <w:rPr>
                <w:rFonts w:ascii="Times New Roman" w:eastAsia="Times New Roman" w:hAnsi="Times New Roman"/>
                <w:sz w:val="28"/>
                <w:szCs w:val="28"/>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42</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jc w:val="both"/>
              <w:rPr>
                <w:rFonts w:ascii="Times New Roman" w:eastAsia="Times New Roman" w:hAnsi="Times New Roman"/>
                <w:bCs/>
                <w:sz w:val="28"/>
                <w:szCs w:val="28"/>
                <w:shd w:val="clear" w:color="auto" w:fill="FBFBFB"/>
              </w:rPr>
            </w:pPr>
            <w:r w:rsidRPr="00C702FC">
              <w:rPr>
                <w:rFonts w:ascii="Times New Roman" w:eastAsia="Times New Roman" w:hAnsi="Times New Roman"/>
                <w:bCs/>
                <w:sz w:val="28"/>
                <w:szCs w:val="28"/>
                <w:shd w:val="clear" w:color="auto" w:fill="FBFBFB"/>
              </w:rPr>
              <w:t>Гнойная хирургия [Электронный ресурс]: атлас  ЭБС iBookshttp://ibooks.ru/product.php?productid=350175</w:t>
            </w:r>
          </w:p>
        </w:tc>
        <w:tc>
          <w:tcPr>
            <w:tcW w:w="140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spacing w:after="0" w:line="240" w:lineRule="auto"/>
              <w:jc w:val="both"/>
              <w:rPr>
                <w:rFonts w:ascii="Times New Roman" w:eastAsia="Times New Roman" w:hAnsi="Times New Roman"/>
                <w:bCs/>
                <w:sz w:val="28"/>
                <w:szCs w:val="28"/>
                <w:shd w:val="clear" w:color="auto" w:fill="FBFBFB"/>
              </w:rPr>
            </w:pPr>
            <w:r w:rsidRPr="00C702FC">
              <w:rPr>
                <w:rFonts w:ascii="Times New Roman" w:eastAsia="Times New Roman" w:hAnsi="Times New Roman"/>
                <w:bCs/>
                <w:sz w:val="28"/>
                <w:szCs w:val="28"/>
                <w:shd w:val="clear" w:color="auto" w:fill="FBFBFB"/>
              </w:rPr>
              <w:t>Горюнов С.В.</w:t>
            </w:r>
          </w:p>
          <w:p w:rsidR="00C702FC" w:rsidRPr="00C702FC" w:rsidRDefault="00C702FC" w:rsidP="00C702FC">
            <w:pPr>
              <w:widowControl w:val="0"/>
              <w:suppressAutoHyphens/>
              <w:spacing w:after="0" w:line="240" w:lineRule="auto"/>
              <w:jc w:val="both"/>
              <w:rPr>
                <w:rFonts w:ascii="Times New Roman" w:eastAsia="Times New Roman" w:hAnsi="Times New Roman"/>
                <w:bCs/>
                <w:sz w:val="28"/>
                <w:szCs w:val="28"/>
                <w:shd w:val="clear" w:color="auto" w:fill="FBFBFB"/>
              </w:rPr>
            </w:pPr>
            <w:r w:rsidRPr="00C702FC">
              <w:rPr>
                <w:rFonts w:ascii="Times New Roman" w:eastAsia="Times New Roman" w:hAnsi="Times New Roman"/>
                <w:bCs/>
                <w:sz w:val="28"/>
                <w:szCs w:val="28"/>
                <w:shd w:val="clear" w:color="auto" w:fill="FBFBFB"/>
              </w:rPr>
              <w:t>Ромашов  Д.В.</w:t>
            </w:r>
          </w:p>
          <w:p w:rsidR="00C702FC" w:rsidRPr="00C702FC" w:rsidRDefault="00C702FC" w:rsidP="00C702FC">
            <w:pPr>
              <w:widowControl w:val="0"/>
              <w:suppressAutoHyphens/>
              <w:spacing w:after="0" w:line="240" w:lineRule="auto"/>
              <w:jc w:val="both"/>
              <w:rPr>
                <w:rFonts w:ascii="Times New Roman" w:eastAsia="Times New Roman" w:hAnsi="Times New Roman"/>
                <w:bCs/>
                <w:sz w:val="28"/>
                <w:szCs w:val="28"/>
                <w:shd w:val="clear" w:color="auto" w:fill="FBFBFB"/>
              </w:rPr>
            </w:pPr>
            <w:proofErr w:type="spellStart"/>
            <w:r w:rsidRPr="00C702FC">
              <w:rPr>
                <w:rFonts w:ascii="Times New Roman" w:eastAsia="Times New Roman" w:hAnsi="Times New Roman"/>
                <w:bCs/>
                <w:sz w:val="28"/>
                <w:szCs w:val="28"/>
                <w:shd w:val="clear" w:color="auto" w:fill="FBFBFB"/>
              </w:rPr>
              <w:t>Бутивщенко</w:t>
            </w:r>
            <w:proofErr w:type="spellEnd"/>
            <w:r w:rsidRPr="00C702FC">
              <w:rPr>
                <w:rFonts w:ascii="Times New Roman" w:eastAsia="Times New Roman" w:hAnsi="Times New Roman"/>
                <w:bCs/>
                <w:sz w:val="28"/>
                <w:szCs w:val="28"/>
                <w:shd w:val="clear" w:color="auto" w:fill="FBFBFB"/>
              </w:rPr>
              <w:t xml:space="preserve">  И.А.</w:t>
            </w:r>
          </w:p>
          <w:p w:rsidR="00C702FC" w:rsidRPr="00C702FC" w:rsidRDefault="00C702FC" w:rsidP="00C702FC">
            <w:pPr>
              <w:widowControl w:val="0"/>
              <w:suppressAutoHyphens/>
              <w:spacing w:after="0" w:line="240" w:lineRule="auto"/>
              <w:jc w:val="both"/>
              <w:rPr>
                <w:rFonts w:ascii="Times New Roman" w:eastAsia="Times New Roman" w:hAnsi="Times New Roman"/>
                <w:bCs/>
                <w:sz w:val="28"/>
                <w:szCs w:val="28"/>
                <w:shd w:val="clear" w:color="auto" w:fill="FBFBFB"/>
              </w:rPr>
            </w:pP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N w:val="0"/>
              <w:spacing w:after="0" w:line="240" w:lineRule="auto"/>
              <w:rPr>
                <w:rFonts w:ascii="Times New Roman" w:eastAsia="Times New Roman" w:hAnsi="Times New Roman"/>
                <w:sz w:val="28"/>
                <w:szCs w:val="28"/>
              </w:rPr>
            </w:pPr>
            <w:r w:rsidRPr="00C702FC">
              <w:rPr>
                <w:rFonts w:ascii="Times New Roman" w:eastAsia="Times New Roman" w:hAnsi="Times New Roman"/>
                <w:bCs/>
                <w:sz w:val="28"/>
                <w:szCs w:val="28"/>
                <w:shd w:val="clear" w:color="auto" w:fill="FBFBFB"/>
              </w:rPr>
              <w:t>М.: БИНОМ, Лаборатория знаний, 2015</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43</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Внутренние болезни: учебник  </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jc w:val="both"/>
              <w:rPr>
                <w:rFonts w:ascii="Times New Roman" w:eastAsia="Times New Roman" w:hAnsi="Times New Roman"/>
                <w:bCs/>
                <w:sz w:val="28"/>
                <w:szCs w:val="28"/>
                <w:lang w:eastAsia="ru-RU"/>
              </w:rPr>
            </w:pPr>
            <w:proofErr w:type="spellStart"/>
            <w:r w:rsidRPr="00C702FC">
              <w:rPr>
                <w:rFonts w:ascii="Times New Roman" w:eastAsia="Times New Roman" w:hAnsi="Times New Roman"/>
                <w:bCs/>
                <w:sz w:val="28"/>
                <w:szCs w:val="28"/>
                <w:lang w:eastAsia="ru-RU"/>
              </w:rPr>
              <w:t>Маколкин</w:t>
            </w:r>
            <w:proofErr w:type="spellEnd"/>
            <w:r w:rsidRPr="00C702FC">
              <w:rPr>
                <w:rFonts w:ascii="Times New Roman" w:eastAsia="Times New Roman" w:hAnsi="Times New Roman"/>
                <w:bCs/>
                <w:sz w:val="28"/>
                <w:szCs w:val="28"/>
                <w:lang w:eastAsia="ru-RU"/>
              </w:rPr>
              <w:t xml:space="preserve"> В.И.</w:t>
            </w:r>
          </w:p>
          <w:p w:rsidR="00C702FC" w:rsidRPr="00C702FC" w:rsidRDefault="00C702FC" w:rsidP="00C702FC">
            <w:pPr>
              <w:widowControl w:val="0"/>
              <w:suppressAutoHyphens/>
              <w:autoSpaceDE w:val="0"/>
              <w:autoSpaceDN w:val="0"/>
              <w:spacing w:after="0"/>
              <w:jc w:val="both"/>
              <w:rPr>
                <w:rFonts w:ascii="Times New Roman" w:hAnsi="Times New Roman"/>
                <w:sz w:val="28"/>
                <w:szCs w:val="28"/>
                <w:shd w:val="clear" w:color="auto" w:fill="FBFBFB"/>
                <w:lang w:eastAsia="ru-RU"/>
              </w:rPr>
            </w:pPr>
            <w:r w:rsidRPr="00C702FC">
              <w:rPr>
                <w:rFonts w:ascii="Times New Roman" w:eastAsia="Times New Roman" w:hAnsi="Times New Roman"/>
                <w:bCs/>
                <w:sz w:val="28"/>
                <w:szCs w:val="28"/>
                <w:lang w:eastAsia="ru-RU"/>
              </w:rPr>
              <w:t xml:space="preserve">Овчаренко С.И. </w:t>
            </w:r>
            <w:proofErr w:type="spellStart"/>
            <w:r w:rsidRPr="00C702FC">
              <w:rPr>
                <w:rFonts w:ascii="Times New Roman" w:eastAsia="Times New Roman" w:hAnsi="Times New Roman"/>
                <w:bCs/>
                <w:sz w:val="28"/>
                <w:szCs w:val="28"/>
                <w:lang w:eastAsia="ru-RU"/>
              </w:rPr>
              <w:t>Сулимов</w:t>
            </w:r>
            <w:proofErr w:type="spellEnd"/>
            <w:r w:rsidRPr="00C702FC">
              <w:rPr>
                <w:rFonts w:ascii="Times New Roman" w:eastAsia="Times New Roman" w:hAnsi="Times New Roman"/>
                <w:bCs/>
                <w:sz w:val="28"/>
                <w:szCs w:val="28"/>
                <w:lang w:eastAsia="ru-RU"/>
              </w:rPr>
              <w:t xml:space="preserve"> В.А.</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 ГЭОТАР-Медиа, 2017</w:t>
            </w:r>
          </w:p>
          <w:p w:rsidR="00C702FC" w:rsidRPr="00C702FC" w:rsidRDefault="00C702FC" w:rsidP="00C702FC">
            <w:pPr>
              <w:widowControl w:val="0"/>
              <w:suppressAutoHyphens/>
              <w:autoSpaceDE w:val="0"/>
              <w:autoSpaceDN w:val="0"/>
              <w:spacing w:after="0"/>
              <w:jc w:val="both"/>
              <w:rPr>
                <w:rFonts w:ascii="Times New Roman" w:eastAsia="Times New Roman" w:hAnsi="Times New Roman"/>
                <w:bCs/>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44</w:t>
            </w:r>
          </w:p>
        </w:tc>
        <w:tc>
          <w:tcPr>
            <w:tcW w:w="1993"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bCs/>
                <w:sz w:val="28"/>
                <w:szCs w:val="28"/>
                <w:shd w:val="clear" w:color="auto" w:fill="FFFFFF"/>
                <w:lang w:eastAsia="ru-RU"/>
              </w:rPr>
            </w:pPr>
            <w:r w:rsidRPr="00C702FC">
              <w:rPr>
                <w:rFonts w:ascii="Times New Roman" w:eastAsia="Times New Roman" w:hAnsi="Times New Roman"/>
                <w:bCs/>
                <w:sz w:val="28"/>
                <w:szCs w:val="28"/>
                <w:shd w:val="clear" w:color="auto" w:fill="FFFFFF"/>
                <w:lang w:eastAsia="ru-RU"/>
              </w:rPr>
              <w:t xml:space="preserve">Аномальные маточные кровотечения </w:t>
            </w:r>
            <w:r w:rsidRPr="00C702FC">
              <w:rPr>
                <w:rFonts w:ascii="Times New Roman" w:eastAsia="Times New Roman" w:hAnsi="Times New Roman"/>
                <w:bCs/>
                <w:sz w:val="28"/>
                <w:szCs w:val="28"/>
                <w:shd w:val="clear" w:color="auto" w:fill="FBFBFB"/>
              </w:rPr>
              <w:t>[Электронный ресурс]:</w:t>
            </w:r>
            <w:r w:rsidRPr="00C702FC">
              <w:rPr>
                <w:rFonts w:ascii="Times New Roman" w:eastAsia="Times New Roman" w:hAnsi="Times New Roman"/>
                <w:sz w:val="28"/>
                <w:szCs w:val="28"/>
              </w:rPr>
              <w:t xml:space="preserve"> http://www.rosmedlib.ru/book/ISBN9785970470466.html</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bCs/>
                <w:sz w:val="28"/>
                <w:szCs w:val="28"/>
                <w:lang w:eastAsia="ru-RU"/>
              </w:rPr>
            </w:pP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hAnsi="Times New Roman"/>
                <w:bCs/>
                <w:sz w:val="28"/>
                <w:szCs w:val="28"/>
                <w:shd w:val="clear" w:color="auto" w:fill="FFFFFF"/>
                <w:lang w:eastAsia="ru-RU"/>
              </w:rPr>
            </w:pPr>
            <w:proofErr w:type="spellStart"/>
            <w:r w:rsidRPr="00C702FC">
              <w:rPr>
                <w:rFonts w:ascii="Times New Roman" w:hAnsi="Times New Roman"/>
                <w:bCs/>
                <w:sz w:val="28"/>
                <w:szCs w:val="28"/>
                <w:shd w:val="clear" w:color="auto" w:fill="FFFFFF"/>
                <w:lang w:eastAsia="ru-RU"/>
              </w:rPr>
              <w:t>Дамиров</w:t>
            </w:r>
            <w:proofErr w:type="spellEnd"/>
            <w:r w:rsidRPr="00C702FC">
              <w:rPr>
                <w:rFonts w:ascii="Times New Roman" w:hAnsi="Times New Roman"/>
                <w:bCs/>
                <w:sz w:val="28"/>
                <w:szCs w:val="28"/>
                <w:shd w:val="clear" w:color="auto" w:fill="FFFFFF"/>
                <w:lang w:eastAsia="ru-RU"/>
              </w:rPr>
              <w:t xml:space="preserve"> М.М.</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 ГЭОТАР-Медиа, 2022</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bCs/>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45</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jc w:val="both"/>
              <w:rPr>
                <w:rFonts w:ascii="Times New Roman" w:eastAsia="Times New Roman" w:hAnsi="Times New Roman"/>
                <w:sz w:val="28"/>
                <w:szCs w:val="28"/>
                <w:lang w:eastAsia="ru-RU"/>
              </w:rPr>
            </w:pPr>
            <w:r w:rsidRPr="00C702FC">
              <w:rPr>
                <w:rFonts w:ascii="Times New Roman" w:eastAsia="Times New Roman" w:hAnsi="Times New Roman"/>
                <w:bCs/>
                <w:sz w:val="28"/>
                <w:szCs w:val="28"/>
                <w:shd w:val="clear" w:color="auto" w:fill="FFFFFF"/>
                <w:lang w:eastAsia="ru-RU"/>
              </w:rPr>
              <w:t xml:space="preserve">Миома матки: [руководство] </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bCs/>
                <w:sz w:val="28"/>
                <w:szCs w:val="28"/>
                <w:shd w:val="clear" w:color="auto" w:fill="FFFFFF"/>
                <w:lang w:eastAsia="ru-RU"/>
              </w:rPr>
            </w:pPr>
            <w:proofErr w:type="spellStart"/>
            <w:r w:rsidRPr="00C702FC">
              <w:rPr>
                <w:rFonts w:ascii="Times New Roman" w:eastAsia="Times New Roman" w:hAnsi="Times New Roman"/>
                <w:bCs/>
                <w:sz w:val="28"/>
                <w:szCs w:val="28"/>
                <w:shd w:val="clear" w:color="auto" w:fill="FFFFFF"/>
                <w:lang w:eastAsia="ru-RU"/>
              </w:rPr>
              <w:t>Доброхотова</w:t>
            </w:r>
            <w:proofErr w:type="spellEnd"/>
            <w:r w:rsidRPr="00C702FC">
              <w:rPr>
                <w:rFonts w:ascii="Times New Roman" w:eastAsia="Times New Roman" w:hAnsi="Times New Roman"/>
                <w:bCs/>
                <w:sz w:val="28"/>
                <w:szCs w:val="28"/>
                <w:shd w:val="clear" w:color="auto" w:fill="FFFFFF"/>
                <w:lang w:eastAsia="ru-RU"/>
              </w:rPr>
              <w:t xml:space="preserve"> Ю.М. Ибрагимова Д.М.</w:t>
            </w:r>
          </w:p>
          <w:p w:rsidR="00C702FC" w:rsidRPr="00C702FC" w:rsidRDefault="00C702FC" w:rsidP="00C702FC">
            <w:pPr>
              <w:widowControl w:val="0"/>
              <w:suppressAutoHyphens/>
              <w:autoSpaceDE w:val="0"/>
              <w:autoSpaceDN w:val="0"/>
              <w:adjustRightInd w:val="0"/>
              <w:spacing w:after="0" w:line="240" w:lineRule="auto"/>
              <w:jc w:val="both"/>
              <w:rPr>
                <w:rFonts w:ascii="Times New Roman" w:hAnsi="Times New Roman"/>
                <w:sz w:val="28"/>
                <w:szCs w:val="28"/>
                <w:shd w:val="clear" w:color="auto" w:fill="FBFBFB"/>
              </w:rPr>
            </w:pPr>
            <w:r w:rsidRPr="00C702FC">
              <w:rPr>
                <w:rFonts w:ascii="Times New Roman" w:eastAsia="Times New Roman" w:hAnsi="Times New Roman"/>
                <w:bCs/>
                <w:sz w:val="28"/>
                <w:szCs w:val="28"/>
                <w:shd w:val="clear" w:color="auto" w:fill="FFFFFF"/>
                <w:lang w:eastAsia="ru-RU"/>
              </w:rPr>
              <w:t>Сапрыкина Л.В.</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2018</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46</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jc w:val="both"/>
              <w:rPr>
                <w:rFonts w:ascii="Times New Roman" w:eastAsia="Times New Roman" w:hAnsi="Times New Roman"/>
                <w:bCs/>
                <w:sz w:val="28"/>
                <w:szCs w:val="28"/>
                <w:shd w:val="clear" w:color="auto" w:fill="FFFFFF"/>
                <w:lang w:eastAsia="ru-RU"/>
              </w:rPr>
            </w:pPr>
            <w:r w:rsidRPr="00C702FC">
              <w:rPr>
                <w:rFonts w:ascii="Times New Roman" w:eastAsia="Times New Roman" w:hAnsi="Times New Roman"/>
                <w:bCs/>
                <w:sz w:val="28"/>
                <w:szCs w:val="28"/>
                <w:shd w:val="clear" w:color="auto" w:fill="FFFFFF"/>
                <w:lang w:eastAsia="ru-RU"/>
              </w:rPr>
              <w:t xml:space="preserve">Миома матки </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bCs/>
                <w:sz w:val="28"/>
                <w:szCs w:val="28"/>
                <w:shd w:val="clear" w:color="auto" w:fill="FFFFFF"/>
                <w:lang w:eastAsia="ru-RU"/>
              </w:rPr>
            </w:pPr>
            <w:proofErr w:type="spellStart"/>
            <w:r w:rsidRPr="00C702FC">
              <w:rPr>
                <w:rFonts w:ascii="Times New Roman" w:eastAsia="Times New Roman" w:hAnsi="Times New Roman"/>
                <w:bCs/>
                <w:sz w:val="28"/>
                <w:szCs w:val="28"/>
                <w:shd w:val="clear" w:color="auto" w:fill="FFFFFF"/>
                <w:lang w:eastAsia="ru-RU"/>
              </w:rPr>
              <w:t>Подзолкова</w:t>
            </w:r>
            <w:proofErr w:type="spellEnd"/>
            <w:r w:rsidRPr="00C702FC">
              <w:rPr>
                <w:rFonts w:ascii="Times New Roman" w:eastAsia="Times New Roman" w:hAnsi="Times New Roman"/>
                <w:bCs/>
                <w:sz w:val="28"/>
                <w:szCs w:val="28"/>
                <w:shd w:val="clear" w:color="auto" w:fill="FFFFFF"/>
                <w:lang w:eastAsia="ru-RU"/>
              </w:rPr>
              <w:t xml:space="preserve"> Н.М. </w:t>
            </w:r>
          </w:p>
          <w:p w:rsidR="00C702FC" w:rsidRPr="00C702FC" w:rsidRDefault="00C702FC" w:rsidP="00C702FC">
            <w:pPr>
              <w:widowControl w:val="0"/>
              <w:suppressAutoHyphens/>
              <w:autoSpaceDE w:val="0"/>
              <w:autoSpaceDN w:val="0"/>
              <w:adjustRightInd w:val="0"/>
              <w:spacing w:after="0" w:line="240" w:lineRule="auto"/>
              <w:jc w:val="both"/>
              <w:rPr>
                <w:rFonts w:ascii="Times New Roman" w:eastAsia="Times New Roman" w:hAnsi="Times New Roman"/>
                <w:bCs/>
                <w:sz w:val="28"/>
                <w:szCs w:val="28"/>
                <w:shd w:val="clear" w:color="auto" w:fill="FFFFFF"/>
                <w:lang w:eastAsia="ru-RU"/>
              </w:rPr>
            </w:pPr>
            <w:r w:rsidRPr="00C702FC">
              <w:rPr>
                <w:rFonts w:ascii="Times New Roman" w:eastAsia="Times New Roman" w:hAnsi="Times New Roman"/>
                <w:bCs/>
                <w:sz w:val="28"/>
                <w:szCs w:val="28"/>
                <w:shd w:val="clear" w:color="auto" w:fill="FFFFFF"/>
                <w:lang w:eastAsia="ru-RU"/>
              </w:rPr>
              <w:t xml:space="preserve">Коренная В.В. </w:t>
            </w:r>
          </w:p>
          <w:p w:rsidR="00C702FC" w:rsidRPr="00C702FC" w:rsidRDefault="00C702FC" w:rsidP="00C702FC">
            <w:pPr>
              <w:widowControl w:val="0"/>
              <w:suppressAutoHyphens/>
              <w:autoSpaceDE w:val="0"/>
              <w:autoSpaceDN w:val="0"/>
              <w:adjustRightInd w:val="0"/>
              <w:spacing w:after="0" w:line="240" w:lineRule="auto"/>
              <w:jc w:val="both"/>
              <w:rPr>
                <w:rFonts w:ascii="Times New Roman" w:hAnsi="Times New Roman"/>
                <w:sz w:val="28"/>
                <w:szCs w:val="28"/>
                <w:shd w:val="clear" w:color="auto" w:fill="FBFBFB"/>
              </w:rPr>
            </w:pPr>
            <w:r w:rsidRPr="00C702FC">
              <w:rPr>
                <w:rFonts w:ascii="Times New Roman" w:eastAsia="Times New Roman" w:hAnsi="Times New Roman"/>
                <w:bCs/>
                <w:sz w:val="28"/>
                <w:szCs w:val="28"/>
                <w:shd w:val="clear" w:color="auto" w:fill="FFFFFF"/>
                <w:lang w:eastAsia="ru-RU"/>
              </w:rPr>
              <w:t>Колода Ю.А.</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2015</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47</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napToGrid w:val="0"/>
              <w:spacing w:after="0" w:line="240" w:lineRule="auto"/>
              <w:rPr>
                <w:rFonts w:ascii="Times New Roman" w:eastAsia="Times New Roman" w:hAnsi="Times New Roman"/>
                <w:b/>
                <w:sz w:val="28"/>
                <w:szCs w:val="28"/>
                <w:lang w:eastAsia="ru-RU"/>
              </w:rPr>
            </w:pPr>
            <w:proofErr w:type="spellStart"/>
            <w:r w:rsidRPr="00C702FC">
              <w:rPr>
                <w:rFonts w:ascii="Times New Roman" w:eastAsia="Times New Roman" w:hAnsi="Times New Roman"/>
                <w:sz w:val="28"/>
                <w:szCs w:val="28"/>
                <w:lang w:eastAsia="ru-RU"/>
              </w:rPr>
              <w:t>Жизнеугрожающие</w:t>
            </w:r>
            <w:proofErr w:type="spellEnd"/>
            <w:r w:rsidRPr="00C702FC">
              <w:rPr>
                <w:rFonts w:ascii="Times New Roman" w:eastAsia="Times New Roman" w:hAnsi="Times New Roman"/>
                <w:sz w:val="28"/>
                <w:szCs w:val="28"/>
                <w:lang w:eastAsia="ru-RU"/>
              </w:rPr>
              <w:t xml:space="preserve"> состояния в акушерстве и </w:t>
            </w:r>
            <w:proofErr w:type="spellStart"/>
            <w:r w:rsidRPr="00C702FC">
              <w:rPr>
                <w:rFonts w:ascii="Times New Roman" w:eastAsia="Times New Roman" w:hAnsi="Times New Roman"/>
                <w:sz w:val="28"/>
                <w:szCs w:val="28"/>
                <w:lang w:eastAsia="ru-RU"/>
              </w:rPr>
              <w:t>перинатологии</w:t>
            </w:r>
            <w:proofErr w:type="spellEnd"/>
            <w:r w:rsidRPr="00C702FC">
              <w:rPr>
                <w:rFonts w:ascii="Times New Roman" w:eastAsia="Times New Roman" w:hAnsi="Times New Roman"/>
                <w:sz w:val="28"/>
                <w:szCs w:val="28"/>
                <w:lang w:eastAsia="ru-RU"/>
              </w:rPr>
              <w:t xml:space="preserve"> </w:t>
            </w:r>
            <w:r w:rsidRPr="00C702FC">
              <w:rPr>
                <w:rFonts w:ascii="Times New Roman" w:hAnsi="Times New Roman"/>
                <w:sz w:val="28"/>
                <w:szCs w:val="28"/>
                <w:lang w:eastAsia="ru-RU"/>
              </w:rPr>
              <w:t>[Электронный ресурс]:</w:t>
            </w:r>
            <w:r w:rsidRPr="00C702FC">
              <w:rPr>
                <w:rFonts w:ascii="Times New Roman" w:eastAsia="Times New Roman" w:hAnsi="Times New Roman"/>
                <w:bCs/>
                <w:sz w:val="28"/>
                <w:szCs w:val="28"/>
                <w:lang w:eastAsia="ru-RU"/>
              </w:rPr>
              <w:t xml:space="preserve"> </w:t>
            </w:r>
            <w:r w:rsidRPr="00C702FC">
              <w:rPr>
                <w:rFonts w:ascii="Times New Roman" w:eastAsia="Times New Roman" w:hAnsi="Times New Roman"/>
                <w:sz w:val="28"/>
                <w:szCs w:val="28"/>
                <w:lang w:eastAsia="ru-RU"/>
              </w:rPr>
              <w:t xml:space="preserve"> -https://www.medlib.ru/library/bookreader/read/31976</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hAnsi="Times New Roman"/>
                <w:sz w:val="28"/>
                <w:szCs w:val="28"/>
                <w:lang w:eastAsia="ru-RU"/>
              </w:rPr>
            </w:pPr>
            <w:r w:rsidRPr="00C702FC">
              <w:rPr>
                <w:rFonts w:ascii="Times New Roman" w:eastAsia="Times New Roman" w:hAnsi="Times New Roman"/>
                <w:sz w:val="28"/>
                <w:szCs w:val="28"/>
                <w:lang w:eastAsia="ru-RU"/>
              </w:rPr>
              <w:t xml:space="preserve">ред.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В. О. Бицадзе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А. Д. </w:t>
            </w:r>
            <w:proofErr w:type="spellStart"/>
            <w:r w:rsidRPr="00C702FC">
              <w:rPr>
                <w:rFonts w:ascii="Times New Roman" w:eastAsia="Times New Roman" w:hAnsi="Times New Roman"/>
                <w:sz w:val="28"/>
                <w:szCs w:val="28"/>
                <w:lang w:eastAsia="ru-RU"/>
              </w:rPr>
              <w:t>Макацария</w:t>
            </w:r>
            <w:proofErr w:type="spellEnd"/>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 xml:space="preserve">А. Н. Стрижаков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rPr>
              <w:t>[и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shd w:val="clear" w:color="auto" w:fill="FBFBFB"/>
                <w:lang w:eastAsia="ru-RU"/>
              </w:rPr>
            </w:pPr>
            <w:r w:rsidRPr="00C702FC">
              <w:rPr>
                <w:rFonts w:ascii="Times New Roman" w:eastAsia="Times New Roman" w:hAnsi="Times New Roman"/>
                <w:sz w:val="28"/>
                <w:szCs w:val="28"/>
                <w:lang w:eastAsia="ru-RU"/>
              </w:rPr>
              <w:t>Медицинское информационное агентство, 2019</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48</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napToGrid w:val="0"/>
              <w:spacing w:after="0" w:line="240" w:lineRule="auto"/>
              <w:rPr>
                <w:rFonts w:ascii="Times New Roman" w:eastAsia="Times New Roman" w:hAnsi="Times New Roman"/>
                <w:sz w:val="28"/>
                <w:szCs w:val="28"/>
                <w:lang w:eastAsia="ru-RU"/>
              </w:rPr>
            </w:pPr>
            <w:r w:rsidRPr="00C702FC">
              <w:rPr>
                <w:rFonts w:ascii="Times New Roman" w:eastAsia="Times New Roman" w:hAnsi="Times New Roman"/>
                <w:bCs/>
                <w:sz w:val="28"/>
                <w:szCs w:val="28"/>
                <w:shd w:val="clear" w:color="auto" w:fill="FFFFFF"/>
                <w:lang w:eastAsia="ru-RU"/>
              </w:rPr>
              <w:t>Эпилепсия и беременность: руководство для врачей</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shd w:val="clear" w:color="auto" w:fill="FFFFFF"/>
                <w:lang w:eastAsia="ru-RU"/>
              </w:rPr>
            </w:pPr>
            <w:r w:rsidRPr="00C702FC">
              <w:rPr>
                <w:rFonts w:ascii="Times New Roman" w:eastAsia="Times New Roman" w:hAnsi="Times New Roman"/>
                <w:bCs/>
                <w:sz w:val="28"/>
                <w:szCs w:val="28"/>
                <w:shd w:val="clear" w:color="auto" w:fill="FFFFFF"/>
                <w:lang w:eastAsia="ru-RU"/>
              </w:rPr>
              <w:t xml:space="preserve">Дмитренко Д.В.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shd w:val="clear" w:color="auto" w:fill="FFFFFF"/>
                <w:lang w:eastAsia="ru-RU"/>
              </w:rPr>
            </w:pPr>
            <w:r w:rsidRPr="00C702FC">
              <w:rPr>
                <w:rFonts w:ascii="Times New Roman" w:eastAsia="Times New Roman" w:hAnsi="Times New Roman"/>
                <w:bCs/>
                <w:sz w:val="28"/>
                <w:szCs w:val="28"/>
                <w:shd w:val="clear" w:color="auto" w:fill="FFFFFF"/>
                <w:lang w:eastAsia="ru-RU"/>
              </w:rPr>
              <w:t>Шнайдер Н.А.</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shd w:val="clear" w:color="auto" w:fill="FFFFFF"/>
                <w:lang w:eastAsia="ru-RU"/>
              </w:rPr>
            </w:pPr>
            <w:r w:rsidRPr="00C702FC">
              <w:rPr>
                <w:rFonts w:ascii="Times New Roman" w:eastAsia="Times New Roman" w:hAnsi="Times New Roman"/>
                <w:bCs/>
                <w:sz w:val="28"/>
                <w:szCs w:val="28"/>
                <w:shd w:val="clear" w:color="auto" w:fill="FFFFFF"/>
                <w:lang w:eastAsia="ru-RU"/>
              </w:rPr>
              <w:t>Егорова А.Т.</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bCs/>
                <w:sz w:val="28"/>
                <w:szCs w:val="28"/>
                <w:shd w:val="clear" w:color="auto" w:fill="FFFFFF"/>
                <w:lang w:eastAsia="ru-RU"/>
              </w:rPr>
              <w:t>[и др.]</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 ГЭОТАР-Медиа, 2022</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49</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napToGrid w:val="0"/>
              <w:spacing w:after="0" w:line="240" w:lineRule="auto"/>
              <w:rPr>
                <w:rFonts w:ascii="Times New Roman" w:eastAsia="Times New Roman" w:hAnsi="Times New Roman"/>
                <w:bCs/>
                <w:sz w:val="28"/>
                <w:szCs w:val="28"/>
                <w:shd w:val="clear" w:color="auto" w:fill="FFFFFF"/>
                <w:lang w:eastAsia="ru-RU"/>
              </w:rPr>
            </w:pPr>
            <w:r w:rsidRPr="00C702FC">
              <w:rPr>
                <w:rFonts w:ascii="Times New Roman" w:eastAsia="Times New Roman" w:hAnsi="Times New Roman"/>
                <w:bCs/>
                <w:sz w:val="28"/>
                <w:szCs w:val="28"/>
                <w:shd w:val="clear" w:color="auto" w:fill="FFFFFF"/>
                <w:lang w:eastAsia="ru-RU"/>
              </w:rPr>
              <w:t>Инфекции, передаваемые путем</w:t>
            </w:r>
            <w:r w:rsidRPr="00C702FC">
              <w:rPr>
                <w:rFonts w:ascii="Times New Roman" w:eastAsia="Times New Roman" w:hAnsi="Times New Roman"/>
                <w:sz w:val="28"/>
                <w:szCs w:val="28"/>
                <w:lang w:eastAsia="ru-RU"/>
              </w:rPr>
              <w:t xml:space="preserve"> </w:t>
            </w:r>
            <w:r w:rsidRPr="00C702FC">
              <w:rPr>
                <w:rFonts w:ascii="Times New Roman" w:hAnsi="Times New Roman"/>
                <w:sz w:val="28"/>
                <w:szCs w:val="28"/>
                <w:lang w:eastAsia="ru-RU"/>
              </w:rPr>
              <w:t>[Электронный ресурс]:</w:t>
            </w:r>
            <w:r w:rsidRPr="00C702FC">
              <w:rPr>
                <w:rFonts w:ascii="Times New Roman" w:eastAsia="Times New Roman" w:hAnsi="Times New Roman"/>
                <w:bCs/>
                <w:sz w:val="28"/>
                <w:szCs w:val="28"/>
                <w:lang w:eastAsia="ru-RU"/>
              </w:rPr>
              <w:t xml:space="preserve"> </w:t>
            </w:r>
            <w:r w:rsidRPr="00C702FC">
              <w:rPr>
                <w:rFonts w:ascii="Times New Roman" w:eastAsia="Times New Roman" w:hAnsi="Times New Roman"/>
                <w:sz w:val="28"/>
                <w:szCs w:val="28"/>
                <w:lang w:eastAsia="ru-RU"/>
              </w:rPr>
              <w:t>https:// www.rosmedlib.ru/book/ISBN9785970453322.html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shd w:val="clear" w:color="auto" w:fill="FFFFFF"/>
                <w:lang w:eastAsia="ru-RU"/>
              </w:rPr>
            </w:pPr>
            <w:proofErr w:type="spellStart"/>
            <w:r w:rsidRPr="00C702FC">
              <w:rPr>
                <w:rFonts w:ascii="Times New Roman" w:eastAsia="Times New Roman" w:hAnsi="Times New Roman"/>
                <w:bCs/>
                <w:sz w:val="28"/>
                <w:szCs w:val="28"/>
                <w:shd w:val="clear" w:color="auto" w:fill="FFFFFF"/>
                <w:lang w:eastAsia="ru-RU"/>
              </w:rPr>
              <w:t>Кисина</w:t>
            </w:r>
            <w:proofErr w:type="spellEnd"/>
            <w:r w:rsidRPr="00C702FC">
              <w:rPr>
                <w:rFonts w:ascii="Times New Roman" w:eastAsia="Times New Roman" w:hAnsi="Times New Roman"/>
                <w:bCs/>
                <w:sz w:val="28"/>
                <w:szCs w:val="28"/>
                <w:shd w:val="clear" w:color="auto" w:fill="FFFFFF"/>
                <w:lang w:eastAsia="ru-RU"/>
              </w:rPr>
              <w:t xml:space="preserve"> В.И.</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shd w:val="clear" w:color="auto" w:fill="FFFFFF"/>
                <w:lang w:eastAsia="ru-RU"/>
              </w:rPr>
            </w:pPr>
            <w:r w:rsidRPr="00C702FC">
              <w:rPr>
                <w:rFonts w:ascii="Times New Roman" w:eastAsia="Times New Roman" w:hAnsi="Times New Roman"/>
                <w:bCs/>
                <w:sz w:val="28"/>
                <w:szCs w:val="28"/>
                <w:shd w:val="clear" w:color="auto" w:fill="FFFFFF"/>
                <w:lang w:eastAsia="ru-RU"/>
              </w:rPr>
              <w:t>Гущин А.Е.</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shd w:val="clear" w:color="auto" w:fill="FFFFFF"/>
                <w:lang w:eastAsia="ru-RU"/>
              </w:rPr>
            </w:pPr>
            <w:proofErr w:type="spellStart"/>
            <w:r w:rsidRPr="00C702FC">
              <w:rPr>
                <w:rFonts w:ascii="Times New Roman" w:eastAsia="Times New Roman" w:hAnsi="Times New Roman"/>
                <w:bCs/>
                <w:sz w:val="28"/>
                <w:szCs w:val="28"/>
                <w:shd w:val="clear" w:color="auto" w:fill="FFFFFF"/>
                <w:lang w:eastAsia="ru-RU"/>
              </w:rPr>
              <w:t>Забиров</w:t>
            </w:r>
            <w:proofErr w:type="spellEnd"/>
            <w:r w:rsidRPr="00C702FC">
              <w:rPr>
                <w:rFonts w:ascii="Times New Roman" w:eastAsia="Times New Roman" w:hAnsi="Times New Roman"/>
                <w:bCs/>
                <w:sz w:val="28"/>
                <w:szCs w:val="28"/>
                <w:shd w:val="clear" w:color="auto" w:fill="FFFFFF"/>
                <w:lang w:eastAsia="ru-RU"/>
              </w:rPr>
              <w:t xml:space="preserve"> Г.И.</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 ГЭОТАР-Медиа, 2020</w:t>
            </w:r>
          </w:p>
          <w:p w:rsidR="00C702FC" w:rsidRPr="00C702FC" w:rsidRDefault="00C702FC" w:rsidP="00C702FC">
            <w:pPr>
              <w:widowControl w:val="0"/>
              <w:suppressAutoHyphens/>
              <w:autoSpaceDE w:val="0"/>
              <w:autoSpaceDN w:val="0"/>
              <w:spacing w:after="0"/>
              <w:rPr>
                <w:rFonts w:ascii="Times New Roman" w:eastAsia="Times New Roman" w:hAnsi="Times New Roman"/>
                <w:bCs/>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50</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rPr>
            </w:pPr>
            <w:r w:rsidRPr="00C702FC">
              <w:rPr>
                <w:rFonts w:ascii="Times New Roman" w:eastAsia="Times New Roman" w:hAnsi="Times New Roman"/>
                <w:bCs/>
                <w:sz w:val="28"/>
                <w:szCs w:val="28"/>
              </w:rPr>
              <w:t>Оказание первой доврачебной медико-санитарной помощи неотложных и экстремальных состояниях</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rPr>
            </w:pPr>
            <w:r w:rsidRPr="00C702FC">
              <w:rPr>
                <w:rFonts w:ascii="Times New Roman" w:eastAsia="Times New Roman" w:hAnsi="Times New Roman"/>
                <w:bCs/>
                <w:sz w:val="28"/>
                <w:szCs w:val="28"/>
              </w:rPr>
              <w:t>Левчук И.П.</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rPr>
            </w:pPr>
            <w:r w:rsidRPr="00C702FC">
              <w:rPr>
                <w:rFonts w:ascii="Times New Roman" w:eastAsia="Times New Roman" w:hAnsi="Times New Roman"/>
                <w:bCs/>
                <w:sz w:val="28"/>
                <w:szCs w:val="28"/>
              </w:rPr>
              <w:t>Соков С.П.</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rPr>
            </w:pPr>
            <w:r w:rsidRPr="00C702FC">
              <w:rPr>
                <w:rFonts w:ascii="Times New Roman" w:eastAsia="Times New Roman" w:hAnsi="Times New Roman"/>
                <w:bCs/>
                <w:sz w:val="28"/>
                <w:szCs w:val="28"/>
              </w:rPr>
              <w:t>Курочка А.В.</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rPr>
            </w:pPr>
            <w:r w:rsidRPr="00C702FC">
              <w:rPr>
                <w:rFonts w:ascii="Times New Roman" w:eastAsia="Times New Roman" w:hAnsi="Times New Roman"/>
                <w:sz w:val="28"/>
                <w:szCs w:val="28"/>
              </w:rPr>
              <w:t xml:space="preserve">М.: ГЭОТАР </w:t>
            </w:r>
            <w:proofErr w:type="gramStart"/>
            <w:r w:rsidRPr="00C702FC">
              <w:rPr>
                <w:rFonts w:ascii="Times New Roman" w:eastAsia="Times New Roman" w:hAnsi="Times New Roman"/>
                <w:sz w:val="28"/>
                <w:szCs w:val="28"/>
              </w:rPr>
              <w:t>-М</w:t>
            </w:r>
            <w:proofErr w:type="gramEnd"/>
            <w:r w:rsidRPr="00C702FC">
              <w:rPr>
                <w:rFonts w:ascii="Times New Roman" w:eastAsia="Times New Roman" w:hAnsi="Times New Roman"/>
                <w:sz w:val="28"/>
                <w:szCs w:val="28"/>
              </w:rPr>
              <w:t>едиа, 2020</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51</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rPr>
                <w:rFonts w:ascii="Times New Roman" w:hAnsi="Times New Roman"/>
                <w:sz w:val="28"/>
                <w:szCs w:val="28"/>
                <w:shd w:val="clear" w:color="auto" w:fill="FBFBFB"/>
              </w:rPr>
            </w:pPr>
            <w:r w:rsidRPr="00C702FC">
              <w:rPr>
                <w:rFonts w:ascii="Times New Roman" w:hAnsi="Times New Roman"/>
                <w:bCs/>
                <w:sz w:val="28"/>
                <w:szCs w:val="28"/>
              </w:rPr>
              <w:t xml:space="preserve">Клиническая фармакология и фармакотерапия: учебник </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autoSpaceDN w:val="0"/>
              <w:spacing w:after="0" w:line="240" w:lineRule="auto"/>
              <w:rPr>
                <w:rFonts w:ascii="Times New Roman" w:hAnsi="Times New Roman"/>
                <w:bCs/>
                <w:sz w:val="28"/>
                <w:szCs w:val="28"/>
              </w:rPr>
            </w:pPr>
            <w:r w:rsidRPr="00C702FC">
              <w:rPr>
                <w:rFonts w:ascii="Times New Roman" w:hAnsi="Times New Roman"/>
                <w:bCs/>
                <w:sz w:val="28"/>
                <w:szCs w:val="28"/>
              </w:rPr>
              <w:t xml:space="preserve">ред. В. Г. </w:t>
            </w:r>
            <w:proofErr w:type="spellStart"/>
            <w:r w:rsidRPr="00C702FC">
              <w:rPr>
                <w:rFonts w:ascii="Times New Roman" w:hAnsi="Times New Roman"/>
                <w:bCs/>
                <w:sz w:val="28"/>
                <w:szCs w:val="28"/>
              </w:rPr>
              <w:t>Кукес</w:t>
            </w:r>
            <w:proofErr w:type="spellEnd"/>
            <w:r w:rsidRPr="00C702FC">
              <w:rPr>
                <w:rFonts w:ascii="Times New Roman" w:hAnsi="Times New Roman"/>
                <w:bCs/>
                <w:sz w:val="28"/>
                <w:szCs w:val="28"/>
              </w:rPr>
              <w:t xml:space="preserve">, </w:t>
            </w:r>
          </w:p>
          <w:p w:rsidR="00C702FC" w:rsidRPr="00C702FC" w:rsidRDefault="00C702FC" w:rsidP="00C702FC">
            <w:pPr>
              <w:autoSpaceDN w:val="0"/>
              <w:spacing w:after="0" w:line="240" w:lineRule="auto"/>
              <w:rPr>
                <w:rFonts w:ascii="Times New Roman" w:hAnsi="Times New Roman"/>
                <w:bCs/>
                <w:sz w:val="28"/>
                <w:szCs w:val="28"/>
              </w:rPr>
            </w:pPr>
            <w:r w:rsidRPr="00C702FC">
              <w:rPr>
                <w:rFonts w:ascii="Times New Roman" w:hAnsi="Times New Roman"/>
                <w:bCs/>
                <w:sz w:val="28"/>
                <w:szCs w:val="28"/>
              </w:rPr>
              <w:t xml:space="preserve">А. К. Стародубцев </w:t>
            </w:r>
          </w:p>
          <w:p w:rsidR="00C702FC" w:rsidRPr="00C702FC" w:rsidRDefault="00C702FC" w:rsidP="00C702FC">
            <w:pPr>
              <w:autoSpaceDN w:val="0"/>
              <w:spacing w:after="0" w:line="240" w:lineRule="auto"/>
              <w:rPr>
                <w:rFonts w:ascii="Times New Roman" w:hAnsi="Times New Roman"/>
                <w:sz w:val="28"/>
                <w:szCs w:val="28"/>
                <w:shd w:val="clear" w:color="auto" w:fill="FBFBFB"/>
              </w:rPr>
            </w:pPr>
            <w:r w:rsidRPr="00C702FC">
              <w:rPr>
                <w:rFonts w:ascii="Times New Roman" w:hAnsi="Times New Roman"/>
                <w:bCs/>
                <w:sz w:val="28"/>
                <w:szCs w:val="28"/>
              </w:rPr>
              <w:t xml:space="preserve">Е. В. </w:t>
            </w:r>
            <w:proofErr w:type="spellStart"/>
            <w:r w:rsidRPr="00C702FC">
              <w:rPr>
                <w:rFonts w:ascii="Times New Roman" w:hAnsi="Times New Roman"/>
                <w:bCs/>
                <w:sz w:val="28"/>
                <w:szCs w:val="28"/>
              </w:rPr>
              <w:t>Ших</w:t>
            </w:r>
            <w:proofErr w:type="spellEnd"/>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autoSpaceDN w:val="0"/>
              <w:spacing w:after="0" w:line="240" w:lineRule="auto"/>
              <w:jc w:val="both"/>
              <w:rPr>
                <w:rFonts w:ascii="Times New Roman" w:hAnsi="Times New Roman"/>
                <w:sz w:val="28"/>
                <w:szCs w:val="28"/>
                <w:shd w:val="clear" w:color="auto" w:fill="FBFBFB"/>
              </w:rPr>
            </w:pPr>
            <w:r w:rsidRPr="00C702FC">
              <w:rPr>
                <w:rFonts w:ascii="Times New Roman" w:hAnsi="Times New Roman"/>
                <w:sz w:val="28"/>
                <w:szCs w:val="28"/>
                <w:shd w:val="clear" w:color="auto" w:fill="FBFBFB"/>
              </w:rPr>
              <w:t>М.: ГЭОТАР-Медиа, 2020</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52</w:t>
            </w:r>
          </w:p>
        </w:tc>
        <w:tc>
          <w:tcPr>
            <w:tcW w:w="1993"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C702FC">
              <w:rPr>
                <w:rFonts w:ascii="Times New Roman" w:eastAsia="Times New Roman" w:hAnsi="Times New Roman"/>
                <w:color w:val="000000"/>
                <w:sz w:val="28"/>
                <w:szCs w:val="28"/>
                <w:lang w:eastAsia="ru-RU"/>
              </w:rPr>
              <w:t>Клиническая фармакология</w:t>
            </w:r>
            <w:r w:rsidRPr="00C702FC">
              <w:rPr>
                <w:rFonts w:ascii="Times New Roman" w:hAnsi="Times New Roman"/>
                <w:bCs/>
                <w:sz w:val="28"/>
                <w:szCs w:val="28"/>
              </w:rPr>
              <w:t xml:space="preserve">: </w:t>
            </w:r>
            <w:r w:rsidRPr="00C702FC">
              <w:rPr>
                <w:rFonts w:ascii="Times New Roman" w:eastAsia="Times New Roman" w:hAnsi="Times New Roman"/>
                <w:color w:val="000000"/>
                <w:sz w:val="28"/>
                <w:szCs w:val="28"/>
                <w:lang w:eastAsia="ru-RU"/>
              </w:rPr>
              <w:t>Национальное руководство</w:t>
            </w:r>
            <w:r w:rsidRPr="00C702FC">
              <w:rPr>
                <w:rFonts w:ascii="Times New Roman" w:hAnsi="Times New Roman"/>
                <w:sz w:val="28"/>
                <w:szCs w:val="28"/>
              </w:rPr>
              <w:t xml:space="preserve"> </w:t>
            </w:r>
          </w:p>
        </w:tc>
        <w:tc>
          <w:tcPr>
            <w:tcW w:w="140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C702FC">
              <w:rPr>
                <w:rFonts w:ascii="Times New Roman" w:eastAsia="Times New Roman" w:hAnsi="Times New Roman"/>
                <w:color w:val="000000"/>
                <w:sz w:val="28"/>
                <w:szCs w:val="28"/>
                <w:lang w:eastAsia="ru-RU"/>
              </w:rPr>
              <w:t>Ред.</w:t>
            </w:r>
          </w:p>
          <w:p w:rsidR="00C702FC" w:rsidRPr="00C702FC" w:rsidRDefault="00C702FC" w:rsidP="00C702FC">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C702FC">
              <w:rPr>
                <w:rFonts w:ascii="Times New Roman" w:eastAsia="Times New Roman" w:hAnsi="Times New Roman"/>
                <w:color w:val="000000"/>
                <w:sz w:val="28"/>
                <w:szCs w:val="28"/>
                <w:lang w:eastAsia="ru-RU"/>
              </w:rPr>
              <w:t>Ю.Б. Белоусов</w:t>
            </w:r>
          </w:p>
          <w:p w:rsidR="00C702FC" w:rsidRPr="00C702FC" w:rsidRDefault="00C702FC" w:rsidP="00C702FC">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C702FC">
              <w:rPr>
                <w:rFonts w:ascii="Times New Roman" w:eastAsia="Times New Roman" w:hAnsi="Times New Roman"/>
                <w:color w:val="000000"/>
                <w:sz w:val="28"/>
                <w:szCs w:val="28"/>
                <w:lang w:eastAsia="ru-RU"/>
              </w:rPr>
              <w:t xml:space="preserve">В.Г. </w:t>
            </w:r>
            <w:proofErr w:type="spellStart"/>
            <w:r w:rsidRPr="00C702FC">
              <w:rPr>
                <w:rFonts w:ascii="Times New Roman" w:eastAsia="Times New Roman" w:hAnsi="Times New Roman"/>
                <w:color w:val="000000"/>
                <w:sz w:val="28"/>
                <w:szCs w:val="28"/>
                <w:lang w:eastAsia="ru-RU"/>
              </w:rPr>
              <w:t>Кукес</w:t>
            </w:r>
            <w:proofErr w:type="spellEnd"/>
          </w:p>
          <w:p w:rsidR="00C702FC" w:rsidRPr="00C702FC" w:rsidRDefault="00C702FC" w:rsidP="00C702FC">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C702FC">
              <w:rPr>
                <w:rFonts w:ascii="Times New Roman" w:eastAsia="Times New Roman" w:hAnsi="Times New Roman"/>
                <w:color w:val="000000"/>
                <w:sz w:val="28"/>
                <w:szCs w:val="28"/>
                <w:lang w:eastAsia="ru-RU"/>
              </w:rPr>
              <w:t xml:space="preserve">В.К. </w:t>
            </w:r>
            <w:proofErr w:type="spellStart"/>
            <w:r w:rsidRPr="00C702FC">
              <w:rPr>
                <w:rFonts w:ascii="Times New Roman" w:eastAsia="Times New Roman" w:hAnsi="Times New Roman"/>
                <w:color w:val="000000"/>
                <w:sz w:val="28"/>
                <w:szCs w:val="28"/>
                <w:lang w:eastAsia="ru-RU"/>
              </w:rPr>
              <w:t>Лепахин</w:t>
            </w:r>
            <w:proofErr w:type="spellEnd"/>
          </w:p>
          <w:p w:rsidR="00C702FC" w:rsidRPr="00C702FC" w:rsidRDefault="00C702FC" w:rsidP="00C702FC">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C702FC">
              <w:rPr>
                <w:rFonts w:ascii="Times New Roman" w:hAnsi="Times New Roman"/>
                <w:bCs/>
                <w:sz w:val="28"/>
                <w:szCs w:val="28"/>
              </w:rPr>
              <w:t>[и др.].</w:t>
            </w:r>
          </w:p>
        </w:tc>
        <w:tc>
          <w:tcPr>
            <w:tcW w:w="1162"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C702FC">
              <w:rPr>
                <w:rFonts w:ascii="Times New Roman" w:eastAsia="Times New Roman" w:hAnsi="Times New Roman"/>
                <w:color w:val="000000"/>
                <w:sz w:val="28"/>
                <w:szCs w:val="28"/>
                <w:lang w:eastAsia="ru-RU"/>
              </w:rPr>
              <w:t>М.:ГЭОТАР-Медиа, 2014</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53</w:t>
            </w:r>
          </w:p>
        </w:tc>
        <w:tc>
          <w:tcPr>
            <w:tcW w:w="1993" w:type="pct"/>
            <w:tcBorders>
              <w:top w:val="single" w:sz="4" w:space="0" w:color="000000"/>
              <w:left w:val="single" w:sz="4" w:space="0" w:color="000000"/>
              <w:bottom w:val="single" w:sz="4" w:space="0" w:color="000000"/>
              <w:right w:val="single" w:sz="4" w:space="0" w:color="000000"/>
            </w:tcBorders>
            <w:vAlign w:val="center"/>
            <w:hideMark/>
          </w:tcPr>
          <w:p w:rsidR="00C702FC" w:rsidRPr="00C702FC" w:rsidRDefault="00C702FC" w:rsidP="00C702FC">
            <w:pPr>
              <w:widowControl w:val="0"/>
              <w:autoSpaceDE w:val="0"/>
              <w:autoSpaceDN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Скорая медицинская помощь: </w:t>
            </w:r>
            <w:r w:rsidRPr="00C702FC">
              <w:rPr>
                <w:rFonts w:ascii="Times New Roman" w:hAnsi="Times New Roman"/>
                <w:sz w:val="28"/>
                <w:szCs w:val="28"/>
                <w:lang w:eastAsia="ru-RU"/>
              </w:rPr>
              <w:t>[Электронный ресурс]:</w:t>
            </w:r>
            <w:r w:rsidRPr="00C702FC">
              <w:rPr>
                <w:rFonts w:ascii="Times New Roman" w:eastAsia="Times New Roman" w:hAnsi="Times New Roman"/>
                <w:bCs/>
                <w:sz w:val="28"/>
                <w:szCs w:val="28"/>
                <w:lang w:eastAsia="ru-RU"/>
              </w:rPr>
              <w:t xml:space="preserve"> национальное руководство.- </w:t>
            </w:r>
            <w:r w:rsidRPr="00C702FC">
              <w:rPr>
                <w:rFonts w:ascii="Times New Roman" w:eastAsia="Times New Roman" w:hAnsi="Times New Roman"/>
                <w:sz w:val="28"/>
                <w:szCs w:val="28"/>
                <w:lang w:eastAsia="ru-RU"/>
              </w:rPr>
              <w:t>https://www.rosmedlib.ru/book/ISBN9785970434475.html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гл. ред. </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С.Ф. Багненко </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М. Ш. </w:t>
            </w:r>
            <w:proofErr w:type="spellStart"/>
            <w:r w:rsidRPr="00C702FC">
              <w:rPr>
                <w:rFonts w:ascii="Times New Roman" w:eastAsia="Times New Roman" w:hAnsi="Times New Roman"/>
                <w:bCs/>
                <w:sz w:val="28"/>
                <w:szCs w:val="28"/>
                <w:lang w:eastAsia="ru-RU"/>
              </w:rPr>
              <w:t>Хубутия</w:t>
            </w:r>
            <w:proofErr w:type="spellEnd"/>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 xml:space="preserve">А.Г. Мирошниченко </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[и др.].</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autoSpaceDE w:val="0"/>
              <w:autoSpaceDN w:val="0"/>
              <w:spacing w:after="0" w:line="240" w:lineRule="auto"/>
              <w:jc w:val="both"/>
              <w:rPr>
                <w:rFonts w:ascii="Times New Roman" w:eastAsia="Times New Roman" w:hAnsi="Times New Roman"/>
                <w:bCs/>
                <w:sz w:val="28"/>
                <w:szCs w:val="28"/>
                <w:lang w:eastAsia="ru-RU"/>
              </w:rPr>
            </w:pPr>
            <w:r w:rsidRPr="00C702FC">
              <w:rPr>
                <w:rFonts w:ascii="Times New Roman" w:eastAsia="Times New Roman" w:hAnsi="Times New Roman"/>
                <w:bCs/>
                <w:sz w:val="28"/>
                <w:szCs w:val="28"/>
                <w:lang w:eastAsia="ru-RU"/>
              </w:rPr>
              <w:t>М.:ГЭОТАР-Медиа, 2015</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bCs/>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54</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sz w:val="28"/>
                <w:szCs w:val="28"/>
                <w:lang w:eastAsia="ru-RU"/>
              </w:rPr>
            </w:pPr>
            <w:r w:rsidRPr="00C702FC">
              <w:rPr>
                <w:rFonts w:ascii="Times New Roman" w:hAnsi="Times New Roman"/>
                <w:sz w:val="28"/>
                <w:szCs w:val="28"/>
                <w:lang w:eastAsia="ru-RU"/>
              </w:rPr>
              <w:t>Гинекологическая эндокринология.</w:t>
            </w:r>
            <w:r w:rsidRPr="00C702FC">
              <w:rPr>
                <w:rFonts w:ascii="Times New Roman" w:hAnsi="Times New Roman"/>
                <w:bCs/>
                <w:sz w:val="28"/>
                <w:szCs w:val="28"/>
                <w:lang w:eastAsia="ru-RU"/>
              </w:rPr>
              <w:t xml:space="preserve"> [Электронный ресурс]:</w:t>
            </w:r>
            <w:r w:rsidRPr="00C702FC">
              <w:rPr>
                <w:rFonts w:ascii="Times New Roman" w:hAnsi="Times New Roman"/>
                <w:sz w:val="28"/>
                <w:szCs w:val="28"/>
                <w:lang w:eastAsia="ru-RU"/>
              </w:rPr>
              <w:t xml:space="preserve"> Клинические лекции</w:t>
            </w:r>
            <w:r w:rsidRPr="00C702FC">
              <w:rPr>
                <w:rFonts w:ascii="Times New Roman" w:eastAsia="Times New Roman" w:hAnsi="Times New Roman"/>
                <w:sz w:val="28"/>
                <w:szCs w:val="28"/>
                <w:lang w:eastAsia="ru-RU"/>
              </w:rPr>
              <w:t xml:space="preserve"> https://www.rosmedlib.ru/book/ISBN978597048874.html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lang w:eastAsia="ru-RU"/>
              </w:rPr>
            </w:pPr>
            <w:r w:rsidRPr="00C702FC">
              <w:rPr>
                <w:rFonts w:ascii="Times New Roman" w:hAnsi="Times New Roman"/>
                <w:bCs/>
                <w:sz w:val="28"/>
                <w:szCs w:val="28"/>
                <w:shd w:val="clear" w:color="auto" w:fill="FFFFFF"/>
                <w:lang w:eastAsia="ru-RU"/>
              </w:rPr>
              <w:t>Манухин И.Б.</w:t>
            </w:r>
          </w:p>
          <w:p w:rsidR="00C702FC" w:rsidRPr="00C702FC" w:rsidRDefault="00C702FC" w:rsidP="00C702FC">
            <w:pPr>
              <w:spacing w:after="0" w:line="240" w:lineRule="auto"/>
              <w:rPr>
                <w:rFonts w:ascii="Times New Roman" w:hAnsi="Times New Roman"/>
                <w:bCs/>
                <w:sz w:val="28"/>
                <w:szCs w:val="28"/>
                <w:shd w:val="clear" w:color="auto" w:fill="FFFFFF"/>
                <w:lang w:eastAsia="ru-RU"/>
              </w:rPr>
            </w:pPr>
            <w:proofErr w:type="spellStart"/>
            <w:r w:rsidRPr="00C702FC">
              <w:rPr>
                <w:rFonts w:ascii="Times New Roman" w:hAnsi="Times New Roman"/>
                <w:bCs/>
                <w:sz w:val="28"/>
                <w:szCs w:val="28"/>
                <w:shd w:val="clear" w:color="auto" w:fill="FFFFFF"/>
                <w:lang w:eastAsia="ru-RU"/>
              </w:rPr>
              <w:t>Тумилович</w:t>
            </w:r>
            <w:proofErr w:type="spellEnd"/>
            <w:r w:rsidRPr="00C702FC">
              <w:rPr>
                <w:rFonts w:ascii="Times New Roman" w:hAnsi="Times New Roman"/>
                <w:bCs/>
                <w:sz w:val="28"/>
                <w:szCs w:val="28"/>
                <w:shd w:val="clear" w:color="auto" w:fill="FFFFFF"/>
                <w:lang w:eastAsia="ru-RU"/>
              </w:rPr>
              <w:t xml:space="preserve"> Л.Г.</w:t>
            </w:r>
          </w:p>
          <w:p w:rsidR="00C702FC" w:rsidRPr="00C702FC" w:rsidRDefault="00C702FC" w:rsidP="00C702FC">
            <w:pPr>
              <w:spacing w:after="0" w:line="240" w:lineRule="auto"/>
              <w:rPr>
                <w:rFonts w:ascii="Times New Roman" w:hAnsi="Times New Roman"/>
                <w:bCs/>
                <w:sz w:val="28"/>
                <w:szCs w:val="28"/>
                <w:shd w:val="clear" w:color="auto" w:fill="FFFFFF"/>
                <w:lang w:eastAsia="ru-RU"/>
              </w:rPr>
            </w:pPr>
            <w:r w:rsidRPr="00C702FC">
              <w:rPr>
                <w:rFonts w:ascii="Times New Roman" w:hAnsi="Times New Roman"/>
                <w:bCs/>
                <w:sz w:val="28"/>
                <w:szCs w:val="28"/>
                <w:shd w:val="clear" w:color="auto" w:fill="FFFFFF"/>
                <w:lang w:eastAsia="ru-RU"/>
              </w:rPr>
              <w:t>Геворкян М.А.</w:t>
            </w:r>
            <w:r w:rsidRPr="00C702FC">
              <w:rPr>
                <w:rFonts w:ascii="Times New Roman" w:eastAsia="Times New Roman" w:hAnsi="Times New Roman"/>
                <w:color w:val="000000"/>
                <w:sz w:val="28"/>
                <w:szCs w:val="28"/>
                <w:lang w:eastAsia="ru-RU"/>
              </w:rPr>
              <w:t xml:space="preserve"> [и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lang w:eastAsia="ru-RU"/>
              </w:rPr>
            </w:pPr>
            <w:r w:rsidRPr="00C702FC">
              <w:rPr>
                <w:rFonts w:ascii="Times New Roman" w:hAnsi="Times New Roman"/>
                <w:bCs/>
                <w:sz w:val="28"/>
                <w:szCs w:val="28"/>
                <w:shd w:val="clear" w:color="auto" w:fill="FFFFFF"/>
                <w:lang w:eastAsia="ru-RU"/>
              </w:rPr>
              <w:t>М.: ГЭОТАР-Медиа, 2022</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55</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tabs>
                <w:tab w:val="left" w:pos="9356"/>
              </w:tabs>
              <w:spacing w:after="0" w:line="240" w:lineRule="auto"/>
              <w:ind w:right="-2"/>
              <w:rPr>
                <w:rFonts w:ascii="Times New Roman" w:hAnsi="Times New Roman"/>
                <w:sz w:val="28"/>
                <w:szCs w:val="28"/>
              </w:rPr>
            </w:pPr>
            <w:r w:rsidRPr="00C702FC">
              <w:rPr>
                <w:rFonts w:ascii="Times New Roman" w:hAnsi="Times New Roman"/>
                <w:sz w:val="28"/>
                <w:szCs w:val="28"/>
              </w:rPr>
              <w:t>Современная контрацепция. Новые возможности. Критерии безопасности, основы консультирования:</w:t>
            </w:r>
            <w:r w:rsidRPr="00C702FC">
              <w:rPr>
                <w:rFonts w:ascii="LatoWebbold" w:eastAsia="Times New Roman" w:hAnsi="LatoWebbold" w:cs="Helvetica"/>
                <w:color w:val="333333"/>
                <w:sz w:val="30"/>
                <w:szCs w:val="30"/>
                <w:lang w:eastAsia="ru-RU"/>
              </w:rPr>
              <w:t xml:space="preserve"> </w:t>
            </w:r>
            <w:r w:rsidRPr="00C702FC">
              <w:rPr>
                <w:rFonts w:ascii="Times New Roman" w:hAnsi="Times New Roman"/>
                <w:bCs/>
                <w:sz w:val="28"/>
                <w:szCs w:val="28"/>
              </w:rPr>
              <w:t>[Электронный ресурс]:</w:t>
            </w:r>
            <w:r w:rsidRPr="00C702FC">
              <w:rPr>
                <w:rFonts w:ascii="Times New Roman" w:hAnsi="Times New Roman"/>
                <w:sz w:val="28"/>
                <w:szCs w:val="28"/>
              </w:rPr>
              <w:t xml:space="preserve"> </w:t>
            </w:r>
            <w:r w:rsidRPr="00C702FC">
              <w:rPr>
                <w:rFonts w:ascii="Times New Roman" w:eastAsia="Times New Roman" w:hAnsi="Times New Roman"/>
                <w:sz w:val="28"/>
                <w:szCs w:val="28"/>
                <w:lang w:eastAsia="ru-RU"/>
              </w:rPr>
              <w:t>https://www.rosmedlib.ru/book/ISBN9785970447376.html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hAnsi="Times New Roman"/>
                <w:sz w:val="28"/>
                <w:szCs w:val="28"/>
              </w:rPr>
            </w:pPr>
            <w:proofErr w:type="spellStart"/>
            <w:r w:rsidRPr="00C702FC">
              <w:rPr>
                <w:rFonts w:ascii="Times New Roman" w:hAnsi="Times New Roman"/>
                <w:sz w:val="28"/>
                <w:szCs w:val="28"/>
              </w:rPr>
              <w:t>Подзолкова</w:t>
            </w:r>
            <w:proofErr w:type="spellEnd"/>
            <w:r w:rsidRPr="00C702FC">
              <w:rPr>
                <w:rFonts w:ascii="Times New Roman" w:hAnsi="Times New Roman"/>
                <w:sz w:val="28"/>
                <w:szCs w:val="28"/>
              </w:rPr>
              <w:t xml:space="preserve"> Н.М.</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2019</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56</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sz w:val="28"/>
                <w:szCs w:val="28"/>
              </w:rPr>
            </w:pPr>
            <w:r w:rsidRPr="00C702FC">
              <w:rPr>
                <w:rFonts w:ascii="Times New Roman" w:hAnsi="Times New Roman"/>
                <w:sz w:val="28"/>
                <w:szCs w:val="28"/>
              </w:rPr>
              <w:t xml:space="preserve">Схема лечения.  Акушерство и гинекология </w:t>
            </w:r>
            <w:r w:rsidRPr="00C702FC">
              <w:rPr>
                <w:rFonts w:ascii="Times New Roman" w:hAnsi="Times New Roman"/>
                <w:bCs/>
                <w:sz w:val="28"/>
                <w:szCs w:val="28"/>
              </w:rPr>
              <w:t>[Электронный ресурс]:</w:t>
            </w:r>
            <w:r w:rsidRPr="00C702FC">
              <w:rPr>
                <w:rFonts w:ascii="Times New Roman" w:hAnsi="Times New Roman"/>
                <w:sz w:val="28"/>
                <w:szCs w:val="28"/>
              </w:rPr>
              <w:t xml:space="preserve"> https://www.rosmedlib.ru/book/ISBN9785423503659.html</w:t>
            </w:r>
          </w:p>
        </w:tc>
        <w:tc>
          <w:tcPr>
            <w:tcW w:w="140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Серов В.Н.</w:t>
            </w:r>
          </w:p>
          <w:p w:rsidR="00C702FC" w:rsidRPr="00C702FC" w:rsidRDefault="00C702FC" w:rsidP="00C702FC">
            <w:pPr>
              <w:spacing w:after="0" w:line="240" w:lineRule="auto"/>
              <w:rPr>
                <w:rFonts w:ascii="Times New Roman" w:hAnsi="Times New Roman"/>
                <w:bCs/>
                <w:sz w:val="28"/>
                <w:szCs w:val="28"/>
                <w:shd w:val="clear" w:color="auto" w:fill="FFFFFF"/>
              </w:rPr>
            </w:pP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 xml:space="preserve">М.: </w:t>
            </w:r>
            <w:proofErr w:type="spellStart"/>
            <w:r w:rsidRPr="00C702FC">
              <w:rPr>
                <w:rFonts w:ascii="Times New Roman" w:hAnsi="Times New Roman"/>
                <w:bCs/>
                <w:sz w:val="28"/>
                <w:szCs w:val="28"/>
                <w:shd w:val="clear" w:color="auto" w:fill="FFFFFF"/>
              </w:rPr>
              <w:t>Литтерра</w:t>
            </w:r>
            <w:proofErr w:type="spellEnd"/>
            <w:r w:rsidRPr="00C702FC">
              <w:rPr>
                <w:rFonts w:ascii="Times New Roman" w:hAnsi="Times New Roman"/>
                <w:bCs/>
                <w:sz w:val="28"/>
                <w:szCs w:val="28"/>
                <w:shd w:val="clear" w:color="auto" w:fill="FFFFFF"/>
              </w:rPr>
              <w:t>, 2021 </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57</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sz w:val="28"/>
                <w:szCs w:val="28"/>
              </w:rPr>
            </w:pPr>
            <w:r w:rsidRPr="00C702FC">
              <w:rPr>
                <w:rFonts w:ascii="Times New Roman" w:hAnsi="Times New Roman"/>
                <w:sz w:val="28"/>
                <w:szCs w:val="28"/>
              </w:rPr>
              <w:t xml:space="preserve">Бесплодный брак: версии и </w:t>
            </w:r>
            <w:proofErr w:type="spellStart"/>
            <w:r w:rsidRPr="00C702FC">
              <w:rPr>
                <w:rFonts w:ascii="Times New Roman" w:hAnsi="Times New Roman"/>
                <w:sz w:val="28"/>
                <w:szCs w:val="28"/>
              </w:rPr>
              <w:t>контаверсии</w:t>
            </w:r>
            <w:proofErr w:type="spellEnd"/>
            <w:r w:rsidRPr="00C702FC">
              <w:rPr>
                <w:rFonts w:ascii="Times New Roman" w:hAnsi="Times New Roman"/>
                <w:sz w:val="28"/>
                <w:szCs w:val="28"/>
              </w:rPr>
              <w:t xml:space="preserve">: </w:t>
            </w:r>
            <w:r w:rsidRPr="00C702FC">
              <w:rPr>
                <w:rFonts w:ascii="Times New Roman" w:hAnsi="Times New Roman"/>
                <w:bCs/>
                <w:sz w:val="28"/>
                <w:szCs w:val="28"/>
              </w:rPr>
              <w:t>[Электронный ресурс]:</w:t>
            </w:r>
            <w:r w:rsidRPr="00C702FC">
              <w:rPr>
                <w:rFonts w:ascii="Times New Roman" w:hAnsi="Times New Roman"/>
                <w:sz w:val="28"/>
                <w:szCs w:val="28"/>
              </w:rPr>
              <w:t xml:space="preserve"> https://www.rosmedlib.ru/book/ISBN9785970457849.html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Радзинский В.Е.</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М.: ГЭОТАР-Медиа, 2020</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58</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sz w:val="28"/>
                <w:szCs w:val="28"/>
              </w:rPr>
            </w:pPr>
            <w:r w:rsidRPr="00C702FC">
              <w:rPr>
                <w:rFonts w:ascii="Times New Roman" w:hAnsi="Times New Roman"/>
                <w:sz w:val="28"/>
                <w:szCs w:val="28"/>
              </w:rPr>
              <w:t xml:space="preserve">Медикаментозный аборт в амбулаторной практике: </w:t>
            </w:r>
            <w:r w:rsidRPr="00C702FC">
              <w:rPr>
                <w:rFonts w:ascii="Times New Roman" w:hAnsi="Times New Roman"/>
                <w:bCs/>
                <w:sz w:val="28"/>
                <w:szCs w:val="28"/>
              </w:rPr>
              <w:t>[Электронный ресурс]:</w:t>
            </w:r>
            <w:r w:rsidRPr="00C702FC">
              <w:rPr>
                <w:rFonts w:ascii="Times New Roman" w:hAnsi="Times New Roman"/>
                <w:sz w:val="28"/>
                <w:szCs w:val="28"/>
              </w:rPr>
              <w:t xml:space="preserve"> https://www.rosmedlib.ru/book/ISBN9785970457627.html </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proofErr w:type="spellStart"/>
            <w:r w:rsidRPr="00C702FC">
              <w:rPr>
                <w:rFonts w:ascii="Times New Roman" w:hAnsi="Times New Roman"/>
                <w:bCs/>
                <w:sz w:val="28"/>
                <w:szCs w:val="28"/>
                <w:shd w:val="clear" w:color="auto" w:fill="FFFFFF"/>
              </w:rPr>
              <w:t>Дикке</w:t>
            </w:r>
            <w:proofErr w:type="spellEnd"/>
            <w:r w:rsidRPr="00C702FC">
              <w:rPr>
                <w:rFonts w:ascii="Times New Roman" w:hAnsi="Times New Roman"/>
                <w:bCs/>
                <w:sz w:val="28"/>
                <w:szCs w:val="28"/>
                <w:shd w:val="clear" w:color="auto" w:fill="FFFFFF"/>
              </w:rPr>
              <w:t xml:space="preserve"> Г.Б.</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М.: ГЭОТАР-Медиа, 2020</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58</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sz w:val="28"/>
                <w:szCs w:val="28"/>
              </w:rPr>
            </w:pPr>
            <w:proofErr w:type="spellStart"/>
            <w:r w:rsidRPr="00C702FC">
              <w:rPr>
                <w:rFonts w:ascii="Times New Roman" w:hAnsi="Times New Roman"/>
                <w:sz w:val="28"/>
                <w:szCs w:val="28"/>
              </w:rPr>
              <w:t>Эндометриз</w:t>
            </w:r>
            <w:proofErr w:type="spellEnd"/>
            <w:r w:rsidRPr="00C702FC">
              <w:rPr>
                <w:rFonts w:ascii="Times New Roman" w:hAnsi="Times New Roman"/>
                <w:sz w:val="28"/>
                <w:szCs w:val="28"/>
              </w:rPr>
              <w:t xml:space="preserve">. Патогенез, диагностика, лечение: </w:t>
            </w:r>
            <w:r w:rsidRPr="00C702FC">
              <w:rPr>
                <w:rFonts w:ascii="Times New Roman" w:hAnsi="Times New Roman"/>
                <w:bCs/>
                <w:sz w:val="28"/>
                <w:szCs w:val="28"/>
              </w:rPr>
              <w:t>[Электронный ресурс]:</w:t>
            </w:r>
            <w:r w:rsidRPr="00C702FC">
              <w:rPr>
                <w:rFonts w:ascii="Times New Roman" w:hAnsi="Times New Roman"/>
                <w:sz w:val="28"/>
                <w:szCs w:val="28"/>
              </w:rPr>
              <w:t xml:space="preserve"> https://www.rosmedlib.ru/book/ISBN9785970458020.html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Дубровина С.О.</w:t>
            </w:r>
          </w:p>
          <w:p w:rsidR="00C702FC" w:rsidRPr="00C702FC" w:rsidRDefault="00C702FC" w:rsidP="00C702FC">
            <w:pPr>
              <w:spacing w:after="0" w:line="240" w:lineRule="auto"/>
              <w:rPr>
                <w:rFonts w:ascii="Times New Roman" w:hAnsi="Times New Roman"/>
                <w:bCs/>
                <w:sz w:val="28"/>
                <w:szCs w:val="28"/>
                <w:shd w:val="clear" w:color="auto" w:fill="FFFFFF"/>
              </w:rPr>
            </w:pPr>
            <w:proofErr w:type="spellStart"/>
            <w:r w:rsidRPr="00C702FC">
              <w:rPr>
                <w:rFonts w:ascii="Times New Roman" w:hAnsi="Times New Roman"/>
                <w:bCs/>
                <w:sz w:val="28"/>
                <w:szCs w:val="28"/>
                <w:shd w:val="clear" w:color="auto" w:fill="FFFFFF"/>
              </w:rPr>
              <w:t>Беженаря</w:t>
            </w:r>
            <w:proofErr w:type="spellEnd"/>
            <w:r w:rsidRPr="00C702FC">
              <w:rPr>
                <w:rFonts w:ascii="Times New Roman" w:hAnsi="Times New Roman"/>
                <w:bCs/>
                <w:sz w:val="28"/>
                <w:szCs w:val="28"/>
                <w:shd w:val="clear" w:color="auto" w:fill="FFFFFF"/>
              </w:rPr>
              <w:t xml:space="preserve"> В.Ф.</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М.: ГЭОТАР-Медиа, 2020</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60</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sz w:val="28"/>
                <w:szCs w:val="28"/>
              </w:rPr>
            </w:pPr>
            <w:r w:rsidRPr="00C702FC">
              <w:rPr>
                <w:rFonts w:ascii="Times New Roman" w:hAnsi="Times New Roman"/>
                <w:sz w:val="28"/>
                <w:szCs w:val="28"/>
              </w:rPr>
              <w:t xml:space="preserve">Анемия беременных: </w:t>
            </w:r>
            <w:r w:rsidRPr="00C702FC">
              <w:rPr>
                <w:rFonts w:ascii="Times New Roman" w:hAnsi="Times New Roman"/>
                <w:bCs/>
                <w:sz w:val="28"/>
                <w:szCs w:val="28"/>
              </w:rPr>
              <w:t>[Электронный ресурс]:</w:t>
            </w:r>
            <w:r w:rsidRPr="00C702FC">
              <w:rPr>
                <w:rFonts w:ascii="Times New Roman" w:hAnsi="Times New Roman"/>
                <w:sz w:val="28"/>
                <w:szCs w:val="28"/>
              </w:rPr>
              <w:t xml:space="preserve"> https://www.rosmedlib.ru/book/ISBN9785970455951.html</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Шмаков Р.Г.</w:t>
            </w:r>
          </w:p>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Каримова Г.Н.</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М.: ГЭОТАР-Медиа, 2020</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61</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sz w:val="28"/>
                <w:szCs w:val="28"/>
              </w:rPr>
            </w:pPr>
            <w:r w:rsidRPr="00C702FC">
              <w:rPr>
                <w:rFonts w:ascii="Times New Roman" w:hAnsi="Times New Roman"/>
                <w:sz w:val="28"/>
                <w:szCs w:val="28"/>
              </w:rPr>
              <w:t xml:space="preserve">Рак тела матки: </w:t>
            </w:r>
            <w:r w:rsidRPr="00C702FC">
              <w:rPr>
                <w:rFonts w:ascii="Times New Roman" w:hAnsi="Times New Roman"/>
                <w:bCs/>
                <w:sz w:val="28"/>
                <w:szCs w:val="28"/>
              </w:rPr>
              <w:t>[Электронный ресурс]:</w:t>
            </w:r>
            <w:r w:rsidRPr="00C702FC">
              <w:rPr>
                <w:rFonts w:ascii="Times New Roman" w:hAnsi="Times New Roman"/>
                <w:sz w:val="28"/>
                <w:szCs w:val="28"/>
              </w:rPr>
              <w:t xml:space="preserve"> https://www.rosmedlib.ru/book/ISBN9785970448236.</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proofErr w:type="spellStart"/>
            <w:r w:rsidRPr="00C702FC">
              <w:rPr>
                <w:rFonts w:ascii="Times New Roman" w:hAnsi="Times New Roman"/>
                <w:bCs/>
                <w:sz w:val="28"/>
                <w:szCs w:val="28"/>
                <w:shd w:val="clear" w:color="auto" w:fill="FFFFFF"/>
              </w:rPr>
              <w:t>Венедиктова</w:t>
            </w:r>
            <w:proofErr w:type="spellEnd"/>
            <w:r w:rsidRPr="00C702FC">
              <w:rPr>
                <w:rFonts w:ascii="Times New Roman" w:hAnsi="Times New Roman"/>
                <w:bCs/>
                <w:sz w:val="28"/>
                <w:szCs w:val="28"/>
                <w:shd w:val="clear" w:color="auto" w:fill="FFFFFF"/>
              </w:rPr>
              <w:t xml:space="preserve"> М.Г.</w:t>
            </w:r>
          </w:p>
          <w:p w:rsidR="00C702FC" w:rsidRPr="00C702FC" w:rsidRDefault="00C702FC" w:rsidP="00C702FC">
            <w:pPr>
              <w:spacing w:after="0" w:line="240" w:lineRule="auto"/>
              <w:rPr>
                <w:rFonts w:ascii="Times New Roman" w:hAnsi="Times New Roman"/>
                <w:bCs/>
                <w:sz w:val="28"/>
                <w:szCs w:val="28"/>
                <w:shd w:val="clear" w:color="auto" w:fill="FFFFFF"/>
              </w:rPr>
            </w:pPr>
            <w:proofErr w:type="spellStart"/>
            <w:r w:rsidRPr="00C702FC">
              <w:rPr>
                <w:rFonts w:ascii="Times New Roman" w:hAnsi="Times New Roman"/>
                <w:bCs/>
                <w:sz w:val="28"/>
                <w:szCs w:val="28"/>
                <w:shd w:val="clear" w:color="auto" w:fill="FFFFFF"/>
              </w:rPr>
              <w:t>Доброхотова</w:t>
            </w:r>
            <w:proofErr w:type="spellEnd"/>
            <w:r w:rsidRPr="00C702FC">
              <w:rPr>
                <w:rFonts w:ascii="Times New Roman" w:hAnsi="Times New Roman"/>
                <w:bCs/>
                <w:sz w:val="28"/>
                <w:szCs w:val="28"/>
                <w:shd w:val="clear" w:color="auto" w:fill="FFFFFF"/>
              </w:rPr>
              <w:t xml:space="preserve"> Э.Ю.</w:t>
            </w:r>
          </w:p>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Морозова К.В.</w:t>
            </w:r>
            <w:r w:rsidRPr="00C702FC">
              <w:rPr>
                <w:rFonts w:ascii="Times New Roman" w:eastAsia="Times New Roman" w:hAnsi="Times New Roman"/>
                <w:color w:val="000000"/>
                <w:sz w:val="28"/>
                <w:szCs w:val="28"/>
                <w:lang w:eastAsia="ru-RU"/>
              </w:rPr>
              <w:t xml:space="preserve"> [и др.].</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М.: ГЭОТАР-Медиа, 2019</w:t>
            </w: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62</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tabs>
                <w:tab w:val="left" w:pos="9356"/>
              </w:tabs>
              <w:spacing w:after="0" w:line="240" w:lineRule="auto"/>
              <w:ind w:right="-2"/>
              <w:rPr>
                <w:rFonts w:ascii="Times New Roman" w:hAnsi="Times New Roman"/>
                <w:sz w:val="28"/>
                <w:szCs w:val="28"/>
              </w:rPr>
            </w:pPr>
            <w:r w:rsidRPr="00C702FC">
              <w:rPr>
                <w:rFonts w:ascii="Times New Roman" w:hAnsi="Times New Roman"/>
                <w:sz w:val="28"/>
                <w:szCs w:val="28"/>
              </w:rPr>
              <w:t xml:space="preserve">Гинекология: национальное руководство. Краткое издание </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autoSpaceDE w:val="0"/>
              <w:autoSpaceDN w:val="0"/>
              <w:spacing w:after="0" w:line="240" w:lineRule="auto"/>
              <w:rPr>
                <w:rFonts w:ascii="Times New Roman" w:hAnsi="Times New Roman"/>
                <w:sz w:val="28"/>
                <w:szCs w:val="28"/>
              </w:rPr>
            </w:pPr>
            <w:r w:rsidRPr="00C702FC">
              <w:rPr>
                <w:rFonts w:ascii="Times New Roman" w:hAnsi="Times New Roman"/>
                <w:sz w:val="28"/>
                <w:szCs w:val="28"/>
              </w:rPr>
              <w:t xml:space="preserve">гл. ред. </w:t>
            </w:r>
          </w:p>
          <w:p w:rsidR="00C702FC" w:rsidRPr="00C702FC" w:rsidRDefault="00C702FC" w:rsidP="00C702FC">
            <w:pPr>
              <w:widowControl w:val="0"/>
              <w:suppressAutoHyphens/>
              <w:autoSpaceDE w:val="0"/>
              <w:autoSpaceDN w:val="0"/>
              <w:spacing w:after="0" w:line="240" w:lineRule="auto"/>
              <w:rPr>
                <w:rFonts w:ascii="Times New Roman" w:hAnsi="Times New Roman"/>
                <w:sz w:val="28"/>
                <w:szCs w:val="28"/>
              </w:rPr>
            </w:pPr>
            <w:r w:rsidRPr="00C702FC">
              <w:rPr>
                <w:rFonts w:ascii="Times New Roman" w:hAnsi="Times New Roman"/>
                <w:sz w:val="28"/>
                <w:szCs w:val="28"/>
              </w:rPr>
              <w:t xml:space="preserve">Г. М. Савельева Г. Т. Сухих </w:t>
            </w:r>
          </w:p>
          <w:p w:rsidR="00C702FC" w:rsidRPr="00C702FC" w:rsidRDefault="00C702FC" w:rsidP="00C702FC">
            <w:pPr>
              <w:widowControl w:val="0"/>
              <w:suppressAutoHyphens/>
              <w:autoSpaceDE w:val="0"/>
              <w:autoSpaceDN w:val="0"/>
              <w:spacing w:after="0" w:line="240" w:lineRule="auto"/>
              <w:rPr>
                <w:rFonts w:ascii="Times New Roman" w:hAnsi="Times New Roman"/>
                <w:sz w:val="28"/>
                <w:szCs w:val="28"/>
              </w:rPr>
            </w:pPr>
            <w:r w:rsidRPr="00C702FC">
              <w:rPr>
                <w:rFonts w:ascii="Times New Roman" w:hAnsi="Times New Roman"/>
                <w:sz w:val="28"/>
                <w:szCs w:val="28"/>
              </w:rPr>
              <w:t xml:space="preserve">В. Н. Серов </w:t>
            </w:r>
          </w:p>
          <w:p w:rsidR="00C702FC" w:rsidRPr="00C702FC" w:rsidRDefault="00C702FC" w:rsidP="00C702FC">
            <w:pPr>
              <w:widowControl w:val="0"/>
              <w:suppressAutoHyphens/>
              <w:autoSpaceDE w:val="0"/>
              <w:autoSpaceDN w:val="0"/>
              <w:spacing w:after="0" w:line="240" w:lineRule="auto"/>
              <w:rPr>
                <w:rFonts w:ascii="Times New Roman" w:eastAsia="Times New Roman" w:hAnsi="Times New Roman"/>
                <w:sz w:val="28"/>
                <w:szCs w:val="28"/>
                <w:lang w:eastAsia="ru-RU" w:bidi="he-IL"/>
              </w:rPr>
            </w:pPr>
            <w:r w:rsidRPr="00C702FC">
              <w:rPr>
                <w:rFonts w:ascii="Times New Roman" w:eastAsia="Times New Roman" w:hAnsi="Times New Roman"/>
                <w:sz w:val="28"/>
                <w:szCs w:val="28"/>
                <w:lang w:eastAsia="ru-RU"/>
              </w:rPr>
              <w:t>[и др.].</w:t>
            </w:r>
          </w:p>
        </w:tc>
        <w:tc>
          <w:tcPr>
            <w:tcW w:w="1162" w:type="pct"/>
            <w:tcBorders>
              <w:top w:val="single" w:sz="4" w:space="0" w:color="000000"/>
              <w:left w:val="single" w:sz="4" w:space="0" w:color="000000"/>
              <w:bottom w:val="single" w:sz="4" w:space="0" w:color="000000"/>
              <w:right w:val="single" w:sz="4" w:space="0" w:color="000000"/>
            </w:tcBorders>
          </w:tcPr>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rPr>
            </w:pPr>
            <w:r w:rsidRPr="00C702FC">
              <w:rPr>
                <w:rFonts w:ascii="Times New Roman" w:eastAsia="Times New Roman" w:hAnsi="Times New Roman"/>
                <w:sz w:val="28"/>
                <w:szCs w:val="28"/>
                <w:lang w:eastAsia="ru-RU"/>
              </w:rPr>
              <w:t>М.:ГЭОТАР-Медиа, 2020</w:t>
            </w:r>
          </w:p>
          <w:p w:rsidR="00C702FC" w:rsidRPr="00C702FC" w:rsidRDefault="00C702FC" w:rsidP="00C702FC">
            <w:pPr>
              <w:widowControl w:val="0"/>
              <w:suppressAutoHyphens/>
              <w:autoSpaceDE w:val="0"/>
              <w:autoSpaceDN w:val="0"/>
              <w:spacing w:after="0" w:line="240" w:lineRule="auto"/>
              <w:jc w:val="both"/>
              <w:rPr>
                <w:rFonts w:ascii="Times New Roman" w:eastAsia="Times New Roman" w:hAnsi="Times New Roman"/>
                <w:sz w:val="28"/>
                <w:szCs w:val="28"/>
                <w:lang w:eastAsia="ru-RU" w:bidi="he-IL"/>
              </w:rPr>
            </w:pPr>
          </w:p>
        </w:tc>
      </w:tr>
      <w:tr w:rsidR="00C702FC" w:rsidRPr="00C702FC" w:rsidTr="00C702FC">
        <w:trPr>
          <w:trHeight w:val="20"/>
          <w:tblHeader/>
        </w:trPr>
        <w:tc>
          <w:tcPr>
            <w:tcW w:w="44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widowControl w:val="0"/>
              <w:suppressAutoHyphens/>
              <w:spacing w:after="0" w:line="240" w:lineRule="auto"/>
              <w:jc w:val="center"/>
              <w:rPr>
                <w:rFonts w:ascii="Times New Roman" w:eastAsia="Times New Roman" w:hAnsi="Times New Roman"/>
                <w:sz w:val="28"/>
                <w:szCs w:val="28"/>
              </w:rPr>
            </w:pPr>
            <w:r w:rsidRPr="00C702FC">
              <w:rPr>
                <w:rFonts w:ascii="Times New Roman" w:eastAsia="Times New Roman" w:hAnsi="Times New Roman"/>
                <w:sz w:val="28"/>
                <w:szCs w:val="28"/>
              </w:rPr>
              <w:t>63</w:t>
            </w:r>
          </w:p>
        </w:tc>
        <w:tc>
          <w:tcPr>
            <w:tcW w:w="1993"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rPr>
            </w:pPr>
            <w:proofErr w:type="spellStart"/>
            <w:r w:rsidRPr="00C702FC">
              <w:rPr>
                <w:rFonts w:ascii="Times New Roman" w:hAnsi="Times New Roman"/>
                <w:sz w:val="28"/>
                <w:szCs w:val="28"/>
              </w:rPr>
              <w:t>Онкогинекология</w:t>
            </w:r>
            <w:proofErr w:type="spellEnd"/>
            <w:r w:rsidRPr="00C702FC">
              <w:rPr>
                <w:rFonts w:ascii="Times New Roman" w:hAnsi="Times New Roman"/>
                <w:sz w:val="28"/>
                <w:szCs w:val="28"/>
              </w:rPr>
              <w:t xml:space="preserve">: </w:t>
            </w:r>
            <w:r w:rsidRPr="00C702FC">
              <w:rPr>
                <w:rFonts w:ascii="Times New Roman" w:hAnsi="Times New Roman"/>
                <w:bCs/>
                <w:sz w:val="28"/>
                <w:szCs w:val="28"/>
              </w:rPr>
              <w:t>[Электронный ресурс]: национальное руководство</w:t>
            </w:r>
          </w:p>
          <w:p w:rsidR="00C702FC" w:rsidRPr="00C702FC" w:rsidRDefault="00C702FC" w:rsidP="00C702FC">
            <w:pPr>
              <w:spacing w:after="0" w:line="240" w:lineRule="auto"/>
              <w:rPr>
                <w:rFonts w:ascii="Times New Roman" w:hAnsi="Times New Roman"/>
                <w:bCs/>
                <w:sz w:val="28"/>
                <w:szCs w:val="28"/>
              </w:rPr>
            </w:pPr>
            <w:r w:rsidRPr="00C702FC">
              <w:rPr>
                <w:rFonts w:ascii="Times New Roman" w:hAnsi="Times New Roman"/>
                <w:sz w:val="28"/>
                <w:szCs w:val="28"/>
              </w:rPr>
              <w:t>https://www.rosmedlib.ru/book/ISBN9785970453292</w:t>
            </w:r>
          </w:p>
        </w:tc>
        <w:tc>
          <w:tcPr>
            <w:tcW w:w="140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proofErr w:type="spellStart"/>
            <w:r w:rsidRPr="00C702FC">
              <w:rPr>
                <w:rFonts w:ascii="Times New Roman" w:hAnsi="Times New Roman"/>
                <w:bCs/>
                <w:sz w:val="28"/>
                <w:szCs w:val="28"/>
                <w:shd w:val="clear" w:color="auto" w:fill="FFFFFF"/>
              </w:rPr>
              <w:t>Каприн</w:t>
            </w:r>
            <w:proofErr w:type="spellEnd"/>
            <w:r w:rsidRPr="00C702FC">
              <w:rPr>
                <w:rFonts w:ascii="Times New Roman" w:hAnsi="Times New Roman"/>
                <w:bCs/>
                <w:sz w:val="28"/>
                <w:szCs w:val="28"/>
                <w:shd w:val="clear" w:color="auto" w:fill="FFFFFF"/>
              </w:rPr>
              <w:t xml:space="preserve"> А.Д.</w:t>
            </w:r>
          </w:p>
        </w:tc>
        <w:tc>
          <w:tcPr>
            <w:tcW w:w="1162" w:type="pct"/>
            <w:tcBorders>
              <w:top w:val="single" w:sz="4" w:space="0" w:color="000000"/>
              <w:left w:val="single" w:sz="4" w:space="0" w:color="000000"/>
              <w:bottom w:val="single" w:sz="4" w:space="0" w:color="000000"/>
              <w:right w:val="single" w:sz="4" w:space="0" w:color="000000"/>
            </w:tcBorders>
            <w:hideMark/>
          </w:tcPr>
          <w:p w:rsidR="00C702FC" w:rsidRPr="00C702FC" w:rsidRDefault="00C702FC" w:rsidP="00C702FC">
            <w:pPr>
              <w:spacing w:after="0" w:line="240" w:lineRule="auto"/>
              <w:rPr>
                <w:rFonts w:ascii="Times New Roman" w:hAnsi="Times New Roman"/>
                <w:bCs/>
                <w:sz w:val="28"/>
                <w:szCs w:val="28"/>
                <w:shd w:val="clear" w:color="auto" w:fill="FFFFFF"/>
              </w:rPr>
            </w:pPr>
            <w:r w:rsidRPr="00C702FC">
              <w:rPr>
                <w:rFonts w:ascii="Times New Roman" w:hAnsi="Times New Roman"/>
                <w:bCs/>
                <w:sz w:val="28"/>
                <w:szCs w:val="28"/>
                <w:shd w:val="clear" w:color="auto" w:fill="FFFFFF"/>
              </w:rPr>
              <w:t>М.: ГЭОТАР-Медиа, 2019</w:t>
            </w:r>
          </w:p>
        </w:tc>
      </w:tr>
    </w:tbl>
    <w:p w:rsidR="00C702FC" w:rsidRPr="00C702FC" w:rsidRDefault="00C702FC" w:rsidP="00C702FC">
      <w:pPr>
        <w:widowControl w:val="0"/>
        <w:suppressAutoHyphens/>
        <w:autoSpaceDN w:val="0"/>
        <w:spacing w:after="0" w:line="240" w:lineRule="auto"/>
        <w:jc w:val="center"/>
        <w:rPr>
          <w:rFonts w:ascii="Times New Roman" w:eastAsia="Times New Roman" w:hAnsi="Times New Roman"/>
          <w:b/>
          <w:bCs/>
          <w:sz w:val="28"/>
          <w:szCs w:val="28"/>
          <w:lang w:eastAsia="ru-RU"/>
        </w:rPr>
      </w:pPr>
    </w:p>
    <w:p w:rsidR="00C702FC" w:rsidRPr="00C702FC" w:rsidRDefault="00C702FC" w:rsidP="00C702FC">
      <w:pPr>
        <w:widowControl w:val="0"/>
        <w:suppressAutoHyphens/>
        <w:autoSpaceDN w:val="0"/>
        <w:spacing w:after="0" w:line="240" w:lineRule="auto"/>
        <w:jc w:val="center"/>
        <w:rPr>
          <w:rFonts w:ascii="Times New Roman" w:eastAsia="Times New Roman" w:hAnsi="Times New Roman"/>
          <w:b/>
          <w:sz w:val="28"/>
          <w:szCs w:val="28"/>
          <w:lang w:eastAsia="ru-RU"/>
        </w:rPr>
      </w:pPr>
      <w:r w:rsidRPr="00C702FC">
        <w:rPr>
          <w:rFonts w:ascii="Times New Roman" w:eastAsia="Times New Roman" w:hAnsi="Times New Roman"/>
          <w:b/>
          <w:bCs/>
          <w:sz w:val="28"/>
          <w:szCs w:val="28"/>
          <w:lang w:eastAsia="ru-RU"/>
        </w:rPr>
        <w:t>Информационное обеспечение</w:t>
      </w:r>
    </w:p>
    <w:p w:rsidR="00C702FC" w:rsidRPr="00C702FC" w:rsidRDefault="00C702FC" w:rsidP="00C702FC">
      <w:pPr>
        <w:widowControl w:val="0"/>
        <w:suppressAutoHyphens/>
        <w:autoSpaceDN w:val="0"/>
        <w:spacing w:after="0" w:line="240" w:lineRule="auto"/>
        <w:jc w:val="both"/>
        <w:rPr>
          <w:rFonts w:ascii="Times New Roman" w:eastAsia="Times New Roman" w:hAnsi="Times New Roman"/>
          <w:b/>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5815"/>
      </w:tblGrid>
      <w:tr w:rsidR="00C702FC" w:rsidRPr="00C702FC" w:rsidTr="00C702FC">
        <w:trPr>
          <w:tblHeader/>
        </w:trPr>
        <w:tc>
          <w:tcPr>
            <w:tcW w:w="382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b/>
                <w:sz w:val="28"/>
                <w:szCs w:val="28"/>
                <w:lang w:bidi="en-US"/>
              </w:rPr>
            </w:pPr>
            <w:r w:rsidRPr="00C702FC">
              <w:rPr>
                <w:rFonts w:ascii="Times New Roman" w:eastAsia="Times New Roman" w:hAnsi="Times New Roman"/>
                <w:b/>
                <w:sz w:val="28"/>
                <w:szCs w:val="28"/>
                <w:lang w:bidi="en-US"/>
              </w:rPr>
              <w:t>Название ресурса</w:t>
            </w:r>
          </w:p>
        </w:tc>
        <w:tc>
          <w:tcPr>
            <w:tcW w:w="581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b/>
                <w:sz w:val="28"/>
                <w:szCs w:val="28"/>
                <w:lang w:bidi="en-US"/>
              </w:rPr>
            </w:pPr>
            <w:r w:rsidRPr="00C702FC">
              <w:rPr>
                <w:rFonts w:ascii="Times New Roman" w:eastAsia="Times New Roman" w:hAnsi="Times New Roman"/>
                <w:b/>
                <w:sz w:val="28"/>
                <w:szCs w:val="28"/>
                <w:lang w:bidi="en-US"/>
              </w:rPr>
              <w:t>Электронный адрес ресурса</w:t>
            </w:r>
          </w:p>
        </w:tc>
      </w:tr>
      <w:tr w:rsidR="00C702FC" w:rsidRPr="00C702FC" w:rsidTr="00C702FC">
        <w:tc>
          <w:tcPr>
            <w:tcW w:w="382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sz w:val="28"/>
                <w:szCs w:val="28"/>
                <w:lang w:bidi="en-US"/>
              </w:rPr>
            </w:pPr>
            <w:r w:rsidRPr="00C702FC">
              <w:rPr>
                <w:rFonts w:ascii="Times New Roman" w:eastAsia="Times New Roman" w:hAnsi="Times New Roman"/>
                <w:sz w:val="28"/>
                <w:szCs w:val="28"/>
                <w:lang w:bidi="en-US"/>
              </w:rPr>
              <w:t>Центральная научная библиотека ФИЦ КНЦ СО РАН</w:t>
            </w:r>
          </w:p>
        </w:tc>
        <w:tc>
          <w:tcPr>
            <w:tcW w:w="5815" w:type="dxa"/>
            <w:tcBorders>
              <w:top w:val="single" w:sz="4" w:space="0" w:color="auto"/>
              <w:left w:val="single" w:sz="4" w:space="0" w:color="auto"/>
              <w:bottom w:val="single" w:sz="4" w:space="0" w:color="auto"/>
              <w:right w:val="single" w:sz="4" w:space="0" w:color="auto"/>
            </w:tcBorders>
            <w:hideMark/>
          </w:tcPr>
          <w:p w:rsidR="00C702FC" w:rsidRPr="00C702FC" w:rsidRDefault="00C26FFB" w:rsidP="00C702FC">
            <w:pPr>
              <w:keepNext/>
              <w:shd w:val="clear" w:color="auto" w:fill="FFFFFF"/>
              <w:spacing w:after="0"/>
              <w:jc w:val="both"/>
              <w:outlineLvl w:val="1"/>
              <w:rPr>
                <w:rFonts w:eastAsia="Times New Roman"/>
                <w:sz w:val="28"/>
                <w:szCs w:val="28"/>
                <w:lang w:val="en-US" w:bidi="en-US"/>
              </w:rPr>
            </w:pPr>
            <w:hyperlink r:id="rId8" w:tgtFrame="_blank" w:history="1">
              <w:r w:rsidR="00C702FC" w:rsidRPr="00C702FC">
                <w:rPr>
                  <w:rFonts w:ascii="Times New Roman" w:eastAsia="Times New Roman" w:hAnsi="Times New Roman"/>
                  <w:sz w:val="28"/>
                  <w:szCs w:val="28"/>
                  <w:u w:val="single"/>
                  <w:lang w:val="en-US" w:bidi="en-US"/>
                </w:rPr>
                <w:t>http://cnb.krasn.ru</w:t>
              </w:r>
            </w:hyperlink>
          </w:p>
        </w:tc>
      </w:tr>
      <w:tr w:rsidR="00C702FC" w:rsidRPr="00C702FC" w:rsidTr="00C702FC">
        <w:tc>
          <w:tcPr>
            <w:tcW w:w="382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sz w:val="28"/>
                <w:szCs w:val="28"/>
                <w:lang w:val="en-US" w:bidi="en-US"/>
              </w:rPr>
            </w:pPr>
            <w:r w:rsidRPr="00C702FC">
              <w:rPr>
                <w:rFonts w:ascii="Times New Roman" w:eastAsia="Times New Roman" w:hAnsi="Times New Roman"/>
                <w:sz w:val="28"/>
                <w:szCs w:val="28"/>
                <w:lang w:val="en-US" w:bidi="en-US"/>
              </w:rPr>
              <w:t xml:space="preserve">ЭМБ </w:t>
            </w:r>
            <w:proofErr w:type="spellStart"/>
            <w:r w:rsidRPr="00C702FC">
              <w:rPr>
                <w:rFonts w:ascii="Times New Roman" w:eastAsia="Times New Roman" w:hAnsi="Times New Roman"/>
                <w:sz w:val="28"/>
                <w:szCs w:val="28"/>
                <w:lang w:val="en-US" w:bidi="en-US"/>
              </w:rPr>
              <w:t>Консультант</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врача</w:t>
            </w:r>
            <w:proofErr w:type="spellEnd"/>
          </w:p>
        </w:tc>
        <w:tc>
          <w:tcPr>
            <w:tcW w:w="581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spacing w:after="0"/>
              <w:jc w:val="both"/>
              <w:rPr>
                <w:rFonts w:ascii="Times New Roman" w:eastAsia="Times New Roman" w:hAnsi="Times New Roman"/>
                <w:sz w:val="28"/>
                <w:szCs w:val="28"/>
                <w:lang w:bidi="en-US"/>
              </w:rPr>
            </w:pPr>
            <w:r w:rsidRPr="00C702FC">
              <w:rPr>
                <w:rFonts w:ascii="Times New Roman" w:eastAsia="Times New Roman" w:hAnsi="Times New Roman"/>
                <w:sz w:val="28"/>
                <w:szCs w:val="28"/>
                <w:lang w:bidi="en-US"/>
              </w:rPr>
              <w:t xml:space="preserve"> </w:t>
            </w:r>
            <w:hyperlink r:id="rId9" w:history="1">
              <w:r w:rsidRPr="00C702FC">
                <w:rPr>
                  <w:rFonts w:ascii="Times New Roman" w:eastAsia="Times New Roman" w:hAnsi="Times New Roman"/>
                  <w:sz w:val="28"/>
                  <w:szCs w:val="28"/>
                  <w:u w:val="single"/>
                  <w:lang w:val="en-US" w:bidi="en-US"/>
                </w:rPr>
                <w:t>http</w:t>
              </w:r>
              <w:r w:rsidRPr="00C702FC">
                <w:rPr>
                  <w:rFonts w:ascii="Times New Roman" w:eastAsia="Times New Roman" w:hAnsi="Times New Roman"/>
                  <w:sz w:val="28"/>
                  <w:szCs w:val="28"/>
                  <w:u w:val="single"/>
                  <w:lang w:bidi="en-US"/>
                </w:rPr>
                <w:t>://</w:t>
              </w:r>
              <w:r w:rsidRPr="00C702FC">
                <w:rPr>
                  <w:rFonts w:ascii="Times New Roman" w:eastAsia="Times New Roman" w:hAnsi="Times New Roman"/>
                  <w:sz w:val="28"/>
                  <w:szCs w:val="28"/>
                  <w:u w:val="single"/>
                  <w:lang w:val="en-US" w:bidi="en-US"/>
                </w:rPr>
                <w:t>www</w:t>
              </w:r>
              <w:r w:rsidRPr="00C702FC">
                <w:rPr>
                  <w:rFonts w:ascii="Times New Roman" w:eastAsia="Times New Roman" w:hAnsi="Times New Roman"/>
                  <w:sz w:val="28"/>
                  <w:szCs w:val="28"/>
                  <w:u w:val="single"/>
                  <w:lang w:bidi="en-US"/>
                </w:rPr>
                <w:t>.</w:t>
              </w:r>
              <w:proofErr w:type="spellStart"/>
              <w:r w:rsidRPr="00C702FC">
                <w:rPr>
                  <w:rFonts w:ascii="Times New Roman" w:eastAsia="Times New Roman" w:hAnsi="Times New Roman"/>
                  <w:sz w:val="28"/>
                  <w:szCs w:val="28"/>
                  <w:u w:val="single"/>
                  <w:lang w:val="en-US" w:bidi="en-US"/>
                </w:rPr>
                <w:t>rosmedlib</w:t>
              </w:r>
              <w:proofErr w:type="spellEnd"/>
              <w:r w:rsidRPr="00C702FC">
                <w:rPr>
                  <w:rFonts w:ascii="Times New Roman" w:eastAsia="Times New Roman" w:hAnsi="Times New Roman"/>
                  <w:sz w:val="28"/>
                  <w:szCs w:val="28"/>
                  <w:u w:val="single"/>
                  <w:lang w:bidi="en-US"/>
                </w:rPr>
                <w:t>.</w:t>
              </w:r>
              <w:proofErr w:type="spellStart"/>
              <w:r w:rsidRPr="00C702FC">
                <w:rPr>
                  <w:rFonts w:ascii="Times New Roman" w:eastAsia="Times New Roman" w:hAnsi="Times New Roman"/>
                  <w:sz w:val="28"/>
                  <w:szCs w:val="28"/>
                  <w:u w:val="single"/>
                  <w:lang w:val="en-US" w:bidi="en-US"/>
                </w:rPr>
                <w:t>ru</w:t>
              </w:r>
              <w:proofErr w:type="spellEnd"/>
              <w:r w:rsidRPr="00C702FC">
                <w:rPr>
                  <w:rFonts w:ascii="Times New Roman" w:eastAsia="Times New Roman" w:hAnsi="Times New Roman"/>
                  <w:sz w:val="28"/>
                  <w:szCs w:val="28"/>
                  <w:u w:val="single"/>
                  <w:lang w:bidi="en-US"/>
                </w:rPr>
                <w:t>/</w:t>
              </w:r>
              <w:r w:rsidRPr="00C702FC">
                <w:rPr>
                  <w:rFonts w:ascii="Times New Roman" w:eastAsia="Times New Roman" w:hAnsi="Times New Roman"/>
                  <w:sz w:val="28"/>
                  <w:szCs w:val="28"/>
                  <w:u w:val="single"/>
                  <w:lang w:val="en-US" w:bidi="en-US"/>
                </w:rPr>
                <w:t>book</w:t>
              </w:r>
            </w:hyperlink>
            <w:r w:rsidRPr="00C702FC">
              <w:rPr>
                <w:rFonts w:eastAsia="Times New Roman"/>
                <w:sz w:val="28"/>
                <w:szCs w:val="28"/>
                <w:lang w:bidi="en-US"/>
              </w:rPr>
              <w:t xml:space="preserve"> </w:t>
            </w:r>
            <w:r w:rsidRPr="00C702FC">
              <w:rPr>
                <w:rFonts w:ascii="Times New Roman" w:eastAsia="Times New Roman" w:hAnsi="Times New Roman"/>
                <w:sz w:val="28"/>
                <w:szCs w:val="28"/>
                <w:shd w:val="clear" w:color="auto" w:fill="FFFFFF"/>
                <w:lang w:bidi="en-US"/>
              </w:rPr>
              <w:t xml:space="preserve">Вход через логин/пароль </w:t>
            </w:r>
          </w:p>
        </w:tc>
      </w:tr>
      <w:tr w:rsidR="00C702FC" w:rsidRPr="00C702FC" w:rsidTr="00C702FC">
        <w:tc>
          <w:tcPr>
            <w:tcW w:w="382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sz w:val="28"/>
                <w:szCs w:val="28"/>
                <w:lang w:val="en-US" w:bidi="en-US"/>
              </w:rPr>
            </w:pPr>
            <w:proofErr w:type="spellStart"/>
            <w:r w:rsidRPr="00C702FC">
              <w:rPr>
                <w:rFonts w:ascii="Times New Roman" w:eastAsia="Times New Roman" w:hAnsi="Times New Roman"/>
                <w:sz w:val="28"/>
                <w:szCs w:val="28"/>
                <w:lang w:val="en-US" w:bidi="en-US"/>
              </w:rPr>
              <w:t>Национальная</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электронная</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библиотека</w:t>
            </w:r>
            <w:proofErr w:type="spellEnd"/>
          </w:p>
        </w:tc>
        <w:tc>
          <w:tcPr>
            <w:tcW w:w="5815" w:type="dxa"/>
            <w:tcBorders>
              <w:top w:val="single" w:sz="4" w:space="0" w:color="auto"/>
              <w:left w:val="single" w:sz="4" w:space="0" w:color="auto"/>
              <w:bottom w:val="single" w:sz="4" w:space="0" w:color="auto"/>
              <w:right w:val="single" w:sz="4" w:space="0" w:color="auto"/>
            </w:tcBorders>
            <w:hideMark/>
          </w:tcPr>
          <w:p w:rsidR="00C702FC" w:rsidRPr="00C702FC" w:rsidRDefault="00C26FFB" w:rsidP="00C702FC">
            <w:pPr>
              <w:widowControl w:val="0"/>
              <w:suppressAutoHyphens/>
              <w:spacing w:after="0"/>
              <w:jc w:val="both"/>
              <w:rPr>
                <w:rFonts w:ascii="Times New Roman" w:eastAsia="Times New Roman" w:hAnsi="Times New Roman"/>
                <w:sz w:val="28"/>
                <w:szCs w:val="28"/>
                <w:lang w:bidi="en-US"/>
              </w:rPr>
            </w:pPr>
            <w:hyperlink r:id="rId10" w:history="1">
              <w:r w:rsidR="00C702FC" w:rsidRPr="00C702FC">
                <w:rPr>
                  <w:rFonts w:ascii="Times New Roman" w:eastAsia="Times New Roman" w:hAnsi="Times New Roman"/>
                  <w:color w:val="0000FF"/>
                  <w:sz w:val="28"/>
                  <w:szCs w:val="28"/>
                  <w:u w:val="single"/>
                  <w:lang w:val="en-US" w:bidi="en-US"/>
                </w:rPr>
                <w:t>https</w:t>
              </w:r>
              <w:r w:rsidR="00C702FC" w:rsidRPr="00C702FC">
                <w:rPr>
                  <w:rFonts w:ascii="Times New Roman" w:eastAsia="Times New Roman" w:hAnsi="Times New Roman"/>
                  <w:color w:val="0000FF"/>
                  <w:sz w:val="28"/>
                  <w:szCs w:val="28"/>
                  <w:u w:val="single"/>
                  <w:lang w:bidi="en-US"/>
                </w:rPr>
                <w:t>://</w:t>
              </w:r>
              <w:proofErr w:type="spellStart"/>
              <w:r w:rsidR="00C702FC" w:rsidRPr="00C702FC">
                <w:rPr>
                  <w:rFonts w:ascii="Times New Roman" w:eastAsia="Times New Roman" w:hAnsi="Times New Roman"/>
                  <w:color w:val="0000FF"/>
                  <w:sz w:val="28"/>
                  <w:szCs w:val="28"/>
                  <w:u w:val="single"/>
                  <w:lang w:bidi="en-US"/>
                </w:rPr>
                <w:t>нэб.рф</w:t>
              </w:r>
              <w:proofErr w:type="spellEnd"/>
              <w:r w:rsidR="00C702FC" w:rsidRPr="00C702FC">
                <w:rPr>
                  <w:rFonts w:ascii="Times New Roman" w:eastAsia="Times New Roman" w:hAnsi="Times New Roman"/>
                  <w:color w:val="0000FF"/>
                  <w:sz w:val="28"/>
                  <w:szCs w:val="28"/>
                  <w:u w:val="single"/>
                  <w:lang w:bidi="en-US"/>
                </w:rPr>
                <w:t>/</w:t>
              </w:r>
            </w:hyperlink>
            <w:r w:rsidR="00C702FC" w:rsidRPr="00C702FC">
              <w:rPr>
                <w:rFonts w:ascii="Times New Roman" w:eastAsia="Times New Roman" w:hAnsi="Times New Roman"/>
                <w:sz w:val="28"/>
                <w:szCs w:val="28"/>
                <w:lang w:bidi="en-US"/>
              </w:rPr>
              <w:t xml:space="preserve"> Вход через логин/пароль </w:t>
            </w:r>
            <w:r w:rsidR="00C702FC" w:rsidRPr="00C702FC">
              <w:rPr>
                <w:rFonts w:ascii="Times New Roman" w:eastAsia="Times New Roman" w:hAnsi="Times New Roman"/>
                <w:sz w:val="28"/>
                <w:szCs w:val="28"/>
                <w:shd w:val="clear" w:color="auto" w:fill="FFFFFF"/>
                <w:lang w:bidi="en-US"/>
              </w:rPr>
              <w:t xml:space="preserve"> </w:t>
            </w:r>
          </w:p>
        </w:tc>
      </w:tr>
      <w:tr w:rsidR="00C702FC" w:rsidRPr="00C702FC" w:rsidTr="00C702FC">
        <w:tc>
          <w:tcPr>
            <w:tcW w:w="382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sz w:val="28"/>
                <w:szCs w:val="28"/>
                <w:lang w:bidi="en-US"/>
              </w:rPr>
            </w:pPr>
            <w:r w:rsidRPr="00C702FC">
              <w:rPr>
                <w:rFonts w:ascii="Times New Roman" w:eastAsia="Times New Roman" w:hAnsi="Times New Roman"/>
                <w:sz w:val="28"/>
                <w:szCs w:val="28"/>
                <w:lang w:bidi="en-US"/>
              </w:rPr>
              <w:t>Федеральная электронная медицинская библиотека (ФМЭБ)</w:t>
            </w:r>
          </w:p>
        </w:tc>
        <w:tc>
          <w:tcPr>
            <w:tcW w:w="581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spacing w:after="0"/>
              <w:jc w:val="both"/>
              <w:rPr>
                <w:rFonts w:ascii="Times New Roman" w:eastAsia="Times New Roman" w:hAnsi="Times New Roman"/>
                <w:sz w:val="28"/>
                <w:szCs w:val="28"/>
                <w:lang w:bidi="en-US"/>
              </w:rPr>
            </w:pPr>
            <w:r w:rsidRPr="00C702FC">
              <w:rPr>
                <w:rFonts w:ascii="Times New Roman" w:eastAsia="Times New Roman" w:hAnsi="Times New Roman"/>
                <w:sz w:val="28"/>
                <w:szCs w:val="28"/>
                <w:lang w:bidi="en-US"/>
              </w:rPr>
              <w:t xml:space="preserve">Адрес ресурса </w:t>
            </w:r>
            <w:r w:rsidRPr="00C702FC">
              <w:rPr>
                <w:rFonts w:ascii="Times New Roman" w:eastAsia="Times New Roman" w:hAnsi="Times New Roman"/>
                <w:sz w:val="28"/>
                <w:szCs w:val="28"/>
                <w:u w:val="single"/>
                <w:lang w:val="en-US" w:bidi="en-US"/>
              </w:rPr>
              <w:t>https</w:t>
            </w:r>
            <w:r w:rsidRPr="00C702FC">
              <w:rPr>
                <w:rFonts w:ascii="Times New Roman" w:eastAsia="Times New Roman" w:hAnsi="Times New Roman"/>
                <w:sz w:val="28"/>
                <w:szCs w:val="28"/>
                <w:u w:val="single"/>
                <w:lang w:bidi="en-US"/>
              </w:rPr>
              <w:t>://</w:t>
            </w:r>
            <w:proofErr w:type="spellStart"/>
            <w:r w:rsidRPr="00C702FC">
              <w:rPr>
                <w:rFonts w:ascii="Times New Roman" w:eastAsia="Times New Roman" w:hAnsi="Times New Roman"/>
                <w:sz w:val="28"/>
                <w:szCs w:val="28"/>
                <w:u w:val="single"/>
                <w:lang w:val="en-US" w:bidi="en-US"/>
              </w:rPr>
              <w:t>femb</w:t>
            </w:r>
            <w:proofErr w:type="spellEnd"/>
            <w:r w:rsidRPr="00C702FC">
              <w:rPr>
                <w:rFonts w:ascii="Times New Roman" w:eastAsia="Times New Roman" w:hAnsi="Times New Roman"/>
                <w:sz w:val="28"/>
                <w:szCs w:val="28"/>
                <w:u w:val="single"/>
                <w:lang w:bidi="en-US"/>
              </w:rPr>
              <w:t>.</w:t>
            </w:r>
            <w:proofErr w:type="spellStart"/>
            <w:r w:rsidRPr="00C702FC">
              <w:rPr>
                <w:rFonts w:ascii="Times New Roman" w:eastAsia="Times New Roman" w:hAnsi="Times New Roman"/>
                <w:sz w:val="28"/>
                <w:szCs w:val="28"/>
                <w:u w:val="single"/>
                <w:lang w:val="en-US" w:bidi="en-US"/>
              </w:rPr>
              <w:t>ru</w:t>
            </w:r>
            <w:proofErr w:type="spellEnd"/>
          </w:p>
        </w:tc>
      </w:tr>
      <w:tr w:rsidR="00C702FC" w:rsidRPr="00C702FC" w:rsidTr="00C702FC">
        <w:tc>
          <w:tcPr>
            <w:tcW w:w="382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sz w:val="28"/>
                <w:szCs w:val="28"/>
                <w:lang w:bidi="en-US"/>
              </w:rPr>
            </w:pPr>
            <w:r w:rsidRPr="00C702FC">
              <w:rPr>
                <w:rFonts w:ascii="Times New Roman" w:eastAsia="Times New Roman" w:hAnsi="Times New Roman"/>
                <w:sz w:val="28"/>
                <w:szCs w:val="28"/>
                <w:lang w:bidi="en-US"/>
              </w:rPr>
              <w:t xml:space="preserve">Государственная научно-техническая библиотека СО РАН (г. Новосибирск) </w:t>
            </w:r>
            <w:proofErr w:type="gramStart"/>
            <w:r w:rsidRPr="00C702FC">
              <w:rPr>
                <w:rFonts w:ascii="Times New Roman" w:eastAsia="Times New Roman" w:hAnsi="Times New Roman"/>
                <w:sz w:val="28"/>
                <w:szCs w:val="28"/>
                <w:lang w:bidi="en-US"/>
              </w:rPr>
              <w:t>ЭК</w:t>
            </w:r>
            <w:proofErr w:type="gramEnd"/>
            <w:r w:rsidRPr="00C702FC">
              <w:rPr>
                <w:rFonts w:ascii="Times New Roman" w:eastAsia="Times New Roman" w:hAnsi="Times New Roman"/>
                <w:sz w:val="28"/>
                <w:szCs w:val="28"/>
                <w:lang w:bidi="en-US"/>
              </w:rPr>
              <w:t xml:space="preserve"> И БД </w:t>
            </w:r>
          </w:p>
        </w:tc>
        <w:tc>
          <w:tcPr>
            <w:tcW w:w="5815" w:type="dxa"/>
            <w:tcBorders>
              <w:top w:val="single" w:sz="4" w:space="0" w:color="auto"/>
              <w:left w:val="single" w:sz="4" w:space="0" w:color="auto"/>
              <w:bottom w:val="single" w:sz="4" w:space="0" w:color="auto"/>
              <w:right w:val="single" w:sz="4" w:space="0" w:color="auto"/>
            </w:tcBorders>
            <w:hideMark/>
          </w:tcPr>
          <w:p w:rsidR="00C702FC" w:rsidRPr="00C702FC" w:rsidRDefault="00C26FFB" w:rsidP="00C702FC">
            <w:pPr>
              <w:widowControl w:val="0"/>
              <w:suppressAutoHyphens/>
              <w:spacing w:after="0"/>
              <w:jc w:val="both"/>
              <w:rPr>
                <w:rFonts w:ascii="Times New Roman" w:eastAsia="Times New Roman" w:hAnsi="Times New Roman"/>
                <w:sz w:val="28"/>
                <w:szCs w:val="28"/>
                <w:lang w:bidi="en-US"/>
              </w:rPr>
            </w:pPr>
            <w:hyperlink r:id="rId11" w:history="1">
              <w:r w:rsidR="00C702FC" w:rsidRPr="00C702FC">
                <w:rPr>
                  <w:rFonts w:ascii="Times New Roman" w:eastAsia="Times New Roman" w:hAnsi="Times New Roman"/>
                  <w:color w:val="0000FF"/>
                  <w:sz w:val="28"/>
                  <w:szCs w:val="28"/>
                  <w:u w:val="single"/>
                  <w:lang w:val="en-US" w:bidi="en-US"/>
                </w:rPr>
                <w:t>http</w:t>
              </w:r>
              <w:r w:rsidR="00C702FC" w:rsidRPr="00C702FC">
                <w:rPr>
                  <w:rFonts w:ascii="Times New Roman" w:eastAsia="Times New Roman" w:hAnsi="Times New Roman"/>
                  <w:color w:val="0000FF"/>
                  <w:sz w:val="28"/>
                  <w:szCs w:val="28"/>
                  <w:u w:val="single"/>
                  <w:lang w:bidi="en-US"/>
                </w:rPr>
                <w:t>://</w:t>
              </w:r>
              <w:r w:rsidR="00C702FC" w:rsidRPr="00C702FC">
                <w:rPr>
                  <w:rFonts w:ascii="Times New Roman" w:eastAsia="Times New Roman" w:hAnsi="Times New Roman"/>
                  <w:color w:val="0000FF"/>
                  <w:sz w:val="28"/>
                  <w:szCs w:val="28"/>
                  <w:u w:val="single"/>
                  <w:lang w:val="en-US" w:bidi="en-US"/>
                </w:rPr>
                <w:t>www</w:t>
              </w:r>
              <w:r w:rsidR="00C702FC" w:rsidRPr="00C702FC">
                <w:rPr>
                  <w:rFonts w:ascii="Times New Roman" w:eastAsia="Times New Roman" w:hAnsi="Times New Roman"/>
                  <w:color w:val="0000FF"/>
                  <w:sz w:val="28"/>
                  <w:szCs w:val="28"/>
                  <w:u w:val="single"/>
                  <w:lang w:bidi="en-US"/>
                </w:rPr>
                <w:t>.</w:t>
              </w:r>
              <w:proofErr w:type="spellStart"/>
              <w:r w:rsidR="00C702FC" w:rsidRPr="00C702FC">
                <w:rPr>
                  <w:rFonts w:ascii="Times New Roman" w:eastAsia="Times New Roman" w:hAnsi="Times New Roman"/>
                  <w:color w:val="0000FF"/>
                  <w:sz w:val="28"/>
                  <w:szCs w:val="28"/>
                  <w:u w:val="single"/>
                  <w:lang w:val="en-US" w:bidi="en-US"/>
                </w:rPr>
                <w:t>spsl</w:t>
              </w:r>
              <w:proofErr w:type="spellEnd"/>
              <w:r w:rsidR="00C702FC" w:rsidRPr="00C702FC">
                <w:rPr>
                  <w:rFonts w:ascii="Times New Roman" w:eastAsia="Times New Roman" w:hAnsi="Times New Roman"/>
                  <w:color w:val="0000FF"/>
                  <w:sz w:val="28"/>
                  <w:szCs w:val="28"/>
                  <w:u w:val="single"/>
                  <w:lang w:bidi="en-US"/>
                </w:rPr>
                <w:t>.</w:t>
              </w:r>
              <w:proofErr w:type="spellStart"/>
              <w:r w:rsidR="00C702FC" w:rsidRPr="00C702FC">
                <w:rPr>
                  <w:rFonts w:ascii="Times New Roman" w:eastAsia="Times New Roman" w:hAnsi="Times New Roman"/>
                  <w:color w:val="0000FF"/>
                  <w:sz w:val="28"/>
                  <w:szCs w:val="28"/>
                  <w:u w:val="single"/>
                  <w:lang w:val="en-US" w:bidi="en-US"/>
                </w:rPr>
                <w:t>nsc</w:t>
              </w:r>
              <w:proofErr w:type="spellEnd"/>
              <w:r w:rsidR="00C702FC" w:rsidRPr="00C702FC">
                <w:rPr>
                  <w:rFonts w:ascii="Times New Roman" w:eastAsia="Times New Roman" w:hAnsi="Times New Roman"/>
                  <w:color w:val="0000FF"/>
                  <w:sz w:val="28"/>
                  <w:szCs w:val="28"/>
                  <w:u w:val="single"/>
                  <w:lang w:bidi="en-US"/>
                </w:rPr>
                <w:t>.</w:t>
              </w:r>
              <w:proofErr w:type="spellStart"/>
              <w:r w:rsidR="00C702FC" w:rsidRPr="00C702FC">
                <w:rPr>
                  <w:rFonts w:ascii="Times New Roman" w:eastAsia="Times New Roman" w:hAnsi="Times New Roman"/>
                  <w:color w:val="0000FF"/>
                  <w:sz w:val="28"/>
                  <w:szCs w:val="28"/>
                  <w:u w:val="single"/>
                  <w:lang w:val="en-US" w:bidi="en-US"/>
                </w:rPr>
                <w:t>ru</w:t>
              </w:r>
              <w:proofErr w:type="spellEnd"/>
              <w:r w:rsidR="00C702FC" w:rsidRPr="00C702FC">
                <w:rPr>
                  <w:rFonts w:ascii="Times New Roman" w:eastAsia="Times New Roman" w:hAnsi="Times New Roman"/>
                  <w:color w:val="0000FF"/>
                  <w:sz w:val="28"/>
                  <w:szCs w:val="28"/>
                  <w:u w:val="single"/>
                  <w:lang w:bidi="en-US"/>
                </w:rPr>
                <w:t>/</w:t>
              </w:r>
            </w:hyperlink>
          </w:p>
          <w:p w:rsidR="00C702FC" w:rsidRPr="00C702FC" w:rsidRDefault="00C702FC" w:rsidP="00C702FC">
            <w:pPr>
              <w:widowControl w:val="0"/>
              <w:suppressAutoHyphens/>
              <w:spacing w:after="0"/>
              <w:jc w:val="both"/>
              <w:rPr>
                <w:rFonts w:ascii="Times New Roman" w:eastAsia="Times New Roman" w:hAnsi="Times New Roman"/>
                <w:sz w:val="24"/>
                <w:szCs w:val="24"/>
                <w:lang w:val="en-US" w:bidi="en-US"/>
              </w:rPr>
            </w:pPr>
            <w:proofErr w:type="spellStart"/>
            <w:r w:rsidRPr="00C702FC">
              <w:rPr>
                <w:rFonts w:ascii="Times New Roman" w:eastAsia="Times New Roman" w:hAnsi="Times New Roman"/>
                <w:sz w:val="28"/>
                <w:szCs w:val="28"/>
                <w:lang w:val="en-US" w:bidi="en-US"/>
              </w:rPr>
              <w:t>Вход</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через</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логин</w:t>
            </w:r>
            <w:proofErr w:type="spellEnd"/>
            <w:r w:rsidRPr="00C702FC">
              <w:rPr>
                <w:rFonts w:ascii="Times New Roman" w:eastAsia="Times New Roman" w:hAnsi="Times New Roman"/>
                <w:sz w:val="28"/>
                <w:szCs w:val="28"/>
                <w:lang w:val="en-US" w:bidi="en-US"/>
              </w:rPr>
              <w:t>/</w:t>
            </w:r>
            <w:proofErr w:type="spellStart"/>
            <w:r w:rsidRPr="00C702FC">
              <w:rPr>
                <w:rFonts w:ascii="Times New Roman" w:eastAsia="Times New Roman" w:hAnsi="Times New Roman"/>
                <w:sz w:val="28"/>
                <w:szCs w:val="28"/>
                <w:lang w:val="en-US" w:bidi="en-US"/>
              </w:rPr>
              <w:t>пароль</w:t>
            </w:r>
            <w:proofErr w:type="spellEnd"/>
          </w:p>
        </w:tc>
      </w:tr>
      <w:tr w:rsidR="00C702FC" w:rsidRPr="00997725" w:rsidTr="00C702FC">
        <w:tc>
          <w:tcPr>
            <w:tcW w:w="382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sz w:val="28"/>
                <w:szCs w:val="28"/>
                <w:lang w:val="en-US" w:bidi="en-US"/>
              </w:rPr>
            </w:pPr>
            <w:r w:rsidRPr="00C702FC">
              <w:rPr>
                <w:rFonts w:ascii="Times New Roman" w:eastAsia="Times New Roman" w:hAnsi="Times New Roman"/>
                <w:sz w:val="28"/>
                <w:szCs w:val="28"/>
                <w:lang w:val="en-US" w:bidi="en-US"/>
              </w:rPr>
              <w:t>БД Scopus (</w:t>
            </w:r>
            <w:proofErr w:type="spellStart"/>
            <w:r w:rsidRPr="00C702FC">
              <w:rPr>
                <w:rFonts w:ascii="Times New Roman" w:eastAsia="Times New Roman" w:hAnsi="Times New Roman"/>
                <w:sz w:val="28"/>
                <w:szCs w:val="28"/>
                <w:lang w:val="en-US" w:bidi="en-US"/>
              </w:rPr>
              <w:t>вход</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свободный</w:t>
            </w:r>
            <w:proofErr w:type="spellEnd"/>
            <w:r w:rsidRPr="00C702FC">
              <w:rPr>
                <w:rFonts w:ascii="Times New Roman" w:eastAsia="Times New Roman" w:hAnsi="Times New Roman"/>
                <w:sz w:val="28"/>
                <w:szCs w:val="28"/>
                <w:lang w:val="en-US" w:bidi="en-US"/>
              </w:rPr>
              <w:t xml:space="preserve">) </w:t>
            </w:r>
          </w:p>
        </w:tc>
        <w:tc>
          <w:tcPr>
            <w:tcW w:w="5815" w:type="dxa"/>
            <w:tcBorders>
              <w:top w:val="single" w:sz="4" w:space="0" w:color="auto"/>
              <w:left w:val="single" w:sz="4" w:space="0" w:color="auto"/>
              <w:bottom w:val="single" w:sz="4" w:space="0" w:color="auto"/>
              <w:right w:val="single" w:sz="4" w:space="0" w:color="auto"/>
            </w:tcBorders>
            <w:hideMark/>
          </w:tcPr>
          <w:p w:rsidR="00C702FC" w:rsidRPr="00C702FC" w:rsidRDefault="00C26FFB" w:rsidP="00C702FC">
            <w:pPr>
              <w:widowControl w:val="0"/>
              <w:suppressAutoHyphens/>
              <w:spacing w:after="0"/>
              <w:jc w:val="both"/>
              <w:rPr>
                <w:rFonts w:ascii="Times New Roman" w:eastAsia="Times New Roman" w:hAnsi="Times New Roman"/>
                <w:sz w:val="24"/>
                <w:szCs w:val="24"/>
                <w:lang w:val="en-US" w:bidi="en-US"/>
              </w:rPr>
            </w:pPr>
            <w:hyperlink r:id="rId12" w:history="1">
              <w:r w:rsidR="00C702FC" w:rsidRPr="00C702FC">
                <w:rPr>
                  <w:rFonts w:ascii="Times New Roman" w:eastAsia="Times New Roman" w:hAnsi="Times New Roman"/>
                  <w:color w:val="0000FF"/>
                  <w:sz w:val="28"/>
                  <w:szCs w:val="28"/>
                  <w:u w:val="single"/>
                  <w:lang w:val="en-US" w:bidi="en-US"/>
                </w:rPr>
                <w:t>https://www.scopus.com/authid/detail.uri?authorId=6602843545</w:t>
              </w:r>
            </w:hyperlink>
          </w:p>
        </w:tc>
      </w:tr>
      <w:tr w:rsidR="00C702FC" w:rsidRPr="00C702FC" w:rsidTr="00C702FC">
        <w:tc>
          <w:tcPr>
            <w:tcW w:w="382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sz w:val="28"/>
                <w:szCs w:val="28"/>
                <w:lang w:val="en-US" w:bidi="en-US"/>
              </w:rPr>
            </w:pPr>
            <w:proofErr w:type="spellStart"/>
            <w:r w:rsidRPr="00C702FC">
              <w:rPr>
                <w:rFonts w:ascii="Times New Roman" w:eastAsia="Times New Roman" w:hAnsi="Times New Roman"/>
                <w:sz w:val="28"/>
                <w:szCs w:val="28"/>
                <w:lang w:val="en-US" w:bidi="en-US"/>
              </w:rPr>
              <w:t>Научная</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электронная</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библиотека</w:t>
            </w:r>
            <w:proofErr w:type="spellEnd"/>
            <w:r w:rsidRPr="00C702FC">
              <w:rPr>
                <w:rFonts w:ascii="Times New Roman" w:eastAsia="Times New Roman" w:hAnsi="Times New Roman"/>
                <w:sz w:val="28"/>
                <w:szCs w:val="28"/>
                <w:lang w:val="en-US" w:bidi="en-US"/>
              </w:rPr>
              <w:t xml:space="preserve"> "</w:t>
            </w:r>
            <w:proofErr w:type="spellStart"/>
            <w:r w:rsidRPr="00C702FC">
              <w:rPr>
                <w:rFonts w:ascii="Times New Roman" w:eastAsia="Times New Roman" w:hAnsi="Times New Roman"/>
                <w:sz w:val="28"/>
                <w:szCs w:val="28"/>
                <w:lang w:val="en-US" w:bidi="en-US"/>
              </w:rPr>
              <w:t>Кибер</w:t>
            </w:r>
            <w:proofErr w:type="spellEnd"/>
            <w:r w:rsidRPr="00C702FC">
              <w:rPr>
                <w:rFonts w:ascii="Times New Roman" w:eastAsia="Times New Roman" w:hAnsi="Times New Roman"/>
                <w:sz w:val="28"/>
                <w:szCs w:val="28"/>
                <w:lang w:bidi="en-US"/>
              </w:rPr>
              <w:t>Л</w:t>
            </w:r>
            <w:proofErr w:type="spellStart"/>
            <w:r w:rsidRPr="00C702FC">
              <w:rPr>
                <w:rFonts w:ascii="Times New Roman" w:eastAsia="Times New Roman" w:hAnsi="Times New Roman"/>
                <w:sz w:val="28"/>
                <w:szCs w:val="28"/>
                <w:lang w:val="en-US" w:bidi="en-US"/>
              </w:rPr>
              <w:t>енинка</w:t>
            </w:r>
            <w:proofErr w:type="spellEnd"/>
            <w:r w:rsidRPr="00C702FC">
              <w:rPr>
                <w:rFonts w:ascii="Times New Roman" w:eastAsia="Times New Roman" w:hAnsi="Times New Roman"/>
                <w:sz w:val="28"/>
                <w:szCs w:val="28"/>
                <w:lang w:val="en-US" w:bidi="en-US"/>
              </w:rPr>
              <w:t>"</w:t>
            </w:r>
          </w:p>
        </w:tc>
        <w:tc>
          <w:tcPr>
            <w:tcW w:w="5815" w:type="dxa"/>
            <w:tcBorders>
              <w:top w:val="single" w:sz="4" w:space="0" w:color="auto"/>
              <w:left w:val="single" w:sz="4" w:space="0" w:color="auto"/>
              <w:bottom w:val="single" w:sz="4" w:space="0" w:color="auto"/>
              <w:right w:val="single" w:sz="4" w:space="0" w:color="auto"/>
            </w:tcBorders>
            <w:hideMark/>
          </w:tcPr>
          <w:p w:rsidR="00C702FC" w:rsidRPr="00C702FC" w:rsidRDefault="00C702FC" w:rsidP="00C702FC">
            <w:pPr>
              <w:widowControl w:val="0"/>
              <w:suppressAutoHyphens/>
              <w:spacing w:after="0"/>
              <w:jc w:val="both"/>
              <w:rPr>
                <w:rFonts w:ascii="Times New Roman" w:eastAsia="Times New Roman" w:hAnsi="Times New Roman"/>
                <w:sz w:val="24"/>
                <w:szCs w:val="24"/>
                <w:lang w:bidi="en-US"/>
              </w:rPr>
            </w:pPr>
            <w:r w:rsidRPr="00C702FC">
              <w:rPr>
                <w:rFonts w:ascii="Times New Roman" w:eastAsia="Times New Roman" w:hAnsi="Times New Roman"/>
                <w:sz w:val="28"/>
                <w:szCs w:val="28"/>
                <w:lang w:bidi="en-US"/>
              </w:rPr>
              <w:t xml:space="preserve">Доступ свободный. Адрес ресурса: </w:t>
            </w:r>
            <w:hyperlink r:id="rId13" w:history="1">
              <w:r w:rsidRPr="00C702FC">
                <w:rPr>
                  <w:rFonts w:ascii="Times New Roman" w:eastAsia="Times New Roman" w:hAnsi="Times New Roman"/>
                  <w:color w:val="0000FF"/>
                  <w:sz w:val="28"/>
                  <w:szCs w:val="28"/>
                  <w:u w:val="single"/>
                  <w:lang w:val="en-US" w:bidi="en-US"/>
                </w:rPr>
                <w:t>https</w:t>
              </w:r>
              <w:r w:rsidRPr="00C702FC">
                <w:rPr>
                  <w:rFonts w:ascii="Times New Roman" w:eastAsia="Times New Roman" w:hAnsi="Times New Roman"/>
                  <w:color w:val="0000FF"/>
                  <w:sz w:val="28"/>
                  <w:szCs w:val="28"/>
                  <w:u w:val="single"/>
                  <w:lang w:bidi="en-US"/>
                </w:rPr>
                <w:t>://</w:t>
              </w:r>
              <w:proofErr w:type="spellStart"/>
              <w:r w:rsidRPr="00C702FC">
                <w:rPr>
                  <w:rFonts w:ascii="Times New Roman" w:eastAsia="Times New Roman" w:hAnsi="Times New Roman"/>
                  <w:color w:val="0000FF"/>
                  <w:sz w:val="28"/>
                  <w:szCs w:val="28"/>
                  <w:u w:val="single"/>
                  <w:lang w:val="en-US" w:bidi="en-US"/>
                </w:rPr>
                <w:t>cyberleninka</w:t>
              </w:r>
              <w:proofErr w:type="spellEnd"/>
              <w:r w:rsidRPr="00C702FC">
                <w:rPr>
                  <w:rFonts w:ascii="Times New Roman" w:eastAsia="Times New Roman" w:hAnsi="Times New Roman"/>
                  <w:color w:val="0000FF"/>
                  <w:sz w:val="28"/>
                  <w:szCs w:val="28"/>
                  <w:u w:val="single"/>
                  <w:lang w:bidi="en-US"/>
                </w:rPr>
                <w:t>.</w:t>
              </w:r>
              <w:proofErr w:type="spellStart"/>
              <w:r w:rsidRPr="00C702FC">
                <w:rPr>
                  <w:rFonts w:ascii="Times New Roman" w:eastAsia="Times New Roman" w:hAnsi="Times New Roman"/>
                  <w:color w:val="0000FF"/>
                  <w:sz w:val="28"/>
                  <w:szCs w:val="28"/>
                  <w:u w:val="single"/>
                  <w:lang w:val="en-US" w:bidi="en-US"/>
                </w:rPr>
                <w:t>ru</w:t>
              </w:r>
              <w:proofErr w:type="spellEnd"/>
              <w:r w:rsidRPr="00C702FC">
                <w:rPr>
                  <w:rFonts w:ascii="Times New Roman" w:eastAsia="Times New Roman" w:hAnsi="Times New Roman"/>
                  <w:color w:val="0000FF"/>
                  <w:sz w:val="28"/>
                  <w:szCs w:val="28"/>
                  <w:u w:val="single"/>
                  <w:lang w:bidi="en-US"/>
                </w:rPr>
                <w:t>/</w:t>
              </w:r>
            </w:hyperlink>
          </w:p>
        </w:tc>
      </w:tr>
    </w:tbl>
    <w:p w:rsidR="00BF721A" w:rsidRDefault="00BF721A" w:rsidP="000D2391">
      <w:pPr>
        <w:spacing w:after="0" w:line="240" w:lineRule="auto"/>
        <w:jc w:val="center"/>
        <w:rPr>
          <w:rFonts w:ascii="Times New Roman" w:hAnsi="Times New Roman"/>
          <w:b/>
          <w:sz w:val="28"/>
          <w:szCs w:val="28"/>
        </w:rPr>
      </w:pPr>
    </w:p>
    <w:p w:rsidR="00C8300F" w:rsidRPr="00C8300F" w:rsidRDefault="00C8300F" w:rsidP="00C8300F">
      <w:pPr>
        <w:spacing w:after="0" w:line="240" w:lineRule="auto"/>
        <w:jc w:val="both"/>
        <w:rPr>
          <w:rFonts w:ascii="Times New Roman" w:hAnsi="Times New Roman"/>
          <w:sz w:val="28"/>
          <w:szCs w:val="28"/>
        </w:rPr>
      </w:pPr>
      <w:r w:rsidRPr="00C8300F">
        <w:rPr>
          <w:rFonts w:ascii="Times New Roman" w:hAnsi="Times New Roman"/>
          <w:sz w:val="28"/>
          <w:szCs w:val="28"/>
        </w:rPr>
        <w:t xml:space="preserve">Программа  государственной итоговой аттестации выпускников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r>
        <w:rPr>
          <w:rFonts w:ascii="Times New Roman" w:hAnsi="Times New Roman"/>
          <w:sz w:val="28"/>
          <w:szCs w:val="28"/>
        </w:rPr>
        <w:t>31.08.01 Акушерство и гинекология</w:t>
      </w:r>
      <w:r w:rsidRPr="00C8300F">
        <w:rPr>
          <w:rFonts w:ascii="Times New Roman" w:hAnsi="Times New Roman"/>
          <w:sz w:val="28"/>
          <w:szCs w:val="28"/>
        </w:rPr>
        <w:t xml:space="preserve"> обсуждена и одобрена на  засе</w:t>
      </w:r>
      <w:r w:rsidR="00997725">
        <w:rPr>
          <w:rFonts w:ascii="Times New Roman" w:hAnsi="Times New Roman"/>
          <w:sz w:val="28"/>
          <w:szCs w:val="28"/>
        </w:rPr>
        <w:t>дании Ученого совета НИИ МПС «23» января 2023г. Протокол №.1</w:t>
      </w:r>
    </w:p>
    <w:p w:rsidR="00C8300F" w:rsidRPr="00C8300F" w:rsidRDefault="00C8300F" w:rsidP="00C8300F">
      <w:pPr>
        <w:spacing w:after="0" w:line="240" w:lineRule="auto"/>
        <w:rPr>
          <w:rFonts w:ascii="Times New Roman" w:hAnsi="Times New Roman"/>
          <w:sz w:val="28"/>
          <w:szCs w:val="28"/>
        </w:rPr>
      </w:pPr>
    </w:p>
    <w:p w:rsidR="00C8300F" w:rsidRPr="00C8300F" w:rsidRDefault="00C8300F" w:rsidP="00C8300F">
      <w:pPr>
        <w:spacing w:after="0" w:line="240" w:lineRule="auto"/>
        <w:rPr>
          <w:rFonts w:ascii="Times New Roman" w:hAnsi="Times New Roman"/>
          <w:sz w:val="28"/>
          <w:szCs w:val="28"/>
        </w:rPr>
      </w:pPr>
      <w:bookmarkStart w:id="0" w:name="_GoBack"/>
      <w:bookmarkEnd w:id="0"/>
    </w:p>
    <w:sectPr w:rsidR="00C8300F" w:rsidRPr="00C8300F" w:rsidSect="00EC714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17" w:rsidRDefault="00F30417" w:rsidP="003E1BC8">
      <w:pPr>
        <w:spacing w:after="0" w:line="240" w:lineRule="auto"/>
      </w:pPr>
      <w:r>
        <w:separator/>
      </w:r>
    </w:p>
  </w:endnote>
  <w:endnote w:type="continuationSeparator" w:id="0">
    <w:p w:rsidR="00F30417" w:rsidRDefault="00F30417" w:rsidP="003E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atoWeb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B" w:rsidRDefault="006C5A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1856"/>
      <w:docPartObj>
        <w:docPartGallery w:val="Page Numbers (Bottom of Page)"/>
        <w:docPartUnique/>
      </w:docPartObj>
    </w:sdtPr>
    <w:sdtEndPr/>
    <w:sdtContent>
      <w:p w:rsidR="006C5A8B" w:rsidRDefault="006C5A8B">
        <w:pPr>
          <w:pStyle w:val="a7"/>
          <w:jc w:val="center"/>
        </w:pPr>
        <w:r>
          <w:fldChar w:fldCharType="begin"/>
        </w:r>
        <w:r>
          <w:instrText xml:space="preserve"> PAGE   \* MERGEFORMAT </w:instrText>
        </w:r>
        <w:r>
          <w:fldChar w:fldCharType="separate"/>
        </w:r>
        <w:r w:rsidR="00C26FFB">
          <w:rPr>
            <w:noProof/>
          </w:rPr>
          <w:t>24</w:t>
        </w:r>
        <w:r>
          <w:rPr>
            <w:noProof/>
          </w:rPr>
          <w:fldChar w:fldCharType="end"/>
        </w:r>
      </w:p>
    </w:sdtContent>
  </w:sdt>
  <w:p w:rsidR="006C5A8B" w:rsidRDefault="006C5A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B" w:rsidRDefault="006C5A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17" w:rsidRDefault="00F30417" w:rsidP="003E1BC8">
      <w:pPr>
        <w:spacing w:after="0" w:line="240" w:lineRule="auto"/>
      </w:pPr>
      <w:r>
        <w:separator/>
      </w:r>
    </w:p>
  </w:footnote>
  <w:footnote w:type="continuationSeparator" w:id="0">
    <w:p w:rsidR="00F30417" w:rsidRDefault="00F30417" w:rsidP="003E1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B" w:rsidRDefault="006C5A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B" w:rsidRDefault="006C5A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B" w:rsidRDefault="006C5A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7697"/>
    <w:multiLevelType w:val="hybridMultilevel"/>
    <w:tmpl w:val="71BCB38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D77207B"/>
    <w:multiLevelType w:val="hybridMultilevel"/>
    <w:tmpl w:val="DF6CA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BE0340"/>
    <w:multiLevelType w:val="hybridMultilevel"/>
    <w:tmpl w:val="8C065872"/>
    <w:lvl w:ilvl="0" w:tplc="5334717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6105CB"/>
    <w:multiLevelType w:val="hybridMultilevel"/>
    <w:tmpl w:val="43E65E06"/>
    <w:lvl w:ilvl="0" w:tplc="177068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8431D17"/>
    <w:multiLevelType w:val="hybridMultilevel"/>
    <w:tmpl w:val="6644DD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58C4BD3"/>
    <w:multiLevelType w:val="hybridMultilevel"/>
    <w:tmpl w:val="37227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32B5"/>
    <w:rsid w:val="000029AF"/>
    <w:rsid w:val="00061A9E"/>
    <w:rsid w:val="00082A7A"/>
    <w:rsid w:val="000843F6"/>
    <w:rsid w:val="00090721"/>
    <w:rsid w:val="000A2FF2"/>
    <w:rsid w:val="000C2F81"/>
    <w:rsid w:val="000D2391"/>
    <w:rsid w:val="000E3171"/>
    <w:rsid w:val="00141597"/>
    <w:rsid w:val="00156960"/>
    <w:rsid w:val="001701BD"/>
    <w:rsid w:val="001B678B"/>
    <w:rsid w:val="001B767D"/>
    <w:rsid w:val="001C010F"/>
    <w:rsid w:val="001D0A5E"/>
    <w:rsid w:val="001E3477"/>
    <w:rsid w:val="00216A15"/>
    <w:rsid w:val="00223AC9"/>
    <w:rsid w:val="00225FEF"/>
    <w:rsid w:val="00275CFF"/>
    <w:rsid w:val="002C5E08"/>
    <w:rsid w:val="002D483C"/>
    <w:rsid w:val="003540CF"/>
    <w:rsid w:val="003558AB"/>
    <w:rsid w:val="0037149E"/>
    <w:rsid w:val="00377D94"/>
    <w:rsid w:val="00380CB6"/>
    <w:rsid w:val="003B0887"/>
    <w:rsid w:val="003B357F"/>
    <w:rsid w:val="003C238C"/>
    <w:rsid w:val="003D1C53"/>
    <w:rsid w:val="003E1BC8"/>
    <w:rsid w:val="003E6D53"/>
    <w:rsid w:val="003F1400"/>
    <w:rsid w:val="003F4879"/>
    <w:rsid w:val="0044434E"/>
    <w:rsid w:val="00451AAE"/>
    <w:rsid w:val="00462D6B"/>
    <w:rsid w:val="0048234D"/>
    <w:rsid w:val="004A0F29"/>
    <w:rsid w:val="004D32C3"/>
    <w:rsid w:val="004E45BD"/>
    <w:rsid w:val="00501713"/>
    <w:rsid w:val="0051284B"/>
    <w:rsid w:val="00525D48"/>
    <w:rsid w:val="005567A7"/>
    <w:rsid w:val="00556864"/>
    <w:rsid w:val="005717FE"/>
    <w:rsid w:val="00581584"/>
    <w:rsid w:val="005D6F8F"/>
    <w:rsid w:val="0060245A"/>
    <w:rsid w:val="00612207"/>
    <w:rsid w:val="0062741E"/>
    <w:rsid w:val="006432B5"/>
    <w:rsid w:val="00644295"/>
    <w:rsid w:val="006A3806"/>
    <w:rsid w:val="006C5A8B"/>
    <w:rsid w:val="00705C5C"/>
    <w:rsid w:val="00732D92"/>
    <w:rsid w:val="00753684"/>
    <w:rsid w:val="00772B0A"/>
    <w:rsid w:val="007C1D5D"/>
    <w:rsid w:val="007D3740"/>
    <w:rsid w:val="007F75D9"/>
    <w:rsid w:val="00804812"/>
    <w:rsid w:val="00811540"/>
    <w:rsid w:val="008179B5"/>
    <w:rsid w:val="00821CAC"/>
    <w:rsid w:val="008655A5"/>
    <w:rsid w:val="008973DB"/>
    <w:rsid w:val="008E4B9D"/>
    <w:rsid w:val="00952313"/>
    <w:rsid w:val="0095628A"/>
    <w:rsid w:val="00982937"/>
    <w:rsid w:val="00991F12"/>
    <w:rsid w:val="00997725"/>
    <w:rsid w:val="009A522F"/>
    <w:rsid w:val="009B5B8C"/>
    <w:rsid w:val="009B75C4"/>
    <w:rsid w:val="009C1BC9"/>
    <w:rsid w:val="009D3893"/>
    <w:rsid w:val="009D5094"/>
    <w:rsid w:val="00A107A5"/>
    <w:rsid w:val="00A12039"/>
    <w:rsid w:val="00A21B49"/>
    <w:rsid w:val="00A36274"/>
    <w:rsid w:val="00A71F1D"/>
    <w:rsid w:val="00A818EB"/>
    <w:rsid w:val="00A86B56"/>
    <w:rsid w:val="00AA3153"/>
    <w:rsid w:val="00AB09D4"/>
    <w:rsid w:val="00AC46C0"/>
    <w:rsid w:val="00AC6509"/>
    <w:rsid w:val="00AE42B6"/>
    <w:rsid w:val="00B1246F"/>
    <w:rsid w:val="00B12873"/>
    <w:rsid w:val="00B21BD6"/>
    <w:rsid w:val="00B21F9D"/>
    <w:rsid w:val="00B45E76"/>
    <w:rsid w:val="00B617B4"/>
    <w:rsid w:val="00B76A3B"/>
    <w:rsid w:val="00B90E41"/>
    <w:rsid w:val="00B9737F"/>
    <w:rsid w:val="00BA65E1"/>
    <w:rsid w:val="00BC252E"/>
    <w:rsid w:val="00BE3CBC"/>
    <w:rsid w:val="00BF721A"/>
    <w:rsid w:val="00C256A8"/>
    <w:rsid w:val="00C26FFB"/>
    <w:rsid w:val="00C34AFE"/>
    <w:rsid w:val="00C402F6"/>
    <w:rsid w:val="00C702FC"/>
    <w:rsid w:val="00C720B0"/>
    <w:rsid w:val="00C8300F"/>
    <w:rsid w:val="00C947C3"/>
    <w:rsid w:val="00CA4AA0"/>
    <w:rsid w:val="00CC213A"/>
    <w:rsid w:val="00D317D4"/>
    <w:rsid w:val="00D332DA"/>
    <w:rsid w:val="00D348B1"/>
    <w:rsid w:val="00D44766"/>
    <w:rsid w:val="00D46625"/>
    <w:rsid w:val="00D61F41"/>
    <w:rsid w:val="00D74844"/>
    <w:rsid w:val="00D94611"/>
    <w:rsid w:val="00DA589F"/>
    <w:rsid w:val="00DD2538"/>
    <w:rsid w:val="00DE1E89"/>
    <w:rsid w:val="00E25C73"/>
    <w:rsid w:val="00E53690"/>
    <w:rsid w:val="00EC7147"/>
    <w:rsid w:val="00ED6E1D"/>
    <w:rsid w:val="00F02256"/>
    <w:rsid w:val="00F04554"/>
    <w:rsid w:val="00F13EB7"/>
    <w:rsid w:val="00F30417"/>
    <w:rsid w:val="00F5253A"/>
    <w:rsid w:val="00F530B5"/>
    <w:rsid w:val="00F57AC3"/>
    <w:rsid w:val="00F64843"/>
    <w:rsid w:val="00F7069D"/>
    <w:rsid w:val="00FA47BF"/>
    <w:rsid w:val="00FB3C5E"/>
    <w:rsid w:val="00F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391"/>
    <w:pPr>
      <w:ind w:left="720"/>
      <w:contextualSpacing/>
    </w:pPr>
  </w:style>
  <w:style w:type="table" w:styleId="a4">
    <w:name w:val="Table Grid"/>
    <w:basedOn w:val="a1"/>
    <w:uiPriority w:val="59"/>
    <w:rsid w:val="000D2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3E1BC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1BC8"/>
    <w:rPr>
      <w:rFonts w:ascii="Calibri" w:eastAsia="Calibri" w:hAnsi="Calibri" w:cs="Times New Roman"/>
    </w:rPr>
  </w:style>
  <w:style w:type="paragraph" w:styleId="a7">
    <w:name w:val="footer"/>
    <w:basedOn w:val="a"/>
    <w:link w:val="a8"/>
    <w:uiPriority w:val="99"/>
    <w:unhideWhenUsed/>
    <w:rsid w:val="003E1B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B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391"/>
    <w:pPr>
      <w:ind w:left="720"/>
      <w:contextualSpacing/>
    </w:pPr>
  </w:style>
  <w:style w:type="table" w:styleId="a4">
    <w:name w:val="Table Grid"/>
    <w:basedOn w:val="a1"/>
    <w:uiPriority w:val="59"/>
    <w:rsid w:val="000D23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441">
      <w:bodyDiv w:val="1"/>
      <w:marLeft w:val="0"/>
      <w:marRight w:val="0"/>
      <w:marTop w:val="0"/>
      <w:marBottom w:val="0"/>
      <w:divBdr>
        <w:top w:val="none" w:sz="0" w:space="0" w:color="auto"/>
        <w:left w:val="none" w:sz="0" w:space="0" w:color="auto"/>
        <w:bottom w:val="none" w:sz="0" w:space="0" w:color="auto"/>
        <w:right w:val="none" w:sz="0" w:space="0" w:color="auto"/>
      </w:divBdr>
    </w:div>
    <w:div w:id="161555541">
      <w:bodyDiv w:val="1"/>
      <w:marLeft w:val="0"/>
      <w:marRight w:val="0"/>
      <w:marTop w:val="0"/>
      <w:marBottom w:val="0"/>
      <w:divBdr>
        <w:top w:val="none" w:sz="0" w:space="0" w:color="auto"/>
        <w:left w:val="none" w:sz="0" w:space="0" w:color="auto"/>
        <w:bottom w:val="none" w:sz="0" w:space="0" w:color="auto"/>
        <w:right w:val="none" w:sz="0" w:space="0" w:color="auto"/>
      </w:divBdr>
    </w:div>
    <w:div w:id="333146512">
      <w:bodyDiv w:val="1"/>
      <w:marLeft w:val="0"/>
      <w:marRight w:val="0"/>
      <w:marTop w:val="0"/>
      <w:marBottom w:val="0"/>
      <w:divBdr>
        <w:top w:val="none" w:sz="0" w:space="0" w:color="auto"/>
        <w:left w:val="none" w:sz="0" w:space="0" w:color="auto"/>
        <w:bottom w:val="none" w:sz="0" w:space="0" w:color="auto"/>
        <w:right w:val="none" w:sz="0" w:space="0" w:color="auto"/>
      </w:divBdr>
    </w:div>
    <w:div w:id="432631622">
      <w:bodyDiv w:val="1"/>
      <w:marLeft w:val="0"/>
      <w:marRight w:val="0"/>
      <w:marTop w:val="0"/>
      <w:marBottom w:val="0"/>
      <w:divBdr>
        <w:top w:val="none" w:sz="0" w:space="0" w:color="auto"/>
        <w:left w:val="none" w:sz="0" w:space="0" w:color="auto"/>
        <w:bottom w:val="none" w:sz="0" w:space="0" w:color="auto"/>
        <w:right w:val="none" w:sz="0" w:space="0" w:color="auto"/>
      </w:divBdr>
    </w:div>
    <w:div w:id="484514251">
      <w:bodyDiv w:val="1"/>
      <w:marLeft w:val="0"/>
      <w:marRight w:val="0"/>
      <w:marTop w:val="0"/>
      <w:marBottom w:val="0"/>
      <w:divBdr>
        <w:top w:val="none" w:sz="0" w:space="0" w:color="auto"/>
        <w:left w:val="none" w:sz="0" w:space="0" w:color="auto"/>
        <w:bottom w:val="none" w:sz="0" w:space="0" w:color="auto"/>
        <w:right w:val="none" w:sz="0" w:space="0" w:color="auto"/>
      </w:divBdr>
    </w:div>
    <w:div w:id="587689710">
      <w:bodyDiv w:val="1"/>
      <w:marLeft w:val="0"/>
      <w:marRight w:val="0"/>
      <w:marTop w:val="0"/>
      <w:marBottom w:val="0"/>
      <w:divBdr>
        <w:top w:val="none" w:sz="0" w:space="0" w:color="auto"/>
        <w:left w:val="none" w:sz="0" w:space="0" w:color="auto"/>
        <w:bottom w:val="none" w:sz="0" w:space="0" w:color="auto"/>
        <w:right w:val="none" w:sz="0" w:space="0" w:color="auto"/>
      </w:divBdr>
    </w:div>
    <w:div w:id="646281920">
      <w:bodyDiv w:val="1"/>
      <w:marLeft w:val="0"/>
      <w:marRight w:val="0"/>
      <w:marTop w:val="0"/>
      <w:marBottom w:val="0"/>
      <w:divBdr>
        <w:top w:val="none" w:sz="0" w:space="0" w:color="auto"/>
        <w:left w:val="none" w:sz="0" w:space="0" w:color="auto"/>
        <w:bottom w:val="none" w:sz="0" w:space="0" w:color="auto"/>
        <w:right w:val="none" w:sz="0" w:space="0" w:color="auto"/>
      </w:divBdr>
    </w:div>
    <w:div w:id="917439584">
      <w:bodyDiv w:val="1"/>
      <w:marLeft w:val="0"/>
      <w:marRight w:val="0"/>
      <w:marTop w:val="0"/>
      <w:marBottom w:val="0"/>
      <w:divBdr>
        <w:top w:val="none" w:sz="0" w:space="0" w:color="auto"/>
        <w:left w:val="none" w:sz="0" w:space="0" w:color="auto"/>
        <w:bottom w:val="none" w:sz="0" w:space="0" w:color="auto"/>
        <w:right w:val="none" w:sz="0" w:space="0" w:color="auto"/>
      </w:divBdr>
    </w:div>
    <w:div w:id="943072689">
      <w:bodyDiv w:val="1"/>
      <w:marLeft w:val="0"/>
      <w:marRight w:val="0"/>
      <w:marTop w:val="0"/>
      <w:marBottom w:val="0"/>
      <w:divBdr>
        <w:top w:val="none" w:sz="0" w:space="0" w:color="auto"/>
        <w:left w:val="none" w:sz="0" w:space="0" w:color="auto"/>
        <w:bottom w:val="none" w:sz="0" w:space="0" w:color="auto"/>
        <w:right w:val="none" w:sz="0" w:space="0" w:color="auto"/>
      </w:divBdr>
    </w:div>
    <w:div w:id="1125850205">
      <w:bodyDiv w:val="1"/>
      <w:marLeft w:val="0"/>
      <w:marRight w:val="0"/>
      <w:marTop w:val="0"/>
      <w:marBottom w:val="0"/>
      <w:divBdr>
        <w:top w:val="none" w:sz="0" w:space="0" w:color="auto"/>
        <w:left w:val="none" w:sz="0" w:space="0" w:color="auto"/>
        <w:bottom w:val="none" w:sz="0" w:space="0" w:color="auto"/>
        <w:right w:val="none" w:sz="0" w:space="0" w:color="auto"/>
      </w:divBdr>
    </w:div>
    <w:div w:id="1226457329">
      <w:bodyDiv w:val="1"/>
      <w:marLeft w:val="0"/>
      <w:marRight w:val="0"/>
      <w:marTop w:val="0"/>
      <w:marBottom w:val="0"/>
      <w:divBdr>
        <w:top w:val="none" w:sz="0" w:space="0" w:color="auto"/>
        <w:left w:val="none" w:sz="0" w:space="0" w:color="auto"/>
        <w:bottom w:val="none" w:sz="0" w:space="0" w:color="auto"/>
        <w:right w:val="none" w:sz="0" w:space="0" w:color="auto"/>
      </w:divBdr>
    </w:div>
    <w:div w:id="1269656524">
      <w:bodyDiv w:val="1"/>
      <w:marLeft w:val="0"/>
      <w:marRight w:val="0"/>
      <w:marTop w:val="0"/>
      <w:marBottom w:val="0"/>
      <w:divBdr>
        <w:top w:val="none" w:sz="0" w:space="0" w:color="auto"/>
        <w:left w:val="none" w:sz="0" w:space="0" w:color="auto"/>
        <w:bottom w:val="none" w:sz="0" w:space="0" w:color="auto"/>
        <w:right w:val="none" w:sz="0" w:space="0" w:color="auto"/>
      </w:divBdr>
    </w:div>
    <w:div w:id="1395197297">
      <w:bodyDiv w:val="1"/>
      <w:marLeft w:val="0"/>
      <w:marRight w:val="0"/>
      <w:marTop w:val="0"/>
      <w:marBottom w:val="0"/>
      <w:divBdr>
        <w:top w:val="none" w:sz="0" w:space="0" w:color="auto"/>
        <w:left w:val="none" w:sz="0" w:space="0" w:color="auto"/>
        <w:bottom w:val="none" w:sz="0" w:space="0" w:color="auto"/>
        <w:right w:val="none" w:sz="0" w:space="0" w:color="auto"/>
      </w:divBdr>
    </w:div>
    <w:div w:id="1548177034">
      <w:bodyDiv w:val="1"/>
      <w:marLeft w:val="0"/>
      <w:marRight w:val="0"/>
      <w:marTop w:val="0"/>
      <w:marBottom w:val="0"/>
      <w:divBdr>
        <w:top w:val="none" w:sz="0" w:space="0" w:color="auto"/>
        <w:left w:val="none" w:sz="0" w:space="0" w:color="auto"/>
        <w:bottom w:val="none" w:sz="0" w:space="0" w:color="auto"/>
        <w:right w:val="none" w:sz="0" w:space="0" w:color="auto"/>
      </w:divBdr>
    </w:div>
    <w:div w:id="1548300625">
      <w:bodyDiv w:val="1"/>
      <w:marLeft w:val="0"/>
      <w:marRight w:val="0"/>
      <w:marTop w:val="0"/>
      <w:marBottom w:val="0"/>
      <w:divBdr>
        <w:top w:val="none" w:sz="0" w:space="0" w:color="auto"/>
        <w:left w:val="none" w:sz="0" w:space="0" w:color="auto"/>
        <w:bottom w:val="none" w:sz="0" w:space="0" w:color="auto"/>
        <w:right w:val="none" w:sz="0" w:space="0" w:color="auto"/>
      </w:divBdr>
    </w:div>
    <w:div w:id="1568684298">
      <w:bodyDiv w:val="1"/>
      <w:marLeft w:val="0"/>
      <w:marRight w:val="0"/>
      <w:marTop w:val="0"/>
      <w:marBottom w:val="0"/>
      <w:divBdr>
        <w:top w:val="none" w:sz="0" w:space="0" w:color="auto"/>
        <w:left w:val="none" w:sz="0" w:space="0" w:color="auto"/>
        <w:bottom w:val="none" w:sz="0" w:space="0" w:color="auto"/>
        <w:right w:val="none" w:sz="0" w:space="0" w:color="auto"/>
      </w:divBdr>
    </w:div>
    <w:div w:id="1568765567">
      <w:bodyDiv w:val="1"/>
      <w:marLeft w:val="0"/>
      <w:marRight w:val="0"/>
      <w:marTop w:val="0"/>
      <w:marBottom w:val="0"/>
      <w:divBdr>
        <w:top w:val="none" w:sz="0" w:space="0" w:color="auto"/>
        <w:left w:val="none" w:sz="0" w:space="0" w:color="auto"/>
        <w:bottom w:val="none" w:sz="0" w:space="0" w:color="auto"/>
        <w:right w:val="none" w:sz="0" w:space="0" w:color="auto"/>
      </w:divBdr>
    </w:div>
    <w:div w:id="1681589442">
      <w:bodyDiv w:val="1"/>
      <w:marLeft w:val="0"/>
      <w:marRight w:val="0"/>
      <w:marTop w:val="0"/>
      <w:marBottom w:val="0"/>
      <w:divBdr>
        <w:top w:val="none" w:sz="0" w:space="0" w:color="auto"/>
        <w:left w:val="none" w:sz="0" w:space="0" w:color="auto"/>
        <w:bottom w:val="none" w:sz="0" w:space="0" w:color="auto"/>
        <w:right w:val="none" w:sz="0" w:space="0" w:color="auto"/>
      </w:divBdr>
    </w:div>
    <w:div w:id="1725719445">
      <w:bodyDiv w:val="1"/>
      <w:marLeft w:val="0"/>
      <w:marRight w:val="0"/>
      <w:marTop w:val="0"/>
      <w:marBottom w:val="0"/>
      <w:divBdr>
        <w:top w:val="none" w:sz="0" w:space="0" w:color="auto"/>
        <w:left w:val="none" w:sz="0" w:space="0" w:color="auto"/>
        <w:bottom w:val="none" w:sz="0" w:space="0" w:color="auto"/>
        <w:right w:val="none" w:sz="0" w:space="0" w:color="auto"/>
      </w:divBdr>
    </w:div>
    <w:div w:id="1779520051">
      <w:bodyDiv w:val="1"/>
      <w:marLeft w:val="0"/>
      <w:marRight w:val="0"/>
      <w:marTop w:val="0"/>
      <w:marBottom w:val="0"/>
      <w:divBdr>
        <w:top w:val="none" w:sz="0" w:space="0" w:color="auto"/>
        <w:left w:val="none" w:sz="0" w:space="0" w:color="auto"/>
        <w:bottom w:val="none" w:sz="0" w:space="0" w:color="auto"/>
        <w:right w:val="none" w:sz="0" w:space="0" w:color="auto"/>
      </w:divBdr>
    </w:div>
    <w:div w:id="1825051525">
      <w:bodyDiv w:val="1"/>
      <w:marLeft w:val="0"/>
      <w:marRight w:val="0"/>
      <w:marTop w:val="0"/>
      <w:marBottom w:val="0"/>
      <w:divBdr>
        <w:top w:val="none" w:sz="0" w:space="0" w:color="auto"/>
        <w:left w:val="none" w:sz="0" w:space="0" w:color="auto"/>
        <w:bottom w:val="none" w:sz="0" w:space="0" w:color="auto"/>
        <w:right w:val="none" w:sz="0" w:space="0" w:color="auto"/>
      </w:divBdr>
    </w:div>
    <w:div w:id="1827546341">
      <w:bodyDiv w:val="1"/>
      <w:marLeft w:val="0"/>
      <w:marRight w:val="0"/>
      <w:marTop w:val="0"/>
      <w:marBottom w:val="0"/>
      <w:divBdr>
        <w:top w:val="none" w:sz="0" w:space="0" w:color="auto"/>
        <w:left w:val="none" w:sz="0" w:space="0" w:color="auto"/>
        <w:bottom w:val="none" w:sz="0" w:space="0" w:color="auto"/>
        <w:right w:val="none" w:sz="0" w:space="0" w:color="auto"/>
      </w:divBdr>
    </w:div>
    <w:div w:id="1865167198">
      <w:bodyDiv w:val="1"/>
      <w:marLeft w:val="0"/>
      <w:marRight w:val="0"/>
      <w:marTop w:val="0"/>
      <w:marBottom w:val="0"/>
      <w:divBdr>
        <w:top w:val="none" w:sz="0" w:space="0" w:color="auto"/>
        <w:left w:val="none" w:sz="0" w:space="0" w:color="auto"/>
        <w:bottom w:val="none" w:sz="0" w:space="0" w:color="auto"/>
        <w:right w:val="none" w:sz="0" w:space="0" w:color="auto"/>
      </w:divBdr>
    </w:div>
    <w:div w:id="1927686795">
      <w:bodyDiv w:val="1"/>
      <w:marLeft w:val="0"/>
      <w:marRight w:val="0"/>
      <w:marTop w:val="0"/>
      <w:marBottom w:val="0"/>
      <w:divBdr>
        <w:top w:val="none" w:sz="0" w:space="0" w:color="auto"/>
        <w:left w:val="none" w:sz="0" w:space="0" w:color="auto"/>
        <w:bottom w:val="none" w:sz="0" w:space="0" w:color="auto"/>
        <w:right w:val="none" w:sz="0" w:space="0" w:color="auto"/>
      </w:divBdr>
    </w:div>
    <w:div w:id="1970819719">
      <w:bodyDiv w:val="1"/>
      <w:marLeft w:val="0"/>
      <w:marRight w:val="0"/>
      <w:marTop w:val="0"/>
      <w:marBottom w:val="0"/>
      <w:divBdr>
        <w:top w:val="none" w:sz="0" w:space="0" w:color="auto"/>
        <w:left w:val="none" w:sz="0" w:space="0" w:color="auto"/>
        <w:bottom w:val="none" w:sz="0" w:space="0" w:color="auto"/>
        <w:right w:val="none" w:sz="0" w:space="0" w:color="auto"/>
      </w:divBdr>
    </w:div>
    <w:div w:id="20547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krasn.ru/" TargetMode="External"/><Relationship Id="rId13" Type="http://schemas.openxmlformats.org/officeDocument/2006/relationships/hyperlink" Target="https://cyberleninka.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opus.com/authid/detail.uri?authorId=660284354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sl.nsc.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1085;&#1101;&#1073;.&#1088;&#109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osmedlib.ru/boo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24</Pages>
  <Words>6435</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Алена Латышева</cp:lastModifiedBy>
  <cp:revision>64</cp:revision>
  <cp:lastPrinted>2022-01-20T03:24:00Z</cp:lastPrinted>
  <dcterms:created xsi:type="dcterms:W3CDTF">2019-04-04T05:26:00Z</dcterms:created>
  <dcterms:modified xsi:type="dcterms:W3CDTF">2023-12-15T07:24:00Z</dcterms:modified>
</cp:coreProperties>
</file>