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AA18" w14:textId="77777777" w:rsidR="00A31B22" w:rsidRPr="00A31B22" w:rsidRDefault="00A31B22" w:rsidP="00A31B22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VAC_31979</w:t>
      </w:r>
    </w:p>
    <w:p w14:paraId="794B4C15" w14:textId="77777777" w:rsidR="00A31B22" w:rsidRPr="00A31B22" w:rsidRDefault="00A31B22" w:rsidP="00A31B2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A31B2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14:paraId="58B2BB03" w14:textId="77777777" w:rsidR="00A31B22" w:rsidRPr="00A31B22" w:rsidRDefault="00A31B22" w:rsidP="00A31B2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A31B2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05.03.2018</w:t>
      </w: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A31B2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10:43</w:t>
      </w:r>
    </w:p>
    <w:p w14:paraId="5BBD45D1" w14:textId="77777777" w:rsidR="00A31B22" w:rsidRPr="00A31B22" w:rsidRDefault="00A31B22" w:rsidP="00A31B2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A31B22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26.03.2018</w:t>
      </w: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A31B22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17:30</w:t>
      </w:r>
    </w:p>
    <w:p w14:paraId="072C5A11" w14:textId="77777777" w:rsidR="00A31B22" w:rsidRPr="00A31B22" w:rsidRDefault="00A31B22" w:rsidP="00A31B2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A31B22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05.04.2018</w:t>
      </w:r>
      <w:r w:rsidRPr="00A31B2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A31B22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14:30</w:t>
      </w:r>
    </w:p>
    <w:p w14:paraId="4B87EA4F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14:paraId="3834B204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14:paraId="589E0AB5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14:paraId="420DB7FE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Директор (заведующий, начальник) отделения (института, центра), находящегося в структуре организации ФИЦ КНЦ СО РАН (Институт физики им. Л.В. Киренского Сибирского отделения Российской академии наук - обособленное подразделение ФИЦ КНЦ СО РАН)</w:t>
      </w:r>
    </w:p>
    <w:p w14:paraId="235856E1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14:paraId="0F09B3C8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14:paraId="0242C26C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14:paraId="562956A4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Стратегическое планирование и руководство деятельностью Института (обособленного подразделения), в том числе общее руководство научной, научно-технической, кадровой, административно-хозяйственной и финансовой деятельностью Института в пределах полномочий, определяемых Уставом ФИЦ КНЦ СО РАН, Положением об Институте. Обеспечение условий для проведения фундаментальных, поисковых и прикладных научных исследований по следующим направлениям: 1) актуальные проблемы физики конденсированных сред, в том числе физика диэлектриков, магнитных материалов и наноструктур; 2) физическое материаловедение, в том числе материалы для электронной техники и </w:t>
      </w:r>
      <w:proofErr w:type="spellStart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спинтроники</w:t>
      </w:r>
      <w:proofErr w:type="spellEnd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сверхпроводящие материалы; 3) актуальные проблемы оптики и лазерной физики, включая физику фотонных кристаллов, новые оптические материалы, технологии и приборы; 4) современные проблемы радиофизики, в том числе физические основы СВЧ электроники и радиофизические методы диагностики окружающей среды.</w:t>
      </w:r>
    </w:p>
    <w:p w14:paraId="0AEDAE45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14:paraId="5B434BA1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Определение приоритетов исследований Института, организация и осуществление общего руководства выполнения плановых научно-исследовательских и других работ Института; распоряжение имуществом и средствами, предоставленными Институту; осуществление иных полномочий в соответствии с законодательством Российской Федерации, Уставом ФИЦ КНЦ СО РАН, Положением об Институте.</w:t>
      </w:r>
    </w:p>
    <w:p w14:paraId="3FB95307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14:paraId="43B310D4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Обоснование приоритетов исследований, постановка задач сотрудникам Института и контроль их исполнения. Планирование и выполнение государственного задания по темам НИР, подготовка и публикация научных статей, участие в организации научно-образовательной деятельности, проведение научно-практических мероприятий, планирование и выполнение НИР по инициативным темам (гранты, хоздоговора и др.).</w:t>
      </w:r>
    </w:p>
    <w:p w14:paraId="47997453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14:paraId="65106FCA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Красноярский край</w:t>
      </w:r>
    </w:p>
    <w:p w14:paraId="429D77D7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14:paraId="2E0B5CAE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</w:t>
      </w:r>
    </w:p>
    <w:p w14:paraId="04EF566E" w14:textId="77777777" w:rsidR="00A31B22" w:rsidRPr="00A31B22" w:rsidRDefault="00A31B22" w:rsidP="00A31B2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14:paraId="6CD37DEB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14:paraId="089296E9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14:paraId="7AB429E7" w14:textId="77777777" w:rsidR="00A31B22" w:rsidRPr="00A31B22" w:rsidRDefault="00A31B22" w:rsidP="00A31B22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14:paraId="6CB88B23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14:paraId="7EBEA03E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физико-математических наук</w:t>
      </w:r>
    </w:p>
    <w:p w14:paraId="72166554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14:paraId="603A3CA0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подготовка кадров высшей квалификации</w:t>
      </w:r>
    </w:p>
    <w:p w14:paraId="3534C2BB" w14:textId="77777777" w:rsidR="00A31B22" w:rsidRPr="00A31B22" w:rsidRDefault="00A31B22" w:rsidP="00A31B22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14:paraId="441F5C65" w14:textId="77777777" w:rsidR="00A31B22" w:rsidRPr="00A31B22" w:rsidRDefault="00A31B22" w:rsidP="00A31B2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ЗАРАБОТНАЯ ПЛАТА</w:t>
      </w:r>
    </w:p>
    <w:p w14:paraId="02286E14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14:paraId="6413B182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42 637 руб.</w:t>
      </w:r>
    </w:p>
    <w:p w14:paraId="6DDF7734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14:paraId="30ECFB28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высокая результативность работы (вклад в результативность организации)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организация создания или качественного развития инфраструктуры и информационного обеспечения исследований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организация малых инновационных предприятий на основе полученных результатов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организация и «запуск» новых научных или научно-технических проектов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привлечение и подготовка новых кадров высшей квалификации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международное признание результата (лицензирование прав зарубежным компаниям)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ценность и востребованность результата (высокий объем цитирований, лицензирование прав на результат)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0E6BEB5A" w14:textId="77777777" w:rsidR="00A31B22" w:rsidRPr="00A31B22" w:rsidRDefault="00A31B22" w:rsidP="00A31B2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14:paraId="39DB6C9F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14:paraId="31E2E841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ежегодный основной отпуск </w:t>
      </w: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ежегодный дополнительный отпуск</w:t>
      </w:r>
    </w:p>
    <w:p w14:paraId="68F4CCF1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14:paraId="126736C2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14:paraId="1CAC77F6" w14:textId="77777777" w:rsidR="00A31B22" w:rsidRPr="00A31B22" w:rsidRDefault="00A31B22" w:rsidP="00A31B22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14:paraId="79769C41" w14:textId="77777777" w:rsidR="00A31B22" w:rsidRPr="00A31B22" w:rsidRDefault="00A31B22" w:rsidP="00A31B2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14:paraId="56557581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14:paraId="2789B480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proofErr w:type="spellStart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Семёнова</w:t>
      </w:r>
      <w:proofErr w:type="spellEnd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Юлия Владимировна</w:t>
      </w:r>
    </w:p>
    <w:p w14:paraId="68DE55C9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14:paraId="348DDE35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semenova@ksc.krasn.ru</w:t>
      </w:r>
    </w:p>
    <w:p w14:paraId="41925718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14:paraId="26240445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(391) 2905776</w:t>
      </w:r>
    </w:p>
    <w:p w14:paraId="4EC488A8" w14:textId="77777777" w:rsidR="00A31B22" w:rsidRPr="00A31B22" w:rsidRDefault="00A31B22" w:rsidP="00A31B22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A31B22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14:paraId="64BB7AB5" w14:textId="77777777" w:rsidR="00A31B22" w:rsidRPr="00A31B22" w:rsidRDefault="00A31B22" w:rsidP="00A31B2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Требования к квалификации: высшее образование, ученая степень доктора наук, научный стаж не менее 20 лет и стаж научно-организационной работы на руководящих должностях в научных организациях соответствующей отрасли, не менее 30 статей за последние 5 лет в журналах, индексируемых в базе данных </w:t>
      </w:r>
      <w:proofErr w:type="spellStart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Web</w:t>
      </w:r>
      <w:proofErr w:type="spellEnd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of</w:t>
      </w:r>
      <w:proofErr w:type="spellEnd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Science</w:t>
      </w:r>
      <w:proofErr w:type="spellEnd"/>
      <w:r w:rsidRPr="00A31B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 победителем заключается срочный трудовой договор на период 60 месяцев. Режим работы: 8-часовой рабочий день, 40-часовая рабочая неделя. Соискатель в приложении к заявке прилагает список публикаций. Если на конкурс не подано ни одной заявки, конкурс признается несостоявшимся.</w:t>
      </w:r>
    </w:p>
    <w:p w14:paraId="7EF90A31" w14:textId="3308F1E9" w:rsidR="004B1098" w:rsidRDefault="004B1098"/>
    <w:p w14:paraId="7756049B" w14:textId="77777777" w:rsidR="004B1098" w:rsidRPr="00882193" w:rsidRDefault="004B1098" w:rsidP="004B1098">
      <w:pPr>
        <w:jc w:val="both"/>
        <w:rPr>
          <w:rFonts w:ascii="Times New Roman" w:hAnsi="Times New Roman" w:cs="Times New Roman"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Место проведения конкурса</w:t>
      </w:r>
      <w:r w:rsidRPr="00882193">
        <w:rPr>
          <w:rFonts w:ascii="Times New Roman" w:hAnsi="Times New Roman" w:cs="Times New Roman"/>
          <w:sz w:val="24"/>
          <w:szCs w:val="24"/>
        </w:rPr>
        <w:t>: 660036, г. Красноярск, Академгородок, 50</w:t>
      </w:r>
    </w:p>
    <w:p w14:paraId="39FB9556" w14:textId="1A3F1DAB" w:rsidR="004B1098" w:rsidRPr="00882193" w:rsidRDefault="004B1098" w:rsidP="004B1098">
      <w:pPr>
        <w:jc w:val="both"/>
        <w:rPr>
          <w:rFonts w:ascii="Times New Roman" w:hAnsi="Times New Roman" w:cs="Times New Roman"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Дата проведения конкурса</w:t>
      </w:r>
      <w:r w:rsidRPr="008821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821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219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82193">
        <w:rPr>
          <w:rFonts w:ascii="Times New Roman" w:hAnsi="Times New Roman" w:cs="Times New Roman"/>
          <w:sz w:val="24"/>
          <w:szCs w:val="24"/>
        </w:rPr>
        <w:t xml:space="preserve"> 14:30</w:t>
      </w:r>
    </w:p>
    <w:p w14:paraId="039CD4CB" w14:textId="5461AFB7" w:rsidR="004B1098" w:rsidRPr="00882193" w:rsidRDefault="004B1098" w:rsidP="004B1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Заявки на участие в конкурсе принимаются с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года на портале</w:t>
      </w:r>
    </w:p>
    <w:p w14:paraId="79355813" w14:textId="2C8421EC" w:rsidR="004B1098" w:rsidRPr="004B1098" w:rsidRDefault="004B1098" w:rsidP="004B1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вакансий http://ученые-исследователи.рф</w:t>
      </w:r>
      <w:bookmarkStart w:id="0" w:name="_GoBack"/>
      <w:bookmarkEnd w:id="0"/>
    </w:p>
    <w:sectPr w:rsidR="004B1098" w:rsidRPr="004B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AF"/>
    <w:rsid w:val="000132AF"/>
    <w:rsid w:val="004B1098"/>
    <w:rsid w:val="00A31B22"/>
    <w:rsid w:val="00C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C78"/>
  <w15:chartTrackingRefBased/>
  <w15:docId w15:val="{E88AC9CC-AFD3-4E9E-929A-A1D16FF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93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19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4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57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5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23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36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66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20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3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5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12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2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2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1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6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64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9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18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23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12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60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2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2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82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1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8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2018-03-05T09:48:00Z</dcterms:created>
  <dcterms:modified xsi:type="dcterms:W3CDTF">2018-03-05T09:51:00Z</dcterms:modified>
</cp:coreProperties>
</file>