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8" w:rsidRDefault="00F25F72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Директору НИИ МПС</w:t>
      </w:r>
    </w:p>
    <w:p w:rsidR="00F25F72" w:rsidRDefault="00F25F72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д.м.н., профессору</w:t>
      </w:r>
    </w:p>
    <w:p w:rsidR="00F25F72" w:rsidRPr="009F719F" w:rsidRDefault="00F25F72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Э.В. Каспарову</w:t>
      </w: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5907B1" w:rsidRDefault="005907B1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5907B1" w:rsidRPr="009F719F" w:rsidRDefault="005907B1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9F719F" w:rsidRP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9F719F" w:rsidRP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>Ходатайство</w:t>
      </w: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>Просим выделить путевку на внебюджетный цикл</w:t>
      </w:r>
      <w:proofErr w:type="gramStart"/>
      <w:r w:rsidR="009F719F" w:rsidRPr="009F719F">
        <w:rPr>
          <w:rFonts w:ascii="Times New Roman" w:eastAsia="Calibri" w:hAnsi="Times New Roman" w:cs="Times New Roman"/>
          <w:szCs w:val="20"/>
        </w:rPr>
        <w:t>:</w:t>
      </w:r>
      <w:r w:rsidRPr="009F719F">
        <w:rPr>
          <w:rFonts w:ascii="Times New Roman" w:eastAsia="Calibri" w:hAnsi="Times New Roman" w:cs="Times New Roman"/>
          <w:szCs w:val="20"/>
        </w:rPr>
        <w:t xml:space="preserve">        </w:t>
      </w:r>
      <w:r w:rsidRPr="00747EF8">
        <w:rPr>
          <w:rFonts w:ascii="Times New Roman" w:eastAsia="Calibri" w:hAnsi="Times New Roman" w:cs="Times New Roman"/>
          <w:szCs w:val="20"/>
        </w:rPr>
        <w:t xml:space="preserve"> «</w:t>
      </w:r>
      <w:r w:rsidRPr="009F719F">
        <w:rPr>
          <w:rFonts w:ascii="Times New Roman" w:eastAsia="Calibri" w:hAnsi="Times New Roman" w:cs="Times New Roman"/>
          <w:szCs w:val="20"/>
        </w:rPr>
        <w:t>___________________________________</w:t>
      </w:r>
      <w:r w:rsidR="009F719F">
        <w:rPr>
          <w:rFonts w:ascii="Times New Roman" w:eastAsia="Calibri" w:hAnsi="Times New Roman" w:cs="Times New Roman"/>
          <w:szCs w:val="20"/>
        </w:rPr>
        <w:t>____________________________</w:t>
      </w:r>
      <w:r w:rsidRPr="00747EF8">
        <w:rPr>
          <w:rFonts w:ascii="Times New Roman" w:eastAsia="Calibri" w:hAnsi="Times New Roman" w:cs="Times New Roman"/>
          <w:szCs w:val="20"/>
        </w:rPr>
        <w:t>»  (</w:t>
      </w:r>
      <w:r w:rsidRPr="009F719F">
        <w:rPr>
          <w:rFonts w:ascii="Times New Roman" w:eastAsia="Calibri" w:hAnsi="Times New Roman" w:cs="Times New Roman"/>
          <w:szCs w:val="20"/>
        </w:rPr>
        <w:t>_________________________</w:t>
      </w:r>
      <w:r w:rsidRPr="00747EF8">
        <w:rPr>
          <w:rFonts w:ascii="Times New Roman" w:eastAsia="Calibri" w:hAnsi="Times New Roman" w:cs="Times New Roman"/>
          <w:szCs w:val="20"/>
        </w:rPr>
        <w:t xml:space="preserve">) </w:t>
      </w:r>
      <w:proofErr w:type="gramEnd"/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9F719F">
        <w:rPr>
          <w:rFonts w:ascii="Times New Roman" w:eastAsia="Calibri" w:hAnsi="Times New Roman" w:cs="Times New Roman"/>
          <w:szCs w:val="20"/>
        </w:rPr>
        <w:t xml:space="preserve">                               </w:t>
      </w:r>
      <w:r w:rsidRPr="009F719F">
        <w:rPr>
          <w:rFonts w:ascii="Times New Roman" w:eastAsia="Calibri" w:hAnsi="Times New Roman" w:cs="Times New Roman"/>
          <w:sz w:val="18"/>
          <w:szCs w:val="16"/>
        </w:rPr>
        <w:t>Наименование цикла                                                                                     сроки цикла</w:t>
      </w:r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 xml:space="preserve"> для врача</w:t>
      </w:r>
      <w:r w:rsidRPr="009F719F">
        <w:rPr>
          <w:rFonts w:ascii="Times New Roman" w:eastAsia="Calibri" w:hAnsi="Times New Roman" w:cs="Times New Roman"/>
          <w:szCs w:val="20"/>
        </w:rPr>
        <w:t xml:space="preserve"> ________________________________________________________</w:t>
      </w:r>
      <w:r w:rsidR="009F719F">
        <w:rPr>
          <w:rFonts w:ascii="Times New Roman" w:eastAsia="Calibri" w:hAnsi="Times New Roman" w:cs="Times New Roman"/>
          <w:szCs w:val="20"/>
        </w:rPr>
        <w:t>___________</w:t>
      </w:r>
      <w:r w:rsidRPr="009F719F">
        <w:rPr>
          <w:rFonts w:ascii="Times New Roman" w:eastAsia="Calibri" w:hAnsi="Times New Roman" w:cs="Times New Roman"/>
          <w:szCs w:val="20"/>
        </w:rPr>
        <w:t>________.</w:t>
      </w:r>
    </w:p>
    <w:p w:rsidR="00747EF8" w:rsidRPr="009F719F" w:rsidRDefault="00747EF8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9F719F"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Ф. И. О. слушателя  - </w:t>
      </w:r>
      <w:r w:rsidRPr="00747EF8">
        <w:rPr>
          <w:rFonts w:ascii="Times New Roman" w:eastAsia="Calibri" w:hAnsi="Times New Roman" w:cs="Times New Roman"/>
          <w:sz w:val="16"/>
          <w:szCs w:val="20"/>
        </w:rPr>
        <w:t>(дата рождения)</w:t>
      </w:r>
    </w:p>
    <w:p w:rsidR="009F719F" w:rsidRPr="00747EF8" w:rsidRDefault="009F719F" w:rsidP="009F719F">
      <w:pPr>
        <w:framePr w:hSpace="180" w:wrap="around" w:hAnchor="page" w:xAlign="center" w:y="2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747EF8" w:rsidRPr="00747EF8" w:rsidRDefault="00747EF8" w:rsidP="009F719F">
      <w:pPr>
        <w:framePr w:hSpace="180" w:wrap="around" w:hAnchor="page" w:xAlign="center" w:y="21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 xml:space="preserve">Оплату гарантируем </w:t>
      </w:r>
      <w:r w:rsidR="009F719F">
        <w:rPr>
          <w:rFonts w:ascii="Times New Roman" w:eastAsia="Calibri" w:hAnsi="Times New Roman" w:cs="Times New Roman"/>
          <w:szCs w:val="20"/>
        </w:rPr>
        <w:t xml:space="preserve">произвести в течение 5 дней после предоставления документов для предоставления оплаты (Договора и Счета) </w:t>
      </w:r>
      <w:r w:rsidRPr="00747EF8">
        <w:rPr>
          <w:rFonts w:ascii="Times New Roman" w:eastAsia="Calibri" w:hAnsi="Times New Roman" w:cs="Times New Roman"/>
          <w:szCs w:val="20"/>
        </w:rPr>
        <w:t>(обязательный пункт).</w:t>
      </w:r>
    </w:p>
    <w:p w:rsidR="00747EF8" w:rsidRPr="009F719F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9F719F" w:rsidRPr="009F719F" w:rsidRDefault="009F719F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9F719F" w:rsidRPr="00747EF8" w:rsidRDefault="009F719F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  <w:u w:val="single"/>
        </w:rPr>
        <w:t>Гл. врач (начальник, директор)</w:t>
      </w:r>
      <w:r w:rsidRPr="00747EF8">
        <w:rPr>
          <w:rFonts w:ascii="Times New Roman" w:eastAsia="Calibri" w:hAnsi="Times New Roman" w:cs="Times New Roman"/>
          <w:szCs w:val="20"/>
        </w:rPr>
        <w:t xml:space="preserve">   </w:t>
      </w:r>
      <w:r w:rsidR="009F719F" w:rsidRPr="009F719F">
        <w:rPr>
          <w:rFonts w:ascii="Times New Roman" w:eastAsia="Calibri" w:hAnsi="Times New Roman" w:cs="Times New Roman"/>
          <w:szCs w:val="20"/>
        </w:rPr>
        <w:t xml:space="preserve">                          </w:t>
      </w:r>
      <w:r w:rsidRPr="00747EF8">
        <w:rPr>
          <w:rFonts w:ascii="Times New Roman" w:eastAsia="Calibri" w:hAnsi="Times New Roman" w:cs="Times New Roman"/>
          <w:szCs w:val="20"/>
        </w:rPr>
        <w:t xml:space="preserve"> </w:t>
      </w:r>
      <w:r w:rsidR="009F719F" w:rsidRPr="00747EF8">
        <w:rPr>
          <w:rFonts w:ascii="Times New Roman" w:eastAsia="Calibri" w:hAnsi="Times New Roman" w:cs="Times New Roman"/>
          <w:szCs w:val="20"/>
          <w:u w:val="single"/>
        </w:rPr>
        <w:t>подпись</w:t>
      </w:r>
      <w:r w:rsidRPr="00747EF8">
        <w:rPr>
          <w:rFonts w:ascii="Times New Roman" w:eastAsia="Calibri" w:hAnsi="Times New Roman" w:cs="Times New Roman"/>
          <w:szCs w:val="20"/>
          <w:u w:val="single"/>
        </w:rPr>
        <w:t xml:space="preserve"> </w:t>
      </w:r>
      <w:r w:rsidRPr="00747EF8">
        <w:rPr>
          <w:rFonts w:ascii="Times New Roman" w:eastAsia="Calibri" w:hAnsi="Times New Roman" w:cs="Times New Roman"/>
          <w:szCs w:val="20"/>
        </w:rPr>
        <w:t xml:space="preserve">   </w:t>
      </w:r>
      <w:r w:rsidR="009F719F" w:rsidRPr="009F719F">
        <w:rPr>
          <w:rFonts w:ascii="Times New Roman" w:eastAsia="Calibri" w:hAnsi="Times New Roman" w:cs="Times New Roman"/>
          <w:szCs w:val="20"/>
        </w:rPr>
        <w:t xml:space="preserve">                                     </w:t>
      </w:r>
      <w:r w:rsidR="009F719F" w:rsidRPr="009F719F">
        <w:rPr>
          <w:rFonts w:ascii="Times New Roman" w:eastAsia="Calibri" w:hAnsi="Times New Roman" w:cs="Times New Roman"/>
          <w:szCs w:val="20"/>
          <w:u w:val="single"/>
        </w:rPr>
        <w:t>(расшифровка подписи)</w:t>
      </w:r>
    </w:p>
    <w:p w:rsidR="00747EF8" w:rsidRP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Cs w:val="20"/>
        </w:rPr>
      </w:pPr>
      <w:r w:rsidRPr="009F719F">
        <w:rPr>
          <w:rFonts w:ascii="Times New Roman" w:eastAsia="Calibri" w:hAnsi="Times New Roman" w:cs="Times New Roman"/>
          <w:szCs w:val="20"/>
        </w:rPr>
        <w:t>М.П.</w:t>
      </w:r>
    </w:p>
    <w:p w:rsid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</w:p>
    <w:p w:rsid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>Реквизиты организации для заключения договора</w:t>
      </w:r>
      <w:r w:rsidR="00F25F7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Телефон: руководителя  (отдел кадров) </w:t>
      </w:r>
    </w:p>
    <w:p w:rsidR="00747EF8" w:rsidRP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>Телефон: гл. бухгалтера.</w:t>
      </w: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Контакты </w:t>
      </w:r>
      <w:r w:rsidR="00F25F72">
        <w:rPr>
          <w:rFonts w:ascii="Times New Roman" w:eastAsia="Calibri" w:hAnsi="Times New Roman" w:cs="Times New Roman"/>
          <w:sz w:val="20"/>
          <w:szCs w:val="20"/>
        </w:rPr>
        <w:t>отдела образования</w:t>
      </w: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747EF8" w:rsidRPr="00747EF8" w:rsidRDefault="00F25F72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747EF8">
        <w:rPr>
          <w:rFonts w:ascii="Times New Roman" w:eastAsia="Calibri" w:hAnsi="Times New Roman" w:cs="Times New Roman"/>
          <w:sz w:val="20"/>
          <w:szCs w:val="20"/>
        </w:rPr>
        <w:t>ел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747EF8" w:rsidRPr="00747EF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hAnsi="Times New Roman" w:cs="Times New Roman"/>
        </w:rPr>
      </w:pP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Электронная почта </w:t>
      </w:r>
      <w:r w:rsidR="00F25F72">
        <w:rPr>
          <w:rFonts w:ascii="Times New Roman" w:eastAsia="Calibri" w:hAnsi="Times New Roman" w:cs="Times New Roman"/>
          <w:sz w:val="20"/>
          <w:szCs w:val="20"/>
        </w:rPr>
        <w:t>О</w:t>
      </w:r>
      <w:r w:rsidRPr="00747EF8">
        <w:rPr>
          <w:rFonts w:ascii="Times New Roman" w:eastAsia="Calibri" w:hAnsi="Times New Roman" w:cs="Times New Roman"/>
          <w:sz w:val="20"/>
          <w:szCs w:val="20"/>
        </w:rPr>
        <w:t xml:space="preserve">О: </w:t>
      </w:r>
      <w:r w:rsidR="00F25F72">
        <w:rPr>
          <w:rFonts w:ascii="Times New Roman" w:eastAsia="Calibri" w:hAnsi="Times New Roman" w:cs="Times New Roman"/>
          <w:sz w:val="20"/>
          <w:szCs w:val="20"/>
          <w:lang w:val="en-US"/>
        </w:rPr>
        <w:t>lat</w:t>
      </w:r>
      <w:r w:rsidR="00F25F72" w:rsidRPr="00F25F72">
        <w:rPr>
          <w:rFonts w:ascii="Times New Roman" w:eastAsia="Calibri" w:hAnsi="Times New Roman" w:cs="Times New Roman"/>
          <w:sz w:val="20"/>
          <w:szCs w:val="20"/>
        </w:rPr>
        <w:t>-</w:t>
      </w:r>
      <w:r w:rsidR="00F25F72">
        <w:rPr>
          <w:rFonts w:ascii="Times New Roman" w:eastAsia="Calibri" w:hAnsi="Times New Roman" w:cs="Times New Roman"/>
          <w:sz w:val="20"/>
          <w:szCs w:val="20"/>
          <w:lang w:val="en-US"/>
        </w:rPr>
        <w:t>an</w:t>
      </w:r>
      <w:r w:rsidRPr="00747EF8">
        <w:rPr>
          <w:rFonts w:ascii="Times New Roman" w:eastAsia="Calibri" w:hAnsi="Times New Roman" w:cs="Times New Roman"/>
          <w:sz w:val="20"/>
          <w:szCs w:val="20"/>
        </w:rPr>
        <w:t>@</w:t>
      </w:r>
      <w:r w:rsidR="00F25F72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47EF8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47EF8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EF8" w:rsidRPr="00747EF8" w:rsidRDefault="00747E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7EF8" w:rsidRPr="00747EF8" w:rsidSect="00747E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1A"/>
    <w:rsid w:val="005907B1"/>
    <w:rsid w:val="005D7836"/>
    <w:rsid w:val="005F7D1A"/>
    <w:rsid w:val="00747EF8"/>
    <w:rsid w:val="009F719F"/>
    <w:rsid w:val="00A5123F"/>
    <w:rsid w:val="00BD2C48"/>
    <w:rsid w:val="00BE3E6D"/>
    <w:rsid w:val="00F2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СаитоваЕЮ</dc:creator>
  <cp:keywords/>
  <dc:description/>
  <cp:lastModifiedBy>Латышева</cp:lastModifiedBy>
  <cp:revision>2</cp:revision>
  <dcterms:created xsi:type="dcterms:W3CDTF">2017-01-10T03:23:00Z</dcterms:created>
  <dcterms:modified xsi:type="dcterms:W3CDTF">2017-01-10T03:23:00Z</dcterms:modified>
</cp:coreProperties>
</file>