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DE3" w:rsidRPr="00734FB8" w:rsidRDefault="000D76EA" w:rsidP="00645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B8">
        <w:rPr>
          <w:rFonts w:ascii="Times New Roman" w:hAnsi="Times New Roman" w:cs="Times New Roman"/>
          <w:b/>
          <w:sz w:val="28"/>
          <w:szCs w:val="28"/>
        </w:rPr>
        <w:t>Карточка вакансии</w:t>
      </w:r>
    </w:p>
    <w:p w:rsidR="000D76EA" w:rsidRPr="003B2798" w:rsidRDefault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Должность: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Младший научный сотрудник</w:t>
      </w:r>
    </w:p>
    <w:p w:rsidR="000D76EA" w:rsidRPr="003B2798" w:rsidRDefault="000D76EA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Наименование: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Младший научный сотрудник лаборатории космических систем и технологий</w:t>
      </w:r>
    </w:p>
    <w:p w:rsidR="000D76EA" w:rsidRPr="003B2798" w:rsidRDefault="000D76EA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Отрасль науки: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Естественные и точные науки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Деятельность: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Проведение исследований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Трудовая функция: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Решение исследовательских задач в рамках реализации научного проекта под руководством более квалифицированного работника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Трудовые действия: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Перечень основных исследовательских задач, решаемых в рамках выполнения научно-исследовательских работ:</w:t>
      </w:r>
    </w:p>
    <w:p w:rsidR="001829A6" w:rsidRPr="003B2798" w:rsidRDefault="005927A0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– Проектирование и разработка </w:t>
      </w:r>
      <w:r w:rsidR="001829A6" w:rsidRPr="003B2798">
        <w:rPr>
          <w:rFonts w:ascii="Times New Roman" w:hAnsi="Times New Roman" w:cs="Times New Roman"/>
          <w:sz w:val="24"/>
          <w:szCs w:val="24"/>
        </w:rPr>
        <w:t>атласных геоинформационных систем для задач землеустройства в Красноярском крае;</w:t>
      </w:r>
    </w:p>
    <w:p w:rsidR="001829A6" w:rsidRPr="003B2798" w:rsidRDefault="001829A6" w:rsidP="001829A6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– Анализ сезонной динамики вегетационных индексов по спутниковым данным </w:t>
      </w:r>
      <w:proofErr w:type="spellStart"/>
      <w:r w:rsidRPr="003B2798">
        <w:rPr>
          <w:rFonts w:ascii="Times New Roman" w:hAnsi="Times New Roman" w:cs="Times New Roman"/>
          <w:sz w:val="24"/>
          <w:szCs w:val="24"/>
        </w:rPr>
        <w:t>Terra</w:t>
      </w:r>
      <w:proofErr w:type="spellEnd"/>
      <w:r w:rsidRPr="003B2798">
        <w:rPr>
          <w:rFonts w:ascii="Times New Roman" w:hAnsi="Times New Roman" w:cs="Times New Roman"/>
          <w:sz w:val="24"/>
          <w:szCs w:val="24"/>
        </w:rPr>
        <w:t xml:space="preserve"> MODIS и </w:t>
      </w:r>
      <w:proofErr w:type="spellStart"/>
      <w:r w:rsidRPr="003B2798">
        <w:rPr>
          <w:rFonts w:ascii="Times New Roman" w:hAnsi="Times New Roman" w:cs="Times New Roman"/>
          <w:sz w:val="24"/>
          <w:szCs w:val="24"/>
        </w:rPr>
        <w:t>Planet</w:t>
      </w:r>
      <w:proofErr w:type="spellEnd"/>
      <w:r w:rsidRPr="003B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798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3B2798">
        <w:rPr>
          <w:rFonts w:ascii="Times New Roman" w:hAnsi="Times New Roman" w:cs="Times New Roman"/>
          <w:sz w:val="24"/>
          <w:szCs w:val="24"/>
        </w:rPr>
        <w:t>;</w:t>
      </w:r>
    </w:p>
    <w:p w:rsidR="005C4C79" w:rsidRPr="003B2798" w:rsidRDefault="005C4C79" w:rsidP="005C4C79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– Геоинформационное обеспечение задач оценки и оперативного мониторинга урожайности сельскохозяйственных культур.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Расположение:</w:t>
      </w:r>
    </w:p>
    <w:p w:rsidR="000D76EA" w:rsidRPr="003B2798" w:rsidRDefault="000D76EA" w:rsidP="00734F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Регион:</w:t>
      </w:r>
      <w:r w:rsidR="00734FB8" w:rsidRPr="003B2798">
        <w:rPr>
          <w:rFonts w:ascii="Times New Roman" w:hAnsi="Times New Roman" w:cs="Times New Roman"/>
          <w:sz w:val="24"/>
          <w:szCs w:val="24"/>
        </w:rPr>
        <w:t xml:space="preserve"> </w:t>
      </w:r>
      <w:r w:rsidRPr="003B2798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0D76EA" w:rsidRPr="003B2798" w:rsidRDefault="000D76EA" w:rsidP="00734F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Город:</w:t>
      </w:r>
      <w:r w:rsidR="00734FB8" w:rsidRPr="003B2798">
        <w:rPr>
          <w:rFonts w:ascii="Times New Roman" w:hAnsi="Times New Roman" w:cs="Times New Roman"/>
          <w:sz w:val="24"/>
          <w:szCs w:val="24"/>
        </w:rPr>
        <w:t xml:space="preserve"> </w:t>
      </w:r>
      <w:r w:rsidRPr="003B2798">
        <w:rPr>
          <w:rFonts w:ascii="Times New Roman" w:hAnsi="Times New Roman" w:cs="Times New Roman"/>
          <w:sz w:val="24"/>
          <w:szCs w:val="24"/>
        </w:rPr>
        <w:t>Красноярск</w:t>
      </w:r>
    </w:p>
    <w:p w:rsidR="00734FB8" w:rsidRPr="003B2798" w:rsidRDefault="00734FB8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Опыт работы:</w:t>
      </w:r>
    </w:p>
    <w:p w:rsidR="005C4C79" w:rsidRPr="003B2798" w:rsidRDefault="005C4C79" w:rsidP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Опыт практического использования методов и технологий обработки пространственных данных, обработки и анализа пространственной информации с помощью геоинформационных систем, проектирования информационных систем для задач землеустройства.</w:t>
      </w:r>
    </w:p>
    <w:p w:rsidR="005C4C79" w:rsidRPr="003B2798" w:rsidRDefault="005C4C79" w:rsidP="00734FB8">
      <w:pPr>
        <w:rPr>
          <w:rFonts w:ascii="Times New Roman" w:hAnsi="Times New Roman" w:cs="Times New Roman"/>
          <w:sz w:val="24"/>
          <w:szCs w:val="24"/>
        </w:rPr>
      </w:pPr>
    </w:p>
    <w:p w:rsidR="005C4C79" w:rsidRPr="003B2798" w:rsidRDefault="005C4C79" w:rsidP="00734FB8">
      <w:pPr>
        <w:rPr>
          <w:rFonts w:ascii="Times New Roman" w:hAnsi="Times New Roman" w:cs="Times New Roman"/>
          <w:sz w:val="24"/>
          <w:szCs w:val="24"/>
        </w:rPr>
      </w:pP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Критерии оценки:</w:t>
      </w:r>
    </w:p>
    <w:p w:rsidR="000D76EA" w:rsidRPr="003B2798" w:rsidRDefault="000D76EA" w:rsidP="00734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Публикации по теме работы в изданиях, индексируемых в </w:t>
      </w:r>
      <w:proofErr w:type="spellStart"/>
      <w:r w:rsidRPr="003B2798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Pr="003B279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B2798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3B2798">
        <w:rPr>
          <w:rFonts w:ascii="Times New Roman" w:hAnsi="Times New Roman" w:cs="Times New Roman"/>
          <w:sz w:val="24"/>
          <w:szCs w:val="24"/>
        </w:rPr>
        <w:t>, не менее – 1 в год</w:t>
      </w:r>
    </w:p>
    <w:p w:rsidR="000D76EA" w:rsidRPr="003B2798" w:rsidRDefault="000D76EA" w:rsidP="00734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Участие в научных конференциях, не менее – 1 в год.</w:t>
      </w:r>
    </w:p>
    <w:p w:rsidR="005927A0" w:rsidRPr="003B2798" w:rsidRDefault="005927A0" w:rsidP="005927A0">
      <w:pPr>
        <w:rPr>
          <w:rFonts w:ascii="Times New Roman" w:hAnsi="Times New Roman" w:cs="Times New Roman"/>
          <w:sz w:val="24"/>
          <w:szCs w:val="24"/>
        </w:rPr>
      </w:pP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– Высшее профессиональное образование и опыт работы по специальности, в том числе опыт научной работы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– Наличие публикаций, участие в числе авторов докладов в научных совещаниях, семинарах, молодежных конференциях российского или институтского масштаба.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Условия: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Заработная плата: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23 736,00 рублей/месяц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Стимулирующие выплаты: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Производятся в соответствии с законодательством РФ и действующим Положением об оплате труда работников Федерального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</w:p>
    <w:p w:rsidR="000D76EA" w:rsidRPr="003B2798" w:rsidRDefault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Трудовой договор: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Срочный: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– на период 24 месяца</w:t>
      </w:r>
    </w:p>
    <w:p w:rsidR="000D76EA" w:rsidRPr="003B2798" w:rsidRDefault="000D76EA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Социальный пакет</w:t>
      </w:r>
      <w:r w:rsidR="00734FB8" w:rsidRPr="003B2798">
        <w:rPr>
          <w:rFonts w:ascii="Times New Roman" w:hAnsi="Times New Roman" w:cs="Times New Roman"/>
          <w:sz w:val="24"/>
          <w:szCs w:val="24"/>
        </w:rPr>
        <w:t>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Да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Найм жилья: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Компенсация проезда: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Служебное жилье: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Дополнительно: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График работы – 35 часов в неделю,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Тип занятости – Не полная занятость 0,9 ст.</w:t>
      </w:r>
    </w:p>
    <w:p w:rsidR="00734FB8" w:rsidRPr="003B2798" w:rsidRDefault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Режим работы: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5 рабочих дней: понедельник – пятница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Начало работы – 09:00, окончание – 17:00.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Место проведения конкурса: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660036, г. Красноярск, Академгородок, 50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bookmarkStart w:id="0" w:name="_Hlk43372200"/>
      <w:r w:rsidRPr="003B2798">
        <w:rPr>
          <w:rFonts w:ascii="Times New Roman" w:hAnsi="Times New Roman" w:cs="Times New Roman"/>
          <w:sz w:val="24"/>
          <w:szCs w:val="24"/>
        </w:rPr>
        <w:lastRenderedPageBreak/>
        <w:t>Дата проведения конкурса:</w:t>
      </w:r>
    </w:p>
    <w:p w:rsidR="00734FB8" w:rsidRPr="003B2798" w:rsidRDefault="006459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2798">
        <w:rPr>
          <w:rFonts w:ascii="Times New Roman" w:hAnsi="Times New Roman" w:cs="Times New Roman"/>
          <w:b/>
          <w:bCs/>
          <w:sz w:val="24"/>
          <w:szCs w:val="24"/>
        </w:rPr>
        <w:t>14.08.2020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с 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14.06.2020</w:t>
      </w:r>
      <w:r w:rsidRPr="003B2798">
        <w:rPr>
          <w:rFonts w:ascii="Times New Roman" w:hAnsi="Times New Roman" w:cs="Times New Roman"/>
          <w:sz w:val="24"/>
          <w:szCs w:val="24"/>
        </w:rPr>
        <w:t xml:space="preserve"> по 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11.08.2020</w:t>
      </w:r>
      <w:bookmarkEnd w:id="0"/>
      <w:r w:rsidRPr="003B2798">
        <w:rPr>
          <w:rFonts w:ascii="Times New Roman" w:hAnsi="Times New Roman" w:cs="Times New Roman"/>
          <w:sz w:val="24"/>
          <w:szCs w:val="24"/>
        </w:rPr>
        <w:br/>
        <w:t xml:space="preserve">на почту </w:t>
      </w:r>
      <w:hyperlink r:id="rId5" w:history="1"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</w:t>
        </w:r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ksc</w:t>
        </w:r>
        <w:proofErr w:type="spellEnd"/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krasn</w:t>
        </w:r>
        <w:proofErr w:type="spellEnd"/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</w:p>
    <w:p w:rsidR="00734FB8" w:rsidRPr="003B2798" w:rsidRDefault="00734FB8">
      <w:pPr>
        <w:rPr>
          <w:rFonts w:ascii="Times New Roman" w:hAnsi="Times New Roman" w:cs="Times New Roman"/>
          <w:b/>
          <w:sz w:val="24"/>
          <w:szCs w:val="24"/>
        </w:rPr>
      </w:pPr>
      <w:r w:rsidRPr="003B2798">
        <w:rPr>
          <w:rFonts w:ascii="Times New Roman" w:hAnsi="Times New Roman" w:cs="Times New Roman"/>
          <w:b/>
          <w:sz w:val="24"/>
          <w:szCs w:val="24"/>
        </w:rPr>
        <w:t>Заявка должна содержать:</w:t>
      </w:r>
    </w:p>
    <w:p w:rsidR="006459AB" w:rsidRPr="006459AB" w:rsidRDefault="006459AB" w:rsidP="006459AB">
      <w:pPr>
        <w:spacing w:after="51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фамилию, имя и отчество (при наличии) претендента; </w:t>
      </w:r>
    </w:p>
    <w:p w:rsidR="006459AB" w:rsidRPr="006459AB" w:rsidRDefault="006459AB" w:rsidP="006459AB">
      <w:pPr>
        <w:spacing w:after="8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дату рождения претендента; </w:t>
      </w:r>
    </w:p>
    <w:p w:rsidR="006459AB" w:rsidRPr="006459AB" w:rsidRDefault="006459AB" w:rsidP="006459AB">
      <w:pPr>
        <w:spacing w:after="42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6459AB" w:rsidRPr="006459AB" w:rsidRDefault="006459AB" w:rsidP="006459AB">
      <w:pPr>
        <w:spacing w:after="52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 стаже и опыте работы; </w:t>
      </w:r>
    </w:p>
    <w:p w:rsidR="006459AB" w:rsidRPr="006459AB" w:rsidRDefault="006459AB" w:rsidP="006459AB">
      <w:pPr>
        <w:spacing w:after="55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сведения об отрасли (области) наук, в которых намерен работать претендент; </w:t>
      </w:r>
    </w:p>
    <w:p w:rsidR="006459AB" w:rsidRPr="006459AB" w:rsidRDefault="006459AB" w:rsidP="006459AB">
      <w:pPr>
        <w:spacing w:after="44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6459AB" w:rsidRPr="006459AB" w:rsidRDefault="006459AB" w:rsidP="006459AB">
      <w:pPr>
        <w:spacing w:after="29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для получения дополнительных справок: начальник ОК Скворцова Марина Юрьевна на почту: </w:t>
      </w:r>
      <w:r w:rsidRPr="006459AB">
        <w:rPr>
          <w:rFonts w:ascii="Times New Roman" w:eastAsia="Times New Roman" w:hAnsi="Times New Roman" w:cs="Times New Roman"/>
          <w:sz w:val="24"/>
          <w:szCs w:val="24"/>
          <w:u w:val="single" w:color="0000FF"/>
          <w:lang w:val="en-US" w:eastAsia="ru-RU"/>
        </w:rPr>
        <w:t>ok</w:t>
      </w:r>
      <w:r w:rsidRPr="006459AB">
        <w:rPr>
          <w:rFonts w:ascii="Times New Roman" w:eastAsia="Times New Roman" w:hAnsi="Times New Roman" w:cs="Times New Roman"/>
          <w:sz w:val="24"/>
          <w:szCs w:val="24"/>
          <w:u w:val="single" w:color="0000FF"/>
          <w:lang w:eastAsia="ru-RU"/>
        </w:rPr>
        <w:t>@ksc.krasn.ru</w:t>
      </w: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тел. +7 (391) 290-55-82 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</w:p>
    <w:p w:rsidR="001C74AE" w:rsidRPr="003B2798" w:rsidRDefault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br w:type="page"/>
      </w:r>
    </w:p>
    <w:p w:rsidR="001C74AE" w:rsidRPr="003B2798" w:rsidRDefault="001C74AE" w:rsidP="001C74AE">
      <w:pPr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7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Карточка вакансии </w:t>
      </w:r>
      <w:bookmarkStart w:id="1" w:name="_GoBack"/>
      <w:bookmarkEnd w:id="1"/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Должность: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Младший научный сотрудник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Наименование: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Младший научный сотрудник лаборатории космических систем и технологий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Отрасль науки: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Естественные и точные науки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Деятельность: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Проведение исследований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Трудовая функция: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Решение исследовательских задач в рамках реализации научного проекта под руководством более квалифицированного работника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Трудовые действия: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Перечень основных исследовательских задач, решаемых в рамках выполнения научно-исследовательских работ: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– Оценка степени </w:t>
      </w:r>
      <w:proofErr w:type="spellStart"/>
      <w:r w:rsidRPr="003B2798">
        <w:rPr>
          <w:rFonts w:ascii="Times New Roman" w:hAnsi="Times New Roman" w:cs="Times New Roman"/>
          <w:sz w:val="24"/>
          <w:szCs w:val="24"/>
        </w:rPr>
        <w:t>послепожарного</w:t>
      </w:r>
      <w:proofErr w:type="spellEnd"/>
      <w:r w:rsidRPr="003B2798">
        <w:rPr>
          <w:rFonts w:ascii="Times New Roman" w:hAnsi="Times New Roman" w:cs="Times New Roman"/>
          <w:sz w:val="24"/>
          <w:szCs w:val="24"/>
        </w:rPr>
        <w:t xml:space="preserve"> изменения состояния экосистем на основе мониторинга аномалий температурного баланса и динамики восстановления вегетационных характеристик растительных покровов;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– Анализ и обработка данных дистанционного зондирования Земли для решения задач оценки пожарного воздействия на лесные экосистемы Сибири.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Расположение:</w:t>
      </w:r>
    </w:p>
    <w:p w:rsidR="001C74AE" w:rsidRPr="003B2798" w:rsidRDefault="001C74AE" w:rsidP="001C74A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Регион: Красноярский край</w:t>
      </w:r>
    </w:p>
    <w:p w:rsidR="001C74AE" w:rsidRPr="003B2798" w:rsidRDefault="001C74AE" w:rsidP="001C74A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Город: Красноярск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Опыт работы:</w:t>
      </w:r>
    </w:p>
    <w:p w:rsidR="00E25F6C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Опыт практического использования методов и технологий обработки </w:t>
      </w:r>
      <w:r w:rsidR="00E25F6C" w:rsidRPr="003B2798">
        <w:rPr>
          <w:rFonts w:ascii="Times New Roman" w:hAnsi="Times New Roman" w:cs="Times New Roman"/>
          <w:sz w:val="24"/>
          <w:szCs w:val="24"/>
        </w:rPr>
        <w:t>данных дистанционного зондирования Земли, обработки и анализа мультиспектральных спутниковых изображений.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Критерии оценки:</w:t>
      </w:r>
    </w:p>
    <w:p w:rsidR="001C74AE" w:rsidRPr="003B2798" w:rsidRDefault="001C74AE" w:rsidP="001C74A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Публикации по теме работы в изданиях, индексируемых в </w:t>
      </w:r>
      <w:proofErr w:type="spellStart"/>
      <w:r w:rsidRPr="003B2798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Pr="003B279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B2798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3B2798">
        <w:rPr>
          <w:rFonts w:ascii="Times New Roman" w:hAnsi="Times New Roman" w:cs="Times New Roman"/>
          <w:sz w:val="24"/>
          <w:szCs w:val="24"/>
        </w:rPr>
        <w:t>, не менее – 1 в год</w:t>
      </w:r>
    </w:p>
    <w:p w:rsidR="001C74AE" w:rsidRPr="003B2798" w:rsidRDefault="001C74AE" w:rsidP="001C74A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Участие в научных конференциях, не менее – 1 в год.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– Высшее профессиональное образование и опыт работы по специальности, в том числе опыт научной работы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lastRenderedPageBreak/>
        <w:t>– Наличие публикаций, участие в числе авторов докладов в научных совещаниях, семинарах, молодежных конференциях российского или институтского масштаба.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Условия: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Заработная плата: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23 736,00 рублей/месяц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Стимулирующие выплаты: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Производятся в соответствии с законодательством РФ и действующим Положением об оплате труда работников Федерального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Трудовой договор: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Срочный: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– на период 24 месяца</w:t>
      </w:r>
    </w:p>
    <w:p w:rsidR="001C74AE" w:rsidRPr="003B2798" w:rsidRDefault="001C74AE" w:rsidP="001C74AE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Социальный пакет: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Да</w:t>
      </w:r>
    </w:p>
    <w:p w:rsidR="001C74AE" w:rsidRPr="003B2798" w:rsidRDefault="001C74AE" w:rsidP="001C74AE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Найм жилья: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1C74AE" w:rsidRPr="003B2798" w:rsidRDefault="001C74AE" w:rsidP="001C74AE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Компенсация проезда: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1C74AE" w:rsidRPr="003B2798" w:rsidRDefault="001C74AE" w:rsidP="001C74AE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Служебное жилье: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Дополнительно: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График работы – 35 часов в неделю,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Тип занятости – Не полная занятость 0,9 ст.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Режим работы: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5 рабочих дней: понедельник – пятница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Начало работы – 09:00, окончание – 17:00.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Место проведения конкурса: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660036, г. Красноярск, Академгородок, 50</w:t>
      </w:r>
    </w:p>
    <w:p w:rsidR="003B2798" w:rsidRPr="003B2798" w:rsidRDefault="003B2798" w:rsidP="003B279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Дата проведения конкурса:</w:t>
      </w:r>
    </w:p>
    <w:p w:rsidR="003B2798" w:rsidRPr="003B2798" w:rsidRDefault="003B2798" w:rsidP="003B27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2798">
        <w:rPr>
          <w:rFonts w:ascii="Times New Roman" w:hAnsi="Times New Roman" w:cs="Times New Roman"/>
          <w:b/>
          <w:bCs/>
          <w:sz w:val="24"/>
          <w:szCs w:val="24"/>
        </w:rPr>
        <w:t>14.08.2020</w:t>
      </w:r>
    </w:p>
    <w:p w:rsidR="001C74AE" w:rsidRPr="003B2798" w:rsidRDefault="003B2798" w:rsidP="003B279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с </w:t>
      </w:r>
      <w:r w:rsidRPr="003B2798">
        <w:rPr>
          <w:rFonts w:ascii="Times New Roman" w:hAnsi="Times New Roman" w:cs="Times New Roman"/>
          <w:b/>
          <w:bCs/>
          <w:sz w:val="24"/>
          <w:szCs w:val="24"/>
        </w:rPr>
        <w:t>14.06.2020</w:t>
      </w:r>
      <w:r w:rsidRPr="003B2798">
        <w:rPr>
          <w:rFonts w:ascii="Times New Roman" w:hAnsi="Times New Roman" w:cs="Times New Roman"/>
          <w:sz w:val="24"/>
          <w:szCs w:val="24"/>
        </w:rPr>
        <w:t xml:space="preserve"> по </w:t>
      </w:r>
      <w:r w:rsidRPr="003B2798">
        <w:rPr>
          <w:rFonts w:ascii="Times New Roman" w:hAnsi="Times New Roman" w:cs="Times New Roman"/>
          <w:b/>
          <w:bCs/>
          <w:sz w:val="24"/>
          <w:szCs w:val="24"/>
        </w:rPr>
        <w:t>11.08.2020</w:t>
      </w:r>
      <w:r w:rsidR="001C74AE" w:rsidRPr="003B2798">
        <w:rPr>
          <w:rFonts w:ascii="Times New Roman" w:hAnsi="Times New Roman" w:cs="Times New Roman"/>
          <w:sz w:val="24"/>
          <w:szCs w:val="24"/>
        </w:rPr>
        <w:br/>
        <w:t xml:space="preserve">на почту </w:t>
      </w:r>
      <w:hyperlink r:id="rId6" w:history="1">
        <w:r w:rsidR="001C74AE"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</w:t>
        </w:r>
        <w:r w:rsidR="001C74AE" w:rsidRPr="003B27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1C74AE"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ksc</w:t>
        </w:r>
        <w:proofErr w:type="spellEnd"/>
        <w:r w:rsidR="001C74AE" w:rsidRPr="003B27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C74AE"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krasn</w:t>
        </w:r>
        <w:proofErr w:type="spellEnd"/>
        <w:r w:rsidR="001C74AE" w:rsidRPr="003B27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C74AE"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</w:p>
    <w:p w:rsidR="001C74AE" w:rsidRPr="003B2798" w:rsidRDefault="001C74AE" w:rsidP="001C74AE">
      <w:pPr>
        <w:rPr>
          <w:rFonts w:ascii="Times New Roman" w:hAnsi="Times New Roman" w:cs="Times New Roman"/>
          <w:b/>
          <w:sz w:val="24"/>
          <w:szCs w:val="24"/>
        </w:rPr>
      </w:pPr>
      <w:r w:rsidRPr="003B2798">
        <w:rPr>
          <w:rFonts w:ascii="Times New Roman" w:hAnsi="Times New Roman" w:cs="Times New Roman"/>
          <w:b/>
          <w:sz w:val="24"/>
          <w:szCs w:val="24"/>
        </w:rPr>
        <w:t>Заявка должна содержать: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</w:p>
    <w:p w:rsidR="006459AB" w:rsidRPr="006459AB" w:rsidRDefault="006459AB" w:rsidP="006459AB">
      <w:pPr>
        <w:spacing w:after="51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фамилию, имя и отчество (при наличии) претендента; </w:t>
      </w:r>
    </w:p>
    <w:p w:rsidR="006459AB" w:rsidRPr="006459AB" w:rsidRDefault="006459AB" w:rsidP="006459AB">
      <w:pPr>
        <w:spacing w:after="8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дату рождения претендента; </w:t>
      </w:r>
    </w:p>
    <w:p w:rsidR="006459AB" w:rsidRPr="006459AB" w:rsidRDefault="006459AB" w:rsidP="006459AB">
      <w:pPr>
        <w:spacing w:after="42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6459AB" w:rsidRPr="006459AB" w:rsidRDefault="006459AB" w:rsidP="006459AB">
      <w:pPr>
        <w:spacing w:after="52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 стаже и опыте работы; </w:t>
      </w:r>
    </w:p>
    <w:p w:rsidR="006459AB" w:rsidRPr="006459AB" w:rsidRDefault="006459AB" w:rsidP="006459AB">
      <w:pPr>
        <w:spacing w:after="55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сведения об отрасли (области) наук, в которых намерен работать претендент; </w:t>
      </w:r>
    </w:p>
    <w:p w:rsidR="006459AB" w:rsidRPr="006459AB" w:rsidRDefault="006459AB" w:rsidP="006459AB">
      <w:pPr>
        <w:spacing w:after="44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6459AB" w:rsidRPr="006459AB" w:rsidRDefault="006459AB" w:rsidP="006459AB">
      <w:pPr>
        <w:spacing w:after="29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для получения дополнительных справок: начальник ОК Скворцова Марина Юрьевна на почту: </w:t>
      </w:r>
      <w:r w:rsidRPr="006459AB">
        <w:rPr>
          <w:rFonts w:ascii="Times New Roman" w:eastAsia="Times New Roman" w:hAnsi="Times New Roman" w:cs="Times New Roman"/>
          <w:sz w:val="24"/>
          <w:szCs w:val="24"/>
          <w:u w:val="single" w:color="0000FF"/>
          <w:lang w:val="en-US" w:eastAsia="ru-RU"/>
        </w:rPr>
        <w:t>ok</w:t>
      </w:r>
      <w:r w:rsidRPr="006459AB">
        <w:rPr>
          <w:rFonts w:ascii="Times New Roman" w:eastAsia="Times New Roman" w:hAnsi="Times New Roman" w:cs="Times New Roman"/>
          <w:sz w:val="24"/>
          <w:szCs w:val="24"/>
          <w:u w:val="single" w:color="0000FF"/>
          <w:lang w:eastAsia="ru-RU"/>
        </w:rPr>
        <w:t>@ksc.krasn.ru</w:t>
      </w: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тел. +7 (391) 290-55-82 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</w:p>
    <w:p w:rsidR="001C74AE" w:rsidRPr="003B2798" w:rsidRDefault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br w:type="page"/>
      </w:r>
    </w:p>
    <w:p w:rsidR="001C74AE" w:rsidRPr="003B2798" w:rsidRDefault="001C74AE" w:rsidP="001C74AE">
      <w:pPr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7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Карточка вакансии 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Должность: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Младший научный сотрудник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Наименование: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Младший научный сотрудник лаборатории космических систем и технологий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Отрасль науки: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Естественные и точные науки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Деятельность: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Проведение исследований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Трудовая функция: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Решение исследовательских задач в рамках реализации научного проекта под руководством более квалифицированного работника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Трудовые действия: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Перечень основных исследовательских задач, решаемых в рамках выполнения научно-исследовательских работ:</w:t>
      </w:r>
    </w:p>
    <w:p w:rsidR="00E25F6C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– </w:t>
      </w:r>
      <w:r w:rsidR="00E25F6C" w:rsidRPr="003B2798">
        <w:rPr>
          <w:rFonts w:ascii="Times New Roman" w:hAnsi="Times New Roman" w:cs="Times New Roman"/>
          <w:sz w:val="24"/>
          <w:szCs w:val="24"/>
        </w:rPr>
        <w:t xml:space="preserve">Разработка методов количественной оценки и классификации степени </w:t>
      </w:r>
      <w:proofErr w:type="spellStart"/>
      <w:r w:rsidR="00E25F6C" w:rsidRPr="003B2798">
        <w:rPr>
          <w:rFonts w:ascii="Times New Roman" w:hAnsi="Times New Roman" w:cs="Times New Roman"/>
          <w:sz w:val="24"/>
          <w:szCs w:val="24"/>
        </w:rPr>
        <w:t>нарушенности</w:t>
      </w:r>
      <w:proofErr w:type="spellEnd"/>
      <w:r w:rsidR="00E25F6C" w:rsidRPr="003B2798">
        <w:rPr>
          <w:rFonts w:ascii="Times New Roman" w:hAnsi="Times New Roman" w:cs="Times New Roman"/>
          <w:sz w:val="24"/>
          <w:szCs w:val="24"/>
        </w:rPr>
        <w:t xml:space="preserve"> лесов Сибири природными и антропогенными факторами с использованием многоспектральной спутниковой съемки;</w:t>
      </w:r>
    </w:p>
    <w:p w:rsidR="00E25F6C" w:rsidRPr="003B2798" w:rsidRDefault="00E25F6C" w:rsidP="001C74A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3B2798">
        <w:rPr>
          <w:rFonts w:ascii="Times New Roman" w:hAnsi="Times New Roman" w:cs="Times New Roman"/>
          <w:sz w:val="24"/>
          <w:szCs w:val="24"/>
        </w:rPr>
        <w:t>– Прогностические оценки уровня пожарного воздействия на экосистемы на основе обработки данных дистанционного зондирования Земли.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Расположение:</w:t>
      </w:r>
    </w:p>
    <w:p w:rsidR="001C74AE" w:rsidRPr="003B2798" w:rsidRDefault="001C74AE" w:rsidP="001C74A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Регион: Красноярский край</w:t>
      </w:r>
    </w:p>
    <w:p w:rsidR="001C74AE" w:rsidRPr="003B2798" w:rsidRDefault="001C74AE" w:rsidP="001C74A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Город: Красноярск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Опыт работы:</w:t>
      </w:r>
    </w:p>
    <w:p w:rsidR="00E25F6C" w:rsidRPr="003B2798" w:rsidRDefault="00E25F6C" w:rsidP="00E25F6C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Опыт практического использования методов и технологий обработки данных дистанционного зондирования Земли, обработки и анализа мультиспектральных спутниковых изображений.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Критерии оценки:</w:t>
      </w:r>
    </w:p>
    <w:p w:rsidR="001C74AE" w:rsidRPr="003B2798" w:rsidRDefault="001C74AE" w:rsidP="001C74A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Публикации по теме работы в изданиях, индексируемых в </w:t>
      </w:r>
      <w:proofErr w:type="spellStart"/>
      <w:r w:rsidRPr="003B2798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Pr="003B279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B2798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3B2798">
        <w:rPr>
          <w:rFonts w:ascii="Times New Roman" w:hAnsi="Times New Roman" w:cs="Times New Roman"/>
          <w:sz w:val="24"/>
          <w:szCs w:val="24"/>
        </w:rPr>
        <w:t>, не менее – 1 в год</w:t>
      </w:r>
    </w:p>
    <w:p w:rsidR="001C74AE" w:rsidRPr="003B2798" w:rsidRDefault="001C74AE" w:rsidP="001C74A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Участие в научных конференциях, не менее – 1 в год.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– Высшее профессиональное образование и опыт работы по специальности, в том числе опыт научной работы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lastRenderedPageBreak/>
        <w:t>– Наличие публикаций, участие в числе авторов докладов в научных совещаниях, семинарах, молодежных конференциях российского или институтского масштаба.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Условия: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Заработная плата: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23 736,00 рублей/месяц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Стимулирующие выплаты: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Производятся в соответствии с законодательством РФ и действующим Положением об оплате труда работников Федерального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Трудовой договор: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Срочный: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– на период 24 месяца</w:t>
      </w:r>
    </w:p>
    <w:p w:rsidR="001C74AE" w:rsidRPr="003B2798" w:rsidRDefault="001C74AE" w:rsidP="001C74AE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Социальный пакет: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Да</w:t>
      </w:r>
    </w:p>
    <w:p w:rsidR="001C74AE" w:rsidRPr="003B2798" w:rsidRDefault="001C74AE" w:rsidP="001C74AE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Найм жилья: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1C74AE" w:rsidRPr="003B2798" w:rsidRDefault="001C74AE" w:rsidP="001C74AE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Компенсация проезда: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1C74AE" w:rsidRPr="003B2798" w:rsidRDefault="001C74AE" w:rsidP="001C74AE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Служебное жилье: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Дополнительно: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График работы – 35 часов в неделю,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Тип занятости – Не полная занятость 0,9 ст.</w:t>
      </w:r>
    </w:p>
    <w:p w:rsidR="001C74AE" w:rsidRPr="003B2798" w:rsidRDefault="001C74AE" w:rsidP="001C74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Режим работы: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5 рабочих дней: понедельник – пятница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Начало работы – 09:00, окончание – 17:00.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Место проведения конкурса:</w:t>
      </w:r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660036, г. Красноярск, Академгородок, 50</w:t>
      </w:r>
    </w:p>
    <w:p w:rsidR="003B2798" w:rsidRPr="003B2798" w:rsidRDefault="003B2798" w:rsidP="003B279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Дата проведения конкурса:</w:t>
      </w:r>
    </w:p>
    <w:p w:rsidR="003B2798" w:rsidRPr="003B2798" w:rsidRDefault="003B2798" w:rsidP="003B27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2798">
        <w:rPr>
          <w:rFonts w:ascii="Times New Roman" w:hAnsi="Times New Roman" w:cs="Times New Roman"/>
          <w:b/>
          <w:bCs/>
          <w:sz w:val="24"/>
          <w:szCs w:val="24"/>
        </w:rPr>
        <w:t>14.08.2020</w:t>
      </w:r>
    </w:p>
    <w:p w:rsidR="001C74AE" w:rsidRPr="003B2798" w:rsidRDefault="003B2798" w:rsidP="003B279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с </w:t>
      </w:r>
      <w:r w:rsidRPr="003B2798">
        <w:rPr>
          <w:rFonts w:ascii="Times New Roman" w:hAnsi="Times New Roman" w:cs="Times New Roman"/>
          <w:b/>
          <w:bCs/>
          <w:sz w:val="24"/>
          <w:szCs w:val="24"/>
        </w:rPr>
        <w:t>14.06.2020</w:t>
      </w:r>
      <w:r w:rsidRPr="003B2798">
        <w:rPr>
          <w:rFonts w:ascii="Times New Roman" w:hAnsi="Times New Roman" w:cs="Times New Roman"/>
          <w:sz w:val="24"/>
          <w:szCs w:val="24"/>
        </w:rPr>
        <w:t xml:space="preserve"> по </w:t>
      </w:r>
      <w:r w:rsidRPr="003B2798">
        <w:rPr>
          <w:rFonts w:ascii="Times New Roman" w:hAnsi="Times New Roman" w:cs="Times New Roman"/>
          <w:b/>
          <w:bCs/>
          <w:sz w:val="24"/>
          <w:szCs w:val="24"/>
        </w:rPr>
        <w:t>11.08.2020</w:t>
      </w:r>
      <w:r w:rsidR="001C74AE" w:rsidRPr="003B2798">
        <w:rPr>
          <w:rFonts w:ascii="Times New Roman" w:hAnsi="Times New Roman" w:cs="Times New Roman"/>
          <w:sz w:val="24"/>
          <w:szCs w:val="24"/>
        </w:rPr>
        <w:br/>
        <w:t xml:space="preserve">на почту </w:t>
      </w:r>
      <w:hyperlink r:id="rId7" w:history="1">
        <w:r w:rsidR="001C74AE"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</w:t>
        </w:r>
        <w:r w:rsidR="001C74AE" w:rsidRPr="003B27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1C74AE"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ksc</w:t>
        </w:r>
        <w:proofErr w:type="spellEnd"/>
        <w:r w:rsidR="001C74AE" w:rsidRPr="003B27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C74AE"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krasn</w:t>
        </w:r>
        <w:proofErr w:type="spellEnd"/>
        <w:r w:rsidR="001C74AE" w:rsidRPr="003B27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C74AE"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C74AE" w:rsidRPr="003B2798" w:rsidRDefault="001C74AE" w:rsidP="001C74AE">
      <w:pPr>
        <w:rPr>
          <w:rFonts w:ascii="Times New Roman" w:hAnsi="Times New Roman" w:cs="Times New Roman"/>
          <w:sz w:val="24"/>
          <w:szCs w:val="24"/>
        </w:rPr>
      </w:pPr>
    </w:p>
    <w:p w:rsidR="001C74AE" w:rsidRPr="003B2798" w:rsidRDefault="001C74AE" w:rsidP="001C74AE">
      <w:pPr>
        <w:rPr>
          <w:rFonts w:ascii="Times New Roman" w:hAnsi="Times New Roman" w:cs="Times New Roman"/>
          <w:b/>
          <w:sz w:val="24"/>
          <w:szCs w:val="24"/>
        </w:rPr>
      </w:pPr>
      <w:r w:rsidRPr="003B2798">
        <w:rPr>
          <w:rFonts w:ascii="Times New Roman" w:hAnsi="Times New Roman" w:cs="Times New Roman"/>
          <w:b/>
          <w:sz w:val="24"/>
          <w:szCs w:val="24"/>
        </w:rPr>
        <w:t>Заявка должна содержать:</w:t>
      </w:r>
    </w:p>
    <w:p w:rsidR="006459AB" w:rsidRPr="006459AB" w:rsidRDefault="006459AB" w:rsidP="006459AB">
      <w:pPr>
        <w:spacing w:after="51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фамилию, имя и отчество (при наличии) претендента; </w:t>
      </w:r>
    </w:p>
    <w:p w:rsidR="006459AB" w:rsidRPr="006459AB" w:rsidRDefault="006459AB" w:rsidP="006459AB">
      <w:pPr>
        <w:spacing w:after="8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дату рождения претендента; </w:t>
      </w:r>
    </w:p>
    <w:p w:rsidR="006459AB" w:rsidRPr="006459AB" w:rsidRDefault="006459AB" w:rsidP="006459AB">
      <w:pPr>
        <w:spacing w:after="42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6459AB" w:rsidRPr="006459AB" w:rsidRDefault="006459AB" w:rsidP="006459AB">
      <w:pPr>
        <w:spacing w:after="52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 стаже и опыте работы; </w:t>
      </w:r>
    </w:p>
    <w:p w:rsidR="006459AB" w:rsidRPr="006459AB" w:rsidRDefault="006459AB" w:rsidP="006459AB">
      <w:pPr>
        <w:spacing w:after="55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сведения об отрасли (области) наук, в которых намерен работать претендент; </w:t>
      </w:r>
    </w:p>
    <w:p w:rsidR="006459AB" w:rsidRPr="006459AB" w:rsidRDefault="006459AB" w:rsidP="006459AB">
      <w:pPr>
        <w:spacing w:after="44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6459AB" w:rsidRPr="006459AB" w:rsidRDefault="006459AB" w:rsidP="006459AB">
      <w:pPr>
        <w:spacing w:after="29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для получения дополнительных справок: начальник ОК Скворцова Марина Юрьевна на почту: </w:t>
      </w:r>
      <w:r w:rsidRPr="006459AB">
        <w:rPr>
          <w:rFonts w:ascii="Times New Roman" w:eastAsia="Times New Roman" w:hAnsi="Times New Roman" w:cs="Times New Roman"/>
          <w:sz w:val="24"/>
          <w:szCs w:val="24"/>
          <w:u w:val="single" w:color="0000FF"/>
          <w:lang w:val="en-US" w:eastAsia="ru-RU"/>
        </w:rPr>
        <w:t>ok</w:t>
      </w:r>
      <w:r w:rsidRPr="006459AB">
        <w:rPr>
          <w:rFonts w:ascii="Times New Roman" w:eastAsia="Times New Roman" w:hAnsi="Times New Roman" w:cs="Times New Roman"/>
          <w:sz w:val="24"/>
          <w:szCs w:val="24"/>
          <w:u w:val="single" w:color="0000FF"/>
          <w:lang w:eastAsia="ru-RU"/>
        </w:rPr>
        <w:t>@ksc.krasn.ru</w:t>
      </w: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тел. +7 (391) 290-55-82 </w:t>
      </w:r>
    </w:p>
    <w:p w:rsidR="001C74AE" w:rsidRDefault="001C74AE" w:rsidP="001C74AE">
      <w:pPr>
        <w:rPr>
          <w:rFonts w:ascii="Times New Roman" w:hAnsi="Times New Roman" w:cs="Times New Roman"/>
          <w:sz w:val="28"/>
          <w:szCs w:val="28"/>
        </w:rPr>
      </w:pPr>
    </w:p>
    <w:p w:rsidR="001C74AE" w:rsidRDefault="001C74AE" w:rsidP="001C74AE">
      <w:pPr>
        <w:rPr>
          <w:rFonts w:ascii="Times New Roman" w:hAnsi="Times New Roman" w:cs="Times New Roman"/>
          <w:sz w:val="28"/>
          <w:szCs w:val="28"/>
        </w:rPr>
      </w:pPr>
    </w:p>
    <w:p w:rsidR="000D76EA" w:rsidRPr="000D76EA" w:rsidRDefault="000D76EA">
      <w:pPr>
        <w:rPr>
          <w:rFonts w:ascii="Times New Roman" w:hAnsi="Times New Roman" w:cs="Times New Roman"/>
          <w:sz w:val="28"/>
          <w:szCs w:val="28"/>
        </w:rPr>
      </w:pPr>
    </w:p>
    <w:sectPr w:rsidR="000D76EA" w:rsidRPr="000D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569C2"/>
    <w:multiLevelType w:val="hybridMultilevel"/>
    <w:tmpl w:val="116A5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219C8"/>
    <w:multiLevelType w:val="hybridMultilevel"/>
    <w:tmpl w:val="2F0C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F598D"/>
    <w:multiLevelType w:val="hybridMultilevel"/>
    <w:tmpl w:val="658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16943"/>
    <w:multiLevelType w:val="hybridMultilevel"/>
    <w:tmpl w:val="B0C4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E52C6"/>
    <w:multiLevelType w:val="hybridMultilevel"/>
    <w:tmpl w:val="A014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EA"/>
    <w:rsid w:val="000D76EA"/>
    <w:rsid w:val="001829A6"/>
    <w:rsid w:val="001C74AE"/>
    <w:rsid w:val="003B2798"/>
    <w:rsid w:val="005927A0"/>
    <w:rsid w:val="005C4C79"/>
    <w:rsid w:val="006459AB"/>
    <w:rsid w:val="00734FB8"/>
    <w:rsid w:val="00B60DE3"/>
    <w:rsid w:val="00B95555"/>
    <w:rsid w:val="00C923DE"/>
    <w:rsid w:val="00E2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20D2"/>
  <w15:chartTrackingRefBased/>
  <w15:docId w15:val="{2A199C43-BACF-453E-998A-15BE40AC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F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@ksc.kras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@ksc.krasn.ru" TargetMode="External"/><Relationship Id="rId5" Type="http://schemas.openxmlformats.org/officeDocument/2006/relationships/hyperlink" Target="mailto:ok@ksc.kras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Скворцова Марина Юрьевна</cp:lastModifiedBy>
  <cp:revision>3</cp:revision>
  <dcterms:created xsi:type="dcterms:W3CDTF">2020-06-16T13:18:00Z</dcterms:created>
  <dcterms:modified xsi:type="dcterms:W3CDTF">2020-06-18T04:30:00Z</dcterms:modified>
</cp:coreProperties>
</file>