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C030F9" w:rsidRPr="00C030F9" w:rsidTr="00425FA9">
        <w:trPr>
          <w:trHeight w:val="1278"/>
        </w:trPr>
        <w:tc>
          <w:tcPr>
            <w:tcW w:w="9640" w:type="dxa"/>
            <w:shd w:val="clear" w:color="auto" w:fill="auto"/>
          </w:tcPr>
          <w:p w:rsidR="00C030F9" w:rsidRPr="00C030F9" w:rsidRDefault="00C030F9" w:rsidP="00425F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C030F9" w:rsidRPr="00C030F9" w:rsidRDefault="00C030F9" w:rsidP="00425F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C030F9" w:rsidRPr="00C030F9" w:rsidRDefault="00C030F9" w:rsidP="00425F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C030F9" w:rsidRPr="00C030F9" w:rsidRDefault="00C030F9" w:rsidP="00425F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C030F9" w:rsidRPr="00C030F9" w:rsidRDefault="00C030F9" w:rsidP="00425FA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0F9" w:rsidRPr="00C030F9" w:rsidRDefault="00C030F9" w:rsidP="00C030F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30F9" w:rsidRPr="00C030F9" w:rsidRDefault="00C030F9" w:rsidP="00C030F9">
      <w:pPr>
        <w:pStyle w:val="a9"/>
        <w:jc w:val="left"/>
        <w:rPr>
          <w:color w:val="000000" w:themeColor="text1"/>
          <w:szCs w:val="24"/>
        </w:rPr>
      </w:pPr>
    </w:p>
    <w:p w:rsidR="00C030F9" w:rsidRPr="00C030F9" w:rsidRDefault="00C030F9" w:rsidP="00C030F9">
      <w:pPr>
        <w:pStyle w:val="a9"/>
        <w:jc w:val="left"/>
        <w:rPr>
          <w:color w:val="000000" w:themeColor="text1"/>
          <w:szCs w:val="24"/>
        </w:rPr>
      </w:pPr>
    </w:p>
    <w:p w:rsidR="00C030F9" w:rsidRPr="00C030F9" w:rsidRDefault="00C030F9" w:rsidP="00C030F9">
      <w:pPr>
        <w:pStyle w:val="a9"/>
        <w:rPr>
          <w:color w:val="000000" w:themeColor="text1"/>
          <w:szCs w:val="24"/>
        </w:rPr>
      </w:pPr>
      <w:r w:rsidRPr="00C030F9">
        <w:rPr>
          <w:b/>
          <w:color w:val="000000" w:themeColor="text1"/>
          <w:szCs w:val="24"/>
        </w:rPr>
        <w:t>ДНЕВНИК ПРАКТИЧЕСКОЙ ПОДГОТОВКИ ОРДИНАТОРА</w:t>
      </w:r>
    </w:p>
    <w:p w:rsidR="00C030F9" w:rsidRPr="00C030F9" w:rsidRDefault="00C030F9" w:rsidP="00C030F9">
      <w:pPr>
        <w:pStyle w:val="a9"/>
        <w:jc w:val="both"/>
        <w:rPr>
          <w:b/>
          <w:color w:val="000000" w:themeColor="text1"/>
          <w:szCs w:val="24"/>
        </w:rPr>
      </w:pPr>
    </w:p>
    <w:p w:rsidR="00C030F9" w:rsidRPr="00C030F9" w:rsidRDefault="00C030F9" w:rsidP="00C030F9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Ф.И.О. ______________________________________________________________________</w:t>
      </w:r>
    </w:p>
    <w:p w:rsidR="00C030F9" w:rsidRPr="00C030F9" w:rsidRDefault="00C030F9" w:rsidP="00C030F9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Специальность:31.08.10 </w:t>
      </w:r>
      <w:r w:rsidR="006D7BB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С</w:t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удебно-медицинская </w:t>
      </w:r>
      <w:r w:rsidR="006D7BB3" w:rsidRPr="00C030F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экспертиза</w:t>
      </w:r>
    </w:p>
    <w:p w:rsidR="00C030F9" w:rsidRPr="00C030F9" w:rsidRDefault="00C030F9" w:rsidP="00C030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 обучения: </w:t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1 год / 2 год </w:t>
      </w:r>
    </w:p>
    <w:p w:rsidR="00C030F9" w:rsidRPr="00C030F9" w:rsidRDefault="00C030F9" w:rsidP="00C030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База практики: _______________________________________________________________</w:t>
      </w:r>
    </w:p>
    <w:p w:rsidR="00C030F9" w:rsidRPr="00C030F9" w:rsidRDefault="00C030F9" w:rsidP="00C030F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C030F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(название медицинской организации)</w:t>
      </w:r>
    </w:p>
    <w:p w:rsidR="00C030F9" w:rsidRPr="00C030F9" w:rsidRDefault="00C030F9" w:rsidP="00C030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C030F9" w:rsidRPr="00C030F9" w:rsidRDefault="00C030F9" w:rsidP="00C030F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Руководитель практики НИИ МПС: </w:t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C030F9" w:rsidRPr="00C030F9" w:rsidRDefault="00C030F9" w:rsidP="00C030F9">
      <w:pPr>
        <w:ind w:left="4251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(Ф.И.О., должность, звание) </w:t>
      </w:r>
    </w:p>
    <w:p w:rsidR="00C030F9" w:rsidRPr="00C030F9" w:rsidRDefault="00C030F9" w:rsidP="00C030F9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30F9" w:rsidRPr="00C030F9" w:rsidRDefault="00C030F9" w:rsidP="00C030F9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30F9" w:rsidRPr="00C030F9" w:rsidRDefault="00C030F9" w:rsidP="00C030F9">
      <w:pPr>
        <w:ind w:left="382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30F9" w:rsidRPr="00C030F9" w:rsidRDefault="00C030F9" w:rsidP="00C030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30F9" w:rsidRPr="00C030F9" w:rsidRDefault="00C030F9" w:rsidP="00C030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30F9" w:rsidRPr="00C030F9" w:rsidRDefault="00C030F9" w:rsidP="00C030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30F9" w:rsidRPr="00C030F9" w:rsidRDefault="00C030F9" w:rsidP="00C030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030F9" w:rsidRPr="00C030F9" w:rsidRDefault="00C030F9" w:rsidP="00C030F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Начало ординатуры </w:t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  <w:t>Окончание ординатуры</w:t>
      </w:r>
    </w:p>
    <w:p w:rsidR="00C030F9" w:rsidRPr="00C030F9" w:rsidRDefault="00C030F9" w:rsidP="00C030F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«01» сентября 20       г.</w:t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«31» августа 20           г.</w:t>
      </w:r>
    </w:p>
    <w:p w:rsidR="00C030F9" w:rsidRPr="00C030F9" w:rsidRDefault="00C030F9" w:rsidP="00C030F9">
      <w:pPr>
        <w:spacing w:after="0"/>
        <w:rPr>
          <w:color w:val="000000" w:themeColor="text1"/>
          <w:lang w:eastAsia="ar-SA"/>
        </w:rPr>
      </w:pPr>
    </w:p>
    <w:p w:rsidR="00C030F9" w:rsidRPr="00C030F9" w:rsidRDefault="00C030F9" w:rsidP="00C030F9">
      <w:pPr>
        <w:pStyle w:val="a9"/>
        <w:rPr>
          <w:color w:val="000000" w:themeColor="text1"/>
        </w:rPr>
      </w:pPr>
    </w:p>
    <w:p w:rsidR="00C030F9" w:rsidRPr="00C030F9" w:rsidRDefault="00C030F9" w:rsidP="00C030F9">
      <w:pPr>
        <w:pStyle w:val="a9"/>
        <w:jc w:val="left"/>
        <w:rPr>
          <w:rFonts w:asciiTheme="minorHAnsi" w:eastAsiaTheme="minorHAnsi" w:hAnsiTheme="minorHAnsi" w:cstheme="minorBidi"/>
          <w:color w:val="000000" w:themeColor="text1"/>
          <w:sz w:val="22"/>
          <w:szCs w:val="24"/>
          <w:lang w:eastAsia="en-US"/>
        </w:rPr>
      </w:pPr>
    </w:p>
    <w:p w:rsidR="00C030F9" w:rsidRPr="00C030F9" w:rsidRDefault="00C030F9" w:rsidP="00C030F9">
      <w:pPr>
        <w:pStyle w:val="a9"/>
        <w:jc w:val="left"/>
        <w:rPr>
          <w:color w:val="000000" w:themeColor="text1"/>
        </w:rPr>
      </w:pPr>
    </w:p>
    <w:p w:rsidR="00C030F9" w:rsidRPr="00C030F9" w:rsidRDefault="00C030F9" w:rsidP="00C030F9">
      <w:pPr>
        <w:pStyle w:val="a9"/>
        <w:rPr>
          <w:color w:val="000000" w:themeColor="text1"/>
        </w:rPr>
      </w:pPr>
    </w:p>
    <w:p w:rsidR="00C030F9" w:rsidRPr="00C030F9" w:rsidRDefault="00C030F9" w:rsidP="00C030F9">
      <w:pPr>
        <w:pStyle w:val="a9"/>
        <w:rPr>
          <w:color w:val="000000" w:themeColor="text1"/>
        </w:rPr>
      </w:pPr>
    </w:p>
    <w:p w:rsidR="00C030F9" w:rsidRPr="00C030F9" w:rsidRDefault="00C030F9" w:rsidP="00C030F9">
      <w:pPr>
        <w:pStyle w:val="a9"/>
        <w:rPr>
          <w:color w:val="000000" w:themeColor="text1"/>
        </w:rPr>
      </w:pPr>
    </w:p>
    <w:p w:rsidR="00C030F9" w:rsidRPr="00C030F9" w:rsidRDefault="00C030F9" w:rsidP="00C030F9">
      <w:pPr>
        <w:pStyle w:val="a9"/>
        <w:rPr>
          <w:color w:val="000000" w:themeColor="text1"/>
        </w:rPr>
      </w:pPr>
    </w:p>
    <w:p w:rsidR="00C030F9" w:rsidRPr="00C030F9" w:rsidRDefault="00C030F9" w:rsidP="00C030F9">
      <w:pPr>
        <w:pStyle w:val="a9"/>
        <w:rPr>
          <w:color w:val="000000" w:themeColor="text1"/>
        </w:rPr>
        <w:sectPr w:rsidR="00C030F9" w:rsidRPr="00C030F9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 w:rsidRPr="00C030F9">
        <w:rPr>
          <w:color w:val="000000" w:themeColor="text1"/>
        </w:rPr>
        <w:t xml:space="preserve">Красноярск </w:t>
      </w:r>
    </w:p>
    <w:p w:rsidR="00C030F9" w:rsidRPr="00C030F9" w:rsidRDefault="00C030F9" w:rsidP="00C030F9">
      <w:pPr>
        <w:pStyle w:val="a9"/>
        <w:rPr>
          <w:color w:val="000000" w:themeColor="text1"/>
          <w:szCs w:val="24"/>
        </w:rPr>
      </w:pPr>
      <w:r w:rsidRPr="00C030F9">
        <w:rPr>
          <w:color w:val="000000" w:themeColor="text1"/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C030F9" w:rsidRPr="00C030F9" w:rsidRDefault="00C030F9" w:rsidP="00C030F9">
      <w:pPr>
        <w:pStyle w:val="a9"/>
        <w:jc w:val="left"/>
        <w:rPr>
          <w:color w:val="000000" w:themeColor="text1"/>
          <w:szCs w:val="24"/>
        </w:rPr>
      </w:pPr>
    </w:p>
    <w:p w:rsidR="00C030F9" w:rsidRPr="00C030F9" w:rsidRDefault="00C030F9" w:rsidP="00C030F9">
      <w:pPr>
        <w:ind w:firstLine="4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Правила ведения дневника</w:t>
      </w:r>
    </w:p>
    <w:p w:rsidR="00C030F9" w:rsidRPr="00C030F9" w:rsidRDefault="00C030F9" w:rsidP="00C030F9">
      <w:pPr>
        <w:ind w:firstLine="4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030F9" w:rsidRPr="00C030F9" w:rsidRDefault="00C030F9" w:rsidP="00C030F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Дневник ординатора является </w:t>
      </w:r>
      <w:proofErr w:type="gramStart"/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фактически выполненной работы.</w:t>
      </w:r>
    </w:p>
    <w:p w:rsidR="00C030F9" w:rsidRPr="00C030F9" w:rsidRDefault="00C030F9" w:rsidP="00C030F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Дневник подписывается руководителем (заведующим) на базе прохождения практики и заверяется </w:t>
      </w:r>
      <w:r w:rsidRPr="00C0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печатью организации.</w:t>
      </w:r>
    </w:p>
    <w:p w:rsidR="00C030F9" w:rsidRPr="00C030F9" w:rsidRDefault="00C030F9" w:rsidP="00C030F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C030F9" w:rsidRPr="00163EB9" w:rsidRDefault="00C030F9" w:rsidP="00C030F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Итоговым результатом освоения цикла практической </w:t>
      </w:r>
      <w:r w:rsidR="00163EB9" w:rsidRPr="00163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подготовки </w:t>
      </w:r>
      <w:r w:rsidR="00163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1 году обучения, </w:t>
      </w:r>
      <w:r w:rsidR="00163EB9" w:rsidRPr="00163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заполненное </w:t>
      </w:r>
      <w:r w:rsidR="00163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«Свидетельство о смерти» </w:t>
      </w:r>
      <w:r w:rsidR="00163EB9" w:rsidRPr="00163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163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заполненное </w:t>
      </w:r>
      <w:r w:rsidR="00163EB9" w:rsidRPr="00163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</w:t>
      </w:r>
      <w:r w:rsidR="00163EB9">
        <w:rPr>
          <w:rFonts w:ascii="Times New Roman" w:hAnsi="Times New Roman" w:cs="Times New Roman"/>
          <w:color w:val="000000" w:themeColor="text1"/>
          <w:sz w:val="24"/>
          <w:szCs w:val="24"/>
        </w:rPr>
        <w:t>на исследование</w:t>
      </w:r>
      <w:r w:rsidR="00163EB9" w:rsidRPr="00163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63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</w:t>
      </w:r>
      <w:r w:rsidR="00163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163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практической подготовки НИИ МПС</w:t>
      </w:r>
      <w:r w:rsidR="00163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проверяет и оценивает, указывая зачтено).</w:t>
      </w:r>
    </w:p>
    <w:p w:rsidR="00C030F9" w:rsidRPr="00C030F9" w:rsidRDefault="00C030F9" w:rsidP="00C030F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EB9">
        <w:rPr>
          <w:rFonts w:ascii="Times New Roman" w:hAnsi="Times New Roman" w:cs="Times New Roman"/>
          <w:color w:val="000000" w:themeColor="text1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(заведующим) на базе прохождения практики и заверенную</w:t>
      </w:r>
      <w:r w:rsidRPr="00163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печатью организации.</w:t>
      </w:r>
    </w:p>
    <w:p w:rsidR="00C030F9" w:rsidRPr="00C030F9" w:rsidRDefault="00C030F9" w:rsidP="00C030F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C030F9" w:rsidRPr="00C030F9" w:rsidRDefault="00C030F9" w:rsidP="00C030F9">
      <w:pPr>
        <w:rPr>
          <w:color w:val="000000" w:themeColor="text1"/>
          <w:szCs w:val="24"/>
        </w:rPr>
      </w:pPr>
    </w:p>
    <w:p w:rsidR="00C030F9" w:rsidRPr="00C030F9" w:rsidRDefault="00C030F9" w:rsidP="00C030F9">
      <w:pPr>
        <w:rPr>
          <w:color w:val="000000" w:themeColor="text1"/>
          <w:szCs w:val="24"/>
        </w:rPr>
      </w:pPr>
    </w:p>
    <w:p w:rsidR="00C030F9" w:rsidRPr="00C030F9" w:rsidRDefault="00C030F9" w:rsidP="00C030F9">
      <w:pPr>
        <w:rPr>
          <w:color w:val="000000" w:themeColor="text1"/>
          <w:szCs w:val="24"/>
        </w:rPr>
      </w:pPr>
    </w:p>
    <w:p w:rsidR="00C030F9" w:rsidRPr="00C030F9" w:rsidRDefault="00C030F9" w:rsidP="00C030F9">
      <w:pPr>
        <w:rPr>
          <w:color w:val="000000" w:themeColor="text1"/>
          <w:szCs w:val="24"/>
        </w:rPr>
      </w:pPr>
    </w:p>
    <w:p w:rsidR="00C030F9" w:rsidRPr="00C030F9" w:rsidRDefault="00C030F9" w:rsidP="00C030F9">
      <w:pPr>
        <w:rPr>
          <w:color w:val="000000" w:themeColor="text1"/>
          <w:szCs w:val="24"/>
        </w:rPr>
      </w:pPr>
    </w:p>
    <w:p w:rsidR="00C030F9" w:rsidRPr="00C030F9" w:rsidRDefault="00C030F9" w:rsidP="00C030F9">
      <w:pPr>
        <w:rPr>
          <w:color w:val="000000" w:themeColor="text1"/>
          <w:szCs w:val="24"/>
        </w:rPr>
      </w:pPr>
    </w:p>
    <w:p w:rsidR="00C030F9" w:rsidRPr="00C030F9" w:rsidRDefault="00C030F9" w:rsidP="00C030F9">
      <w:pPr>
        <w:rPr>
          <w:color w:val="000000" w:themeColor="text1"/>
          <w:szCs w:val="24"/>
        </w:rPr>
      </w:pPr>
    </w:p>
    <w:p w:rsidR="00C030F9" w:rsidRPr="00C030F9" w:rsidRDefault="00C030F9" w:rsidP="00C030F9">
      <w:pPr>
        <w:rPr>
          <w:color w:val="000000" w:themeColor="text1"/>
          <w:szCs w:val="24"/>
        </w:rPr>
      </w:pPr>
    </w:p>
    <w:p w:rsidR="00C030F9" w:rsidRPr="00C030F9" w:rsidRDefault="00C030F9" w:rsidP="00C030F9">
      <w:pPr>
        <w:rPr>
          <w:color w:val="000000" w:themeColor="text1"/>
          <w:szCs w:val="24"/>
        </w:rPr>
      </w:pPr>
    </w:p>
    <w:p w:rsidR="00C030F9" w:rsidRPr="00C030F9" w:rsidRDefault="00C030F9" w:rsidP="00C030F9">
      <w:pPr>
        <w:rPr>
          <w:color w:val="000000" w:themeColor="text1"/>
          <w:szCs w:val="24"/>
        </w:rPr>
      </w:pPr>
    </w:p>
    <w:p w:rsidR="00C030F9" w:rsidRPr="00C030F9" w:rsidRDefault="00C030F9" w:rsidP="00C030F9">
      <w:pPr>
        <w:rPr>
          <w:color w:val="000000" w:themeColor="text1"/>
          <w:szCs w:val="24"/>
        </w:rPr>
      </w:pPr>
    </w:p>
    <w:p w:rsidR="00C030F9" w:rsidRPr="00C030F9" w:rsidRDefault="00C030F9" w:rsidP="00C030F9">
      <w:pPr>
        <w:rPr>
          <w:color w:val="000000" w:themeColor="text1"/>
        </w:rPr>
      </w:pPr>
    </w:p>
    <w:p w:rsidR="00C030F9" w:rsidRPr="00C030F9" w:rsidRDefault="00C030F9" w:rsidP="00C030F9">
      <w:pPr>
        <w:rPr>
          <w:color w:val="000000" w:themeColor="text1"/>
        </w:rPr>
      </w:pPr>
    </w:p>
    <w:p w:rsidR="00C030F9" w:rsidRPr="00C030F9" w:rsidRDefault="00C030F9" w:rsidP="00C030F9">
      <w:pPr>
        <w:rPr>
          <w:color w:val="000000" w:themeColor="text1"/>
        </w:rPr>
        <w:sectPr w:rsidR="00C030F9" w:rsidRPr="00C030F9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C030F9" w:rsidRPr="00C030F9" w:rsidRDefault="00C030F9" w:rsidP="00C030F9">
      <w:pPr>
        <w:tabs>
          <w:tab w:val="left" w:pos="1814"/>
        </w:tabs>
        <w:spacing w:after="0"/>
        <w:rPr>
          <w:color w:val="000000" w:themeColor="text1"/>
          <w:sz w:val="28"/>
          <w:szCs w:val="28"/>
        </w:rPr>
      </w:pPr>
    </w:p>
    <w:p w:rsidR="00C030F9" w:rsidRPr="00C030F9" w:rsidRDefault="00C030F9" w:rsidP="00C030F9">
      <w:pPr>
        <w:pStyle w:val="a9"/>
        <w:rPr>
          <w:color w:val="000000" w:themeColor="text1"/>
          <w:szCs w:val="24"/>
        </w:rPr>
      </w:pPr>
      <w:r w:rsidRPr="00C030F9">
        <w:rPr>
          <w:b/>
          <w:color w:val="000000" w:themeColor="text1"/>
          <w:szCs w:val="24"/>
        </w:rPr>
        <w:t>РАБОТА НА БАЗЕ ПРАКТИЧЕСКОЙ ПОДГОТОВКИ</w:t>
      </w:r>
    </w:p>
    <w:p w:rsidR="00C030F9" w:rsidRPr="00C030F9" w:rsidRDefault="00C030F9" w:rsidP="00C030F9">
      <w:pPr>
        <w:tabs>
          <w:tab w:val="left" w:pos="4631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0F9" w:rsidRPr="00C030F9" w:rsidRDefault="00C030F9" w:rsidP="00C030F9">
      <w:pPr>
        <w:tabs>
          <w:tab w:val="left" w:pos="4631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цикла______________________________________________________________</w:t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C030F9" w:rsidRPr="00C030F9" w:rsidRDefault="00C030F9" w:rsidP="00C030F9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(согласно графику практической подготовки)</w:t>
      </w:r>
    </w:p>
    <w:p w:rsidR="00C030F9" w:rsidRPr="00C030F9" w:rsidRDefault="00C030F9" w:rsidP="00C030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30F9" w:rsidRPr="00C030F9" w:rsidRDefault="00C030F9" w:rsidP="00C030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База практики:</w:t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C030F9" w:rsidRPr="00C030F9" w:rsidRDefault="00C030F9" w:rsidP="00C030F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(название медицинской организации)</w:t>
      </w:r>
    </w:p>
    <w:p w:rsidR="00C030F9" w:rsidRPr="00C030F9" w:rsidRDefault="00C030F9" w:rsidP="00C030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30F9" w:rsidRPr="00C030F9" w:rsidRDefault="00C030F9" w:rsidP="00C030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Отделение:__________________________________________________________________</w:t>
      </w:r>
    </w:p>
    <w:p w:rsidR="00C030F9" w:rsidRPr="00C030F9" w:rsidRDefault="00C030F9" w:rsidP="00C030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30F9" w:rsidRPr="00C030F9" w:rsidRDefault="00C030F9" w:rsidP="00C030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Сроки прохождения__________________________________________________________</w:t>
      </w:r>
    </w:p>
    <w:p w:rsidR="00C030F9" w:rsidRPr="00C030F9" w:rsidRDefault="00C030F9" w:rsidP="00C030F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(согласно графику практической подготовки)</w:t>
      </w:r>
    </w:p>
    <w:p w:rsidR="00C030F9" w:rsidRPr="00C030F9" w:rsidRDefault="00C030F9" w:rsidP="00C030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30F9" w:rsidRPr="00C030F9" w:rsidRDefault="00C030F9" w:rsidP="00C030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proofErr w:type="gramEnd"/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/заведующий отделением _______________________________________</w:t>
      </w:r>
    </w:p>
    <w:p w:rsidR="00C030F9" w:rsidRPr="00C030F9" w:rsidRDefault="00C030F9" w:rsidP="00C030F9">
      <w:pPr>
        <w:pStyle w:val="a9"/>
        <w:jc w:val="left"/>
        <w:rPr>
          <w:i/>
          <w:color w:val="000000" w:themeColor="text1"/>
          <w:szCs w:val="24"/>
        </w:rPr>
      </w:pPr>
      <w:r w:rsidRPr="00C030F9">
        <w:rPr>
          <w:color w:val="000000" w:themeColor="text1"/>
          <w:szCs w:val="24"/>
        </w:rPr>
        <w:tab/>
      </w:r>
      <w:r w:rsidRPr="00C030F9">
        <w:rPr>
          <w:color w:val="000000" w:themeColor="text1"/>
          <w:szCs w:val="24"/>
        </w:rPr>
        <w:tab/>
      </w:r>
      <w:r w:rsidRPr="00C030F9">
        <w:rPr>
          <w:color w:val="000000" w:themeColor="text1"/>
          <w:szCs w:val="24"/>
        </w:rPr>
        <w:tab/>
      </w:r>
      <w:r w:rsidRPr="00C030F9">
        <w:rPr>
          <w:color w:val="000000" w:themeColor="text1"/>
          <w:szCs w:val="24"/>
        </w:rPr>
        <w:tab/>
      </w:r>
      <w:r w:rsidRPr="00C030F9">
        <w:rPr>
          <w:color w:val="000000" w:themeColor="text1"/>
          <w:szCs w:val="24"/>
        </w:rPr>
        <w:tab/>
      </w:r>
      <w:r w:rsidRPr="00C030F9">
        <w:rPr>
          <w:color w:val="000000" w:themeColor="text1"/>
          <w:szCs w:val="24"/>
        </w:rPr>
        <w:tab/>
      </w:r>
      <w:r w:rsidRPr="00C030F9">
        <w:rPr>
          <w:color w:val="000000" w:themeColor="text1"/>
          <w:szCs w:val="24"/>
        </w:rPr>
        <w:tab/>
      </w:r>
      <w:r w:rsidRPr="00C030F9">
        <w:rPr>
          <w:i/>
          <w:color w:val="000000" w:themeColor="text1"/>
          <w:szCs w:val="24"/>
        </w:rPr>
        <w:t>(Ф.И.О.)</w:t>
      </w:r>
    </w:p>
    <w:p w:rsidR="00C030F9" w:rsidRPr="00C030F9" w:rsidRDefault="00C030F9" w:rsidP="00C030F9">
      <w:pPr>
        <w:pStyle w:val="a9"/>
        <w:jc w:val="left"/>
        <w:rPr>
          <w:i/>
          <w:color w:val="000000" w:themeColor="text1"/>
          <w:sz w:val="22"/>
          <w:szCs w:val="24"/>
        </w:rPr>
      </w:pPr>
    </w:p>
    <w:p w:rsidR="00C030F9" w:rsidRPr="00C030F9" w:rsidRDefault="00C030F9" w:rsidP="00C030F9">
      <w:pPr>
        <w:pStyle w:val="a9"/>
        <w:rPr>
          <w:b/>
          <w:color w:val="000000" w:themeColor="text1"/>
          <w:szCs w:val="24"/>
        </w:rPr>
      </w:pPr>
    </w:p>
    <w:p w:rsidR="00C030F9" w:rsidRPr="00C030F9" w:rsidRDefault="00C030F9" w:rsidP="00C030F9">
      <w:pPr>
        <w:pStyle w:val="a9"/>
        <w:rPr>
          <w:b/>
          <w:color w:val="000000" w:themeColor="text1"/>
          <w:szCs w:val="24"/>
        </w:rPr>
      </w:pPr>
    </w:p>
    <w:p w:rsidR="00C030F9" w:rsidRPr="00C030F9" w:rsidRDefault="00C030F9" w:rsidP="00C030F9">
      <w:pPr>
        <w:pStyle w:val="a9"/>
        <w:rPr>
          <w:color w:val="000000" w:themeColor="text1"/>
          <w:szCs w:val="24"/>
        </w:rPr>
      </w:pPr>
      <w:r w:rsidRPr="00C030F9">
        <w:rPr>
          <w:b/>
          <w:color w:val="000000" w:themeColor="text1"/>
          <w:szCs w:val="24"/>
        </w:rPr>
        <w:t xml:space="preserve">Перечень </w:t>
      </w:r>
      <w:r w:rsidR="00163EB9">
        <w:rPr>
          <w:b/>
          <w:color w:val="000000" w:themeColor="text1"/>
          <w:szCs w:val="24"/>
        </w:rPr>
        <w:t>исследуемых трупов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C030F9" w:rsidRPr="00C030F9" w:rsidTr="00425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C030F9">
              <w:rPr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C030F9">
              <w:rPr>
                <w:color w:val="000000" w:themeColor="text1"/>
                <w:szCs w:val="24"/>
              </w:rPr>
              <w:t>/</w:t>
            </w:r>
            <w:proofErr w:type="spellStart"/>
            <w:r w:rsidRPr="00C030F9">
              <w:rPr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163EB9">
            <w:pPr>
              <w:pStyle w:val="a9"/>
              <w:snapToGrid w:val="0"/>
              <w:contextualSpacing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 xml:space="preserve">№ </w:t>
            </w:r>
            <w:r w:rsidR="00163EB9">
              <w:rPr>
                <w:color w:val="000000" w:themeColor="text1"/>
                <w:szCs w:val="24"/>
              </w:rPr>
              <w:t>трупа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163EB9" w:rsidP="00425FA9">
            <w:pPr>
              <w:pStyle w:val="a9"/>
              <w:snapToGrid w:val="0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Судебно-медицинский диагноз.</w:t>
            </w:r>
          </w:p>
        </w:tc>
      </w:tr>
      <w:tr w:rsidR="00C030F9" w:rsidRPr="00C030F9" w:rsidTr="00425FA9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contextualSpacing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contextualSpacing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contextualSpacing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C030F9" w:rsidRPr="00C030F9" w:rsidTr="00425FA9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  <w:lang w:val="en-US"/>
              </w:rPr>
            </w:pPr>
            <w:r w:rsidRPr="00C030F9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C030F9" w:rsidRPr="00C030F9" w:rsidRDefault="00C030F9" w:rsidP="00C030F9">
      <w:pPr>
        <w:spacing w:line="360" w:lineRule="auto"/>
        <w:jc w:val="center"/>
        <w:rPr>
          <w:color w:val="000000" w:themeColor="text1"/>
          <w:szCs w:val="24"/>
        </w:rPr>
      </w:pPr>
    </w:p>
    <w:p w:rsidR="00163EB9" w:rsidRPr="00163EB9" w:rsidRDefault="00163EB9" w:rsidP="003F6B34">
      <w:pPr>
        <w:spacing w:after="0" w:line="240" w:lineRule="auto"/>
        <w:rPr>
          <w:b/>
          <w:color w:val="000000" w:themeColor="text1"/>
          <w:szCs w:val="24"/>
          <w:lang w:eastAsia="ru-RU"/>
        </w:rPr>
      </w:pPr>
    </w:p>
    <w:p w:rsidR="00163EB9" w:rsidRPr="00163EB9" w:rsidRDefault="00163EB9" w:rsidP="003F6B34">
      <w:pPr>
        <w:spacing w:after="0" w:line="240" w:lineRule="auto"/>
        <w:rPr>
          <w:b/>
          <w:color w:val="000000" w:themeColor="text1"/>
          <w:szCs w:val="24"/>
          <w:lang w:eastAsia="ru-RU"/>
        </w:rPr>
      </w:pPr>
    </w:p>
    <w:p w:rsidR="00163EB9" w:rsidRPr="00163EB9" w:rsidRDefault="00163EB9" w:rsidP="003F6B34">
      <w:pPr>
        <w:spacing w:after="0" w:line="240" w:lineRule="auto"/>
        <w:rPr>
          <w:b/>
          <w:color w:val="000000" w:themeColor="text1"/>
          <w:szCs w:val="24"/>
          <w:lang w:eastAsia="ru-RU"/>
        </w:rPr>
      </w:pPr>
    </w:p>
    <w:p w:rsidR="003F6B34" w:rsidRPr="00C030F9" w:rsidRDefault="003F6B34" w:rsidP="003F6B3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3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Врач в своей работе руководствуется: </w:t>
      </w:r>
    </w:p>
    <w:p w:rsidR="003F6B34" w:rsidRPr="00C030F9" w:rsidRDefault="003F6B34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60BAD" w:rsidRPr="00C030F9" w:rsidRDefault="00A60BAD" w:rsidP="00A60B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03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Профессиональн</w:t>
      </w:r>
      <w:r w:rsidR="00C15458" w:rsidRPr="00C03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ым</w:t>
      </w:r>
      <w:r w:rsidRPr="00C03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стандарт</w:t>
      </w:r>
      <w:r w:rsidR="00C15458" w:rsidRPr="00C03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ом</w:t>
      </w:r>
      <w:r w:rsidRPr="00C03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645E4" w:rsidRPr="00C030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0645E4" w:rsidRPr="00C030F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Врач</w:t>
      </w:r>
      <w:r w:rsidR="007F0C1F" w:rsidRPr="00C030F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0C1F" w:rsidRPr="00C030F9">
        <w:rPr>
          <w:rStyle w:val="a5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судебно-медицинский эксперт</w:t>
      </w:r>
      <w:r w:rsidR="000645E4" w:rsidRPr="00C0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="00B02F5E" w:rsidRPr="00C0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45E4" w:rsidRPr="00C030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приказ № </w:t>
      </w:r>
      <w:r w:rsidR="007F0C1F" w:rsidRPr="00C030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144н от 14 марта 2018</w:t>
      </w:r>
      <w:r w:rsidRPr="00C030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г. </w:t>
      </w:r>
    </w:p>
    <w:p w:rsidR="003F6B34" w:rsidRPr="00C030F9" w:rsidRDefault="003F6B34" w:rsidP="003F6B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C0AB2" w:rsidRPr="00C030F9" w:rsidRDefault="00EC0AB2" w:rsidP="00EC0AB2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30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C030F9" w:rsidRDefault="00EC0AB2" w:rsidP="003F6B34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F266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C030F9" w:rsidRDefault="00EC0AB2" w:rsidP="003F6B34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030F9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030F9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C030F9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C030F9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C030F9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C030F9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C030F9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C030F9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C030F9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C030F9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C030F9" w:rsidRDefault="00EC0AB2" w:rsidP="003F6B34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030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tbl>
      <w:tblPr>
        <w:tblW w:w="10038" w:type="dxa"/>
        <w:tblInd w:w="-601" w:type="dxa"/>
        <w:tblLayout w:type="fixed"/>
        <w:tblLook w:val="0000"/>
      </w:tblPr>
      <w:tblGrid>
        <w:gridCol w:w="567"/>
        <w:gridCol w:w="7230"/>
        <w:gridCol w:w="709"/>
        <w:gridCol w:w="823"/>
        <w:gridCol w:w="709"/>
      </w:tblGrid>
      <w:tr w:rsidR="004C69CF" w:rsidRPr="00C030F9" w:rsidTr="00FE4931">
        <w:trPr>
          <w:cantSplit/>
          <w:trHeight w:val="2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C030F9" w:rsidRDefault="004C69CF" w:rsidP="003F6B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C030F9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C030F9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C030F9" w:rsidTr="00FE4931">
        <w:trPr>
          <w:cantSplit/>
          <w:trHeight w:val="29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30F9" w:rsidRDefault="00EC0AB2" w:rsidP="004C69CF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30F9" w:rsidRDefault="00EC0AB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30F9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30F9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C030F9" w:rsidRDefault="004C69C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C030F9" w:rsidTr="006A635C">
        <w:trPr>
          <w:trHeight w:val="283"/>
        </w:trPr>
        <w:tc>
          <w:tcPr>
            <w:tcW w:w="10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3AB" w:rsidRPr="00C030F9" w:rsidRDefault="006A635C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Производство </w:t>
            </w:r>
            <w:r w:rsidRPr="00C030F9">
              <w:rPr>
                <w:rStyle w:val="a5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судебно</w:t>
            </w: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-медицинской</w:t>
            </w: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экспертизы (исследования) трупа</w:t>
            </w:r>
          </w:p>
        </w:tc>
      </w:tr>
      <w:tr w:rsidR="006E7E9A" w:rsidRPr="00C030F9" w:rsidTr="00AF1770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9A" w:rsidRPr="00C030F9" w:rsidRDefault="006A4DC3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9A" w:rsidRPr="00C030F9" w:rsidRDefault="006E7E9A" w:rsidP="006E7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</w:t>
            </w:r>
            <w:r w:rsidR="00F26C2A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 осмотр трупа на месте его обнаружения с повреждениями различного происхождения (происшествия), а также:</w:t>
            </w:r>
          </w:p>
        </w:tc>
      </w:tr>
      <w:tr w:rsidR="00F26C2A" w:rsidRPr="00C030F9" w:rsidTr="003B00DE">
        <w:trPr>
          <w:trHeight w:val="1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6C2A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A" w:rsidRPr="00C030F9" w:rsidRDefault="00F26C2A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при внебольничном производстве аборта;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26C2A" w:rsidRPr="00C030F9" w:rsidTr="003B00DE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6C2A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A" w:rsidRPr="00C030F9" w:rsidRDefault="00F26C2A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 xml:space="preserve">- </w:t>
            </w:r>
            <w:proofErr w:type="gramStart"/>
            <w:r w:rsidRPr="00C030F9">
              <w:rPr>
                <w:color w:val="000000" w:themeColor="text1"/>
              </w:rPr>
              <w:t>обнаружении</w:t>
            </w:r>
            <w:proofErr w:type="gramEnd"/>
            <w:r w:rsidRPr="00C030F9">
              <w:rPr>
                <w:color w:val="000000" w:themeColor="text1"/>
              </w:rPr>
              <w:t xml:space="preserve"> трупа плода и новорожденного;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26C2A" w:rsidRPr="00C030F9" w:rsidTr="003B00DE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6C2A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A" w:rsidRPr="00C030F9" w:rsidRDefault="00F26C2A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 xml:space="preserve">- </w:t>
            </w:r>
            <w:proofErr w:type="gramStart"/>
            <w:r w:rsidRPr="00C030F9">
              <w:rPr>
                <w:color w:val="000000" w:themeColor="text1"/>
              </w:rPr>
              <w:t>обнаружении</w:t>
            </w:r>
            <w:proofErr w:type="gramEnd"/>
            <w:r w:rsidRPr="00C030F9">
              <w:rPr>
                <w:color w:val="000000" w:themeColor="text1"/>
              </w:rPr>
              <w:t xml:space="preserve"> трупа, личность которого не установлена;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26C2A" w:rsidRPr="00C030F9" w:rsidTr="003B00DE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6C2A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A" w:rsidRPr="00C030F9" w:rsidRDefault="00F26C2A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 xml:space="preserve">- </w:t>
            </w:r>
            <w:proofErr w:type="gramStart"/>
            <w:r w:rsidRPr="00C030F9">
              <w:rPr>
                <w:color w:val="000000" w:themeColor="text1"/>
              </w:rPr>
              <w:t>обнаружении</w:t>
            </w:r>
            <w:proofErr w:type="gramEnd"/>
            <w:r w:rsidRPr="00C030F9">
              <w:rPr>
                <w:color w:val="000000" w:themeColor="text1"/>
              </w:rPr>
              <w:t xml:space="preserve"> частей трупа;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26C2A" w:rsidRPr="00C030F9" w:rsidTr="003B00DE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6C2A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A" w:rsidRPr="00C030F9" w:rsidRDefault="00F26C2A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 xml:space="preserve">- </w:t>
            </w:r>
            <w:proofErr w:type="gramStart"/>
            <w:r w:rsidRPr="00C030F9">
              <w:rPr>
                <w:color w:val="000000" w:themeColor="text1"/>
              </w:rPr>
              <w:t>обнаружении</w:t>
            </w:r>
            <w:proofErr w:type="gramEnd"/>
            <w:r w:rsidRPr="00C030F9">
              <w:rPr>
                <w:color w:val="000000" w:themeColor="text1"/>
              </w:rPr>
              <w:t xml:space="preserve"> </w:t>
            </w:r>
            <w:proofErr w:type="spellStart"/>
            <w:r w:rsidRPr="00C030F9">
              <w:rPr>
                <w:color w:val="000000" w:themeColor="text1"/>
              </w:rPr>
              <w:t>скелетированного</w:t>
            </w:r>
            <w:proofErr w:type="spellEnd"/>
            <w:r w:rsidRPr="00C030F9">
              <w:rPr>
                <w:color w:val="000000" w:themeColor="text1"/>
              </w:rPr>
              <w:t>, кремированного трупа, трупа с поздними трупными изменениями;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26C2A" w:rsidRPr="00C030F9" w:rsidTr="003B00DE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6C2A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A" w:rsidRPr="00C030F9" w:rsidRDefault="00F26C2A" w:rsidP="00D1343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эксгумированного трупа;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26C2A" w:rsidRPr="00C030F9" w:rsidTr="008A059D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6C2A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A" w:rsidRPr="00C030F9" w:rsidRDefault="00F26C2A" w:rsidP="00D1343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массовой гибели людей в чрезвычайных ситуациях;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26C2A" w:rsidRPr="00C030F9" w:rsidTr="008A059D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A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A" w:rsidRPr="00C030F9" w:rsidRDefault="00F26C2A" w:rsidP="00D1343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 xml:space="preserve">- </w:t>
            </w:r>
            <w:proofErr w:type="gramStart"/>
            <w:r w:rsidRPr="00C030F9">
              <w:rPr>
                <w:color w:val="000000" w:themeColor="text1"/>
              </w:rPr>
              <w:t>подозрении</w:t>
            </w:r>
            <w:proofErr w:type="gramEnd"/>
            <w:r w:rsidRPr="00C030F9">
              <w:rPr>
                <w:color w:val="000000" w:themeColor="text1"/>
              </w:rPr>
              <w:t xml:space="preserve"> на особо опасные инфекции, ВИЧ-инфекцию, СПИД.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A" w:rsidRPr="00C030F9" w:rsidRDefault="00F26C2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5E4" w:rsidRPr="00C030F9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C030F9" w:rsidRDefault="00D13434" w:rsidP="009013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Описыв</w:t>
            </w:r>
            <w:r w:rsidR="0090136F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состояние предметов одежды и обуви на трупе, их повреждения и загрязнения; предметы, находящиеся на трупе, его частях и в непосредственной близости от них</w:t>
            </w:r>
            <w:r w:rsidR="0090136F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C030F9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C030F9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E4" w:rsidRPr="00C030F9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5E4" w:rsidRPr="00C030F9" w:rsidTr="00D13434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C030F9" w:rsidRDefault="00D13434" w:rsidP="009013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</w:t>
            </w:r>
            <w:r w:rsidR="0090136F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следы объектов биологического и иного происхождения.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C030F9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C030F9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E4" w:rsidRPr="00C030F9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10FF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D13434" w:rsidP="009013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Оказыв</w:t>
            </w:r>
            <w:r w:rsidR="0090136F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содействие следователю в обнаружении, фиксации, изъятии и упаковке вещественных доказательств и объектов биологического и иного происхождения, а также в формулировке вопросов, которые могут быть поставлены перед судебно-медицинским экспертом органом или лицом, назначившим судебно-медицинскую экспертизу.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C030F9" w:rsidRDefault="001810F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C030F9" w:rsidRDefault="001810F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FF" w:rsidRPr="00C030F9" w:rsidRDefault="001810F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D13434" w:rsidP="009013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Изуча</w:t>
            </w:r>
            <w:r w:rsidR="0090136F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анализиров</w:t>
            </w:r>
            <w:r w:rsidR="0090136F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интерпретирова</w:t>
            </w:r>
            <w:r w:rsidR="0090136F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информацию, полученную из документов, представленных органом или лицом, назначившим судебно-медицинскую экспертизу.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A33D5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C030F9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E9A" w:rsidRPr="00C030F9" w:rsidTr="00744884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9A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9A" w:rsidRPr="00C030F9" w:rsidRDefault="006E7E9A" w:rsidP="00346A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</w:t>
            </w:r>
            <w:r w:rsidR="00346A5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судебно-медицинскую экспертизу (исследование) трупа и его частей в случаях смерти </w:t>
            </w:r>
            <w:proofErr w:type="gramStart"/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6A4DC3" w:rsidRPr="00C030F9" w:rsidTr="00EE5594">
        <w:trPr>
          <w:trHeight w:val="1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повреждений твердыми тупыми предметами;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4DC3" w:rsidRPr="00C030F9" w:rsidTr="00EE5594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транспортной травмы;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4DC3" w:rsidRPr="00C030F9" w:rsidTr="00EE5594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повреждений острыми предметами;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4DC3" w:rsidRPr="00C030F9" w:rsidTr="00EE5594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-огнестрельных повреждений и взрывной травмы;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4DC3" w:rsidRPr="00C030F9" w:rsidTr="00EE5594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огнестрельных повреждений и взрывной травмы;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4DC3" w:rsidRPr="00C030F9" w:rsidTr="00EA6632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огнестрельных повреждений и взрывной травмы;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4DC3" w:rsidRPr="00C030F9" w:rsidTr="009060D1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кислородного голодания, вызванного внешними факторами, поражения атмосферным и техническим электричеством, высокой и низкой температурой, высоким и низким барометрическим давлением;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4DC3" w:rsidRPr="00C030F9" w:rsidTr="009060D1">
        <w:trPr>
          <w:trHeight w:val="1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действия ионизирующего излучения;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3434" w:rsidRPr="00C030F9" w:rsidTr="007A0FD0">
        <w:trPr>
          <w:trHeight w:val="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434" w:rsidRPr="00C030F9" w:rsidRDefault="00D13434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434" w:rsidRPr="00C030F9" w:rsidRDefault="0090136F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отравлений.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434" w:rsidRPr="00C030F9" w:rsidRDefault="00D13434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434" w:rsidRPr="00C030F9" w:rsidRDefault="00D13434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434" w:rsidRPr="00C030F9" w:rsidRDefault="00D13434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0AB2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47" w:rsidRPr="00C030F9" w:rsidRDefault="0090136F" w:rsidP="00346A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</w:t>
            </w:r>
            <w:r w:rsidR="00346A5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судебно-медицинскую экспертизу (исследование) трупа и его частей в случаях массовой гибели людей при чрезвычайных ситуациях</w:t>
            </w:r>
            <w:r w:rsidR="00346A5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30F9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030F9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C030F9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F26C2A" w:rsidP="002A22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90136F" w:rsidP="00346A5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Производи</w:t>
            </w:r>
            <w:r w:rsidR="00346A53" w:rsidRPr="00C030F9">
              <w:rPr>
                <w:color w:val="000000" w:themeColor="text1"/>
                <w:shd w:val="clear" w:color="auto" w:fill="FFFFFF"/>
              </w:rPr>
              <w:t>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судебно-медицинскую экспертизу (исследование) неопознанных, </w:t>
            </w:r>
            <w:proofErr w:type="spellStart"/>
            <w:r w:rsidRPr="00C030F9">
              <w:rPr>
                <w:color w:val="000000" w:themeColor="text1"/>
                <w:shd w:val="clear" w:color="auto" w:fill="FFFFFF"/>
              </w:rPr>
              <w:t>скелетированных</w:t>
            </w:r>
            <w:proofErr w:type="spellEnd"/>
            <w:r w:rsidRPr="00C030F9">
              <w:rPr>
                <w:color w:val="000000" w:themeColor="text1"/>
                <w:shd w:val="clear" w:color="auto" w:fill="FFFFFF"/>
              </w:rPr>
              <w:t>, эксгумированных, кремированных трупов, трупов в состоянии поздних трупных изменений.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A33D5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C030F9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90136F" w:rsidP="00346A5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Производи</w:t>
            </w:r>
            <w:r w:rsidR="00346A53" w:rsidRPr="00C030F9">
              <w:rPr>
                <w:color w:val="000000" w:themeColor="text1"/>
                <w:shd w:val="clear" w:color="auto" w:fill="FFFFFF"/>
              </w:rPr>
              <w:t>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судебно-медицинскую экспертизу (исследование) трупа плода и новорожденного.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A33D5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030F9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C030F9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1B3B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B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B" w:rsidRPr="00C030F9" w:rsidRDefault="0090136F" w:rsidP="006E7E9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Проводи</w:t>
            </w:r>
            <w:r w:rsidR="006E7E9A" w:rsidRPr="00C030F9">
              <w:rPr>
                <w:color w:val="000000" w:themeColor="text1"/>
                <w:shd w:val="clear" w:color="auto" w:fill="FFFFFF"/>
              </w:rPr>
              <w:t>л</w:t>
            </w:r>
            <w:r w:rsidR="00346A53" w:rsidRPr="00C030F9">
              <w:rPr>
                <w:color w:val="000000" w:themeColor="text1"/>
                <w:shd w:val="clear" w:color="auto" w:fill="FFFFFF"/>
              </w:rPr>
              <w:t xml:space="preserve"> </w:t>
            </w:r>
            <w:r w:rsidR="006E7E9A" w:rsidRPr="00C030F9">
              <w:rPr>
                <w:color w:val="000000" w:themeColor="text1"/>
                <w:shd w:val="clear" w:color="auto" w:fill="FFFFFF"/>
              </w:rPr>
              <w:t>(а)</w:t>
            </w:r>
            <w:r w:rsidR="00346A53" w:rsidRPr="00C030F9">
              <w:rPr>
                <w:color w:val="000000" w:themeColor="text1"/>
                <w:shd w:val="clear" w:color="auto" w:fill="FFFFFF"/>
              </w:rPr>
              <w:t xml:space="preserve"> </w:t>
            </w:r>
            <w:r w:rsidRPr="00C030F9">
              <w:rPr>
                <w:color w:val="000000" w:themeColor="text1"/>
                <w:shd w:val="clear" w:color="auto" w:fill="FFFFFF"/>
              </w:rPr>
              <w:t>судебно-медицинскую экспертизу (исследование) трупа в случаях ненасильственной смерти от различных заболеваний.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B" w:rsidRPr="00C030F9" w:rsidRDefault="00A21B3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B" w:rsidRPr="00C030F9" w:rsidRDefault="00A21B3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3B" w:rsidRPr="00C030F9" w:rsidRDefault="00A21B3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030F9" w:rsidRDefault="0090136F" w:rsidP="006E7E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6E7E9A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="00346A5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судебно-медицинскую экспертизу (исследование) трупа с подозрением на особо опасные инфекции, ВИЧ-инфекцию, СПИД в соответствии с нормативными правовыми документами и санитарными правилами по безопасности работы с микроорганизмами соответствующих групп патогенности.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030F9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030F9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C030F9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E9A" w:rsidRPr="00C030F9" w:rsidTr="00B20807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9A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9A" w:rsidRPr="00C030F9" w:rsidRDefault="006E7E9A" w:rsidP="006E7E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наружном исследовании трупа и его частей:</w:t>
            </w:r>
          </w:p>
        </w:tc>
      </w:tr>
      <w:tr w:rsidR="006A4DC3" w:rsidRPr="00C030F9" w:rsidTr="007510CA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6E7E9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 xml:space="preserve">- устанавливать и исследовать </w:t>
            </w:r>
            <w:proofErr w:type="spellStart"/>
            <w:r w:rsidRPr="00C030F9">
              <w:rPr>
                <w:color w:val="000000" w:themeColor="text1"/>
              </w:rPr>
              <w:t>суправитальные</w:t>
            </w:r>
            <w:proofErr w:type="spellEnd"/>
            <w:r w:rsidRPr="00C030F9">
              <w:rPr>
                <w:color w:val="000000" w:themeColor="text1"/>
              </w:rPr>
              <w:t xml:space="preserve"> реакции, трупные</w:t>
            </w:r>
          </w:p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изменения;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DC3" w:rsidRPr="00C030F9" w:rsidTr="007510C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применять инструментальные и лабораторные методы определения давности наступления смерти;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DC3" w:rsidRPr="00C030F9" w:rsidTr="007510C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описывать признаки внешности методом словесного портрета;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DC3" w:rsidRPr="00C030F9" w:rsidTr="007510C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фиксировать морфологические признаки повреждений;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DC3" w:rsidRPr="00C030F9" w:rsidTr="007510C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исследовать, в том числе и с оптическими средствами, измерять, описывать, фотографировать, зарисовывать (схематически) повреждения на контурных схемах частей тела человека;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DC3" w:rsidRPr="00C030F9" w:rsidTr="007510C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</w:rPr>
              <w:t>- производить изъятие мазков, выделений, наложений, одежды, обуви и других объектов, необходимых для проведения дополнительных инструментальных и (или) лабораторных исследований.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C3" w:rsidRPr="00C030F9" w:rsidRDefault="006A4DC3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36F" w:rsidRPr="00C030F9" w:rsidTr="007A0FD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6E7E9A" w:rsidP="006E7E9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Исследовал (а) предметы, доставленные с трупом и его частями.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6F" w:rsidRPr="00C030F9" w:rsidRDefault="0090136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36F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346A53" w:rsidP="0022519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Изуча</w:t>
            </w:r>
            <w:r w:rsidR="00225190" w:rsidRPr="00C030F9">
              <w:rPr>
                <w:color w:val="000000" w:themeColor="text1"/>
                <w:shd w:val="clear" w:color="auto" w:fill="FFFFFF"/>
              </w:rPr>
              <w:t>л (а)</w:t>
            </w:r>
            <w:r w:rsidRPr="00C030F9">
              <w:rPr>
                <w:color w:val="000000" w:themeColor="text1"/>
                <w:shd w:val="clear" w:color="auto" w:fill="FFFFFF"/>
              </w:rPr>
              <w:t>, интерпретирова</w:t>
            </w:r>
            <w:r w:rsidR="00225190" w:rsidRPr="00C030F9">
              <w:rPr>
                <w:color w:val="000000" w:themeColor="text1"/>
                <w:shd w:val="clear" w:color="auto" w:fill="FFFFFF"/>
              </w:rPr>
              <w:t>ла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и анализирова</w:t>
            </w:r>
            <w:r w:rsidR="00225190" w:rsidRPr="00C030F9">
              <w:rPr>
                <w:color w:val="000000" w:themeColor="text1"/>
                <w:shd w:val="clear" w:color="auto" w:fill="FFFFFF"/>
              </w:rPr>
              <w:t>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результаты наружного исследования трупа и его частей.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36F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346A53" w:rsidP="0022519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Планирова</w:t>
            </w:r>
            <w:r w:rsidR="00225190" w:rsidRPr="00C030F9">
              <w:rPr>
                <w:color w:val="000000" w:themeColor="text1"/>
                <w:shd w:val="clear" w:color="auto" w:fill="FFFFFF"/>
              </w:rPr>
              <w:t>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и определ</w:t>
            </w:r>
            <w:r w:rsidR="00225190" w:rsidRPr="00C030F9">
              <w:rPr>
                <w:color w:val="000000" w:themeColor="text1"/>
                <w:shd w:val="clear" w:color="auto" w:fill="FFFFFF"/>
              </w:rPr>
              <w:t>ял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порядок и объем проведения внутреннего исследования трупа и его частей, руководствуясь выявленными повреждениями, патологическими изменениями, имеющимися сведениями об обстоятельствах дела.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36F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346A53" w:rsidP="00225190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Примен</w:t>
            </w:r>
            <w:r w:rsidR="00225190" w:rsidRPr="00C030F9">
              <w:rPr>
                <w:color w:val="000000" w:themeColor="text1"/>
                <w:shd w:val="clear" w:color="auto" w:fill="FFFFFF"/>
              </w:rPr>
              <w:t>ял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при исследовании трупа приемы секционной техники, выполня</w:t>
            </w:r>
            <w:r w:rsidR="00225190" w:rsidRPr="00C030F9">
              <w:rPr>
                <w:color w:val="000000" w:themeColor="text1"/>
                <w:shd w:val="clear" w:color="auto" w:fill="FFFFFF"/>
              </w:rPr>
              <w:t>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дополнительные диагностические пробы у секционного стола в соответствии с порядком организации и производства судебно-медицинских экспертиз в государственных судебно-экспертных учреждениях Российской Федерации.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36F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346A53" w:rsidP="00EC2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Планиров</w:t>
            </w:r>
            <w:r w:rsidR="00225190" w:rsidRPr="00C030F9">
              <w:rPr>
                <w:color w:val="000000" w:themeColor="text1"/>
                <w:shd w:val="clear" w:color="auto" w:fill="FFFFFF"/>
              </w:rPr>
              <w:t>ал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и определя</w:t>
            </w:r>
            <w:r w:rsidR="00EC2EAF" w:rsidRPr="00C030F9">
              <w:rPr>
                <w:color w:val="000000" w:themeColor="text1"/>
                <w:shd w:val="clear" w:color="auto" w:fill="FFFFFF"/>
              </w:rPr>
              <w:t>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объем дополнительных инструментальных и (или) лабораторных исследований трупа и его частей.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AF" w:rsidRPr="00C030F9" w:rsidTr="007A0FD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6A635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Производи</w:t>
            </w:r>
            <w:r w:rsidR="006A635C" w:rsidRPr="00C030F9">
              <w:rPr>
                <w:color w:val="000000" w:themeColor="text1"/>
                <w:shd w:val="clear" w:color="auto" w:fill="FFFFFF"/>
              </w:rPr>
              <w:t>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забор объектов для производства дополнительных лабораторных и инструментальных исследований, заполнять </w:t>
            </w:r>
            <w:r w:rsidRPr="00C030F9">
              <w:rPr>
                <w:color w:val="000000" w:themeColor="text1"/>
                <w:shd w:val="clear" w:color="auto" w:fill="FFFFFF"/>
              </w:rPr>
              <w:lastRenderedPageBreak/>
              <w:t>соответствующие направления.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AF" w:rsidRPr="00C030F9" w:rsidTr="007A0FD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6A635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Анализирова</w:t>
            </w:r>
            <w:r w:rsidR="006A635C" w:rsidRPr="00C030F9">
              <w:rPr>
                <w:color w:val="000000" w:themeColor="text1"/>
                <w:shd w:val="clear" w:color="auto" w:fill="FFFFFF"/>
              </w:rPr>
              <w:t>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и интерпретирова</w:t>
            </w:r>
            <w:r w:rsidR="006A635C" w:rsidRPr="00C030F9">
              <w:rPr>
                <w:color w:val="000000" w:themeColor="text1"/>
                <w:shd w:val="clear" w:color="auto" w:fill="FFFFFF"/>
              </w:rPr>
              <w:t>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результаты внутреннего исследования трупа и его частей.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AF" w:rsidRPr="00C030F9" w:rsidTr="007A0FD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6A635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Анализировал (а) и интерпретирова</w:t>
            </w:r>
            <w:r w:rsidR="006A635C" w:rsidRPr="00C030F9">
              <w:rPr>
                <w:color w:val="000000" w:themeColor="text1"/>
                <w:shd w:val="clear" w:color="auto" w:fill="FFFFFF"/>
              </w:rPr>
              <w:t>л (а)</w:t>
            </w:r>
            <w:r w:rsidRPr="00C030F9">
              <w:rPr>
                <w:color w:val="000000" w:themeColor="text1"/>
                <w:shd w:val="clear" w:color="auto" w:fill="FFFFFF"/>
              </w:rPr>
              <w:t xml:space="preserve"> полученные результаты дополнительных инструментальных и (или) лабораторных исследований</w:t>
            </w:r>
            <w:r w:rsidR="006A635C" w:rsidRPr="00C030F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AF" w:rsidRPr="00C030F9" w:rsidTr="007A0FD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EC2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Анализировал (а) и интерпретировал (а)</w:t>
            </w:r>
            <w:r w:rsidR="006A635C" w:rsidRPr="00C030F9">
              <w:rPr>
                <w:color w:val="000000" w:themeColor="text1"/>
                <w:shd w:val="clear" w:color="auto" w:fill="FFFFFF"/>
              </w:rPr>
              <w:t xml:space="preserve"> </w:t>
            </w:r>
            <w:r w:rsidRPr="00C030F9">
              <w:rPr>
                <w:color w:val="000000" w:themeColor="text1"/>
                <w:shd w:val="clear" w:color="auto" w:fill="FFFFFF"/>
              </w:rPr>
              <w:t>результаты проведенной судебно-медицинской экспертизы (исследования) трупа.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AF" w:rsidRPr="00C030F9" w:rsidTr="007A0FD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EC2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Устанавливал (а) давность наступления смерти.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AF" w:rsidRPr="00C030F9" w:rsidTr="007A0FD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F26C2A" w:rsidP="007A0FD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EC2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Устанавливал (а) характер и локализацию</w:t>
            </w:r>
            <w:r w:rsidR="003B79A0" w:rsidRPr="00C030F9">
              <w:rPr>
                <w:color w:val="000000" w:themeColor="text1"/>
                <w:shd w:val="clear" w:color="auto" w:fill="FFFFFF"/>
              </w:rPr>
              <w:t xml:space="preserve"> повреждений на трупе; тяжесть </w:t>
            </w:r>
            <w:r w:rsidRPr="00C030F9">
              <w:rPr>
                <w:color w:val="000000" w:themeColor="text1"/>
                <w:shd w:val="clear" w:color="auto" w:fill="FFFFFF"/>
              </w:rPr>
              <w:t>вреда, причиненного здоровью; наличие причинной связи между повреждениями и наступлением смерти.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AF" w:rsidRPr="00C030F9" w:rsidRDefault="00EC2EAF" w:rsidP="007A0F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36F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EC2EAF" w:rsidP="00EC2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Изучал (а), анализировал (а) и интерпретировал (а) результаты проведенной судебно-медицинской экспертизы (исследования) трупа в случаях смертельного исхода в медицинской организации.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36F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EC2EAF" w:rsidP="00EC2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Устанавливал (а) причину смерти, формулировал (а) судебно-медицинский диагноз, выводы (заключение) судебно-медицинской экспертизы.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36F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EC2EAF" w:rsidP="00EC2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Сопоставлял (а) заключительный клинический и судебно-медицинский диагнозы, определять причины и категорию расхождения заключительного клинического и судебно-медицинского диагнозов.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6F" w:rsidRPr="00C030F9" w:rsidRDefault="0090136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AF" w:rsidRPr="00C030F9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EC2EA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030F9">
              <w:rPr>
                <w:color w:val="000000" w:themeColor="text1"/>
                <w:shd w:val="clear" w:color="auto" w:fill="FFFFFF"/>
              </w:rPr>
              <w:t>Использовал (а) в своей работе медицинские изделия.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EAF" w:rsidRPr="00C030F9" w:rsidRDefault="00EC2EA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AF" w:rsidRPr="00C030F9" w:rsidRDefault="00EC2EA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C030F9" w:rsidTr="00FE4931">
        <w:trPr>
          <w:trHeight w:val="263"/>
        </w:trPr>
        <w:tc>
          <w:tcPr>
            <w:tcW w:w="10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030F9" w:rsidRDefault="006A635C" w:rsidP="006A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Производство судебно-медицинской экспертизы (обследования) в отношении живого лица.</w:t>
            </w:r>
          </w:p>
        </w:tc>
      </w:tr>
      <w:tr w:rsidR="00C71F41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3A" w:rsidRPr="00C030F9" w:rsidRDefault="00C15458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</w:t>
            </w:r>
            <w:r w:rsidR="00E908F9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интерпретирова</w:t>
            </w:r>
            <w:r w:rsidR="00E908F9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приобщ</w:t>
            </w:r>
            <w:r w:rsidR="00E908F9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информацию, полученную при изучении документов, представленных органом или лицом, назначившим судебно-медицинскую экспертизу (обследование).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C15458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</w:t>
            </w:r>
            <w:r w:rsidR="00E908F9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методику медицинского обследования живого лица, в отношении которого проводится судебно-медицинская экспертиза (обследование).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030F9" w:rsidRDefault="00C15458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Исследова</w:t>
            </w:r>
            <w:r w:rsidR="00E908F9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представленных органом или лицом, назначившим судебно-медицинскую экспертизу в отношении живого лица, материалов дела и оригиналов (или заверенных копий) медицинских и иных документов</w:t>
            </w:r>
            <w:r w:rsidR="00E908F9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030F9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030F9" w:rsidRDefault="007C03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C030F9" w:rsidRDefault="007C03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030F9" w:rsidRDefault="00C15458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</w:t>
            </w:r>
            <w:r w:rsidR="00E908F9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характер и локализацию повреждений у живых лиц, в отношении которых проводится судебно-медицинская экспертиза (обследование).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030F9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030F9" w:rsidRDefault="007C03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C030F9" w:rsidRDefault="007C03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C15458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</w:t>
            </w:r>
            <w:r w:rsidR="00E908F9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степень тяжести вреда, причиненного здоровью; применя</w:t>
            </w:r>
            <w:r w:rsidR="00E908F9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критерии квалифицирующих признаков определения степени тяжести вреда, причиненного здоровью, в отношении живых лиц.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C030F9" w:rsidRDefault="00E908F9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Устанавливал (а) возраст лица, в отношении которого проводится судебно-медицинская экспертиза (обследование).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030F9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183E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C030F9" w:rsidRDefault="00E908F9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Использовал (а) методику медицинского обследования живых лиц в связи с совершением преступлений против половой неприкосновенности и половой свободы личности.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C030F9" w:rsidRDefault="0012183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C030F9" w:rsidRDefault="0012183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83E" w:rsidRPr="00C030F9" w:rsidRDefault="0012183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ACC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030F9" w:rsidRDefault="00E908F9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Производил (а) забор объектов в случаях преступлений против 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половой неприкосновенности и половой свободы личности.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030F9" w:rsidRDefault="001D0ACC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030F9" w:rsidRDefault="001D0ACC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CC" w:rsidRPr="00C030F9" w:rsidRDefault="001D0ACC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F9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F9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F9" w:rsidRPr="00C030F9" w:rsidRDefault="00E908F9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забор и направление объектов для дополнительных инструментальных и (или) лабораторных исследований в установленном порядке.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F9" w:rsidRPr="00C030F9" w:rsidRDefault="00E908F9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F9" w:rsidRPr="00C030F9" w:rsidRDefault="00E908F9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8F9" w:rsidRPr="00C030F9" w:rsidRDefault="00E908F9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721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C030F9" w:rsidRDefault="00E908F9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Анализировал (а) и интерпретировал (а) полученные результаты дополнительных инструментальных и (или) лабораторных исследований.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C030F9" w:rsidRDefault="00E1472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C030F9" w:rsidRDefault="00E1472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721" w:rsidRPr="00C030F9" w:rsidRDefault="00E1472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E908F9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Участвовал (а) в производстве следственных действий, предусмотренных уголовно-процессуальным законодательством Российской Федерации.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C030F9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E908F9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Использовал (а) медицинские изделия.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C030F9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E908F9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Формулировал (а) и обосновал (а) экспертные выводы в соответствии с требованиями процессуального законодательства Российской Федерации и нормативных правовых документов о государственной судебно-экспертной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030F9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C030F9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C030F9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030F9" w:rsidRDefault="00F26C2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E8" w:rsidRPr="00C030F9" w:rsidRDefault="00E908F9" w:rsidP="00E90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Использовал (а) и приобщал (а) к материалам судебно-медицинской экспертизы результаты дополнительных инструментальных и (или) лабораторных исследований объектов, а также поступивших дополнительных материалов дела.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030F9" w:rsidRDefault="008B31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030F9" w:rsidRDefault="008B31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C030F9" w:rsidRDefault="008B31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030F9" w:rsidTr="00FE4931">
        <w:trPr>
          <w:trHeight w:val="263"/>
        </w:trPr>
        <w:tc>
          <w:tcPr>
            <w:tcW w:w="10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030F9" w:rsidRDefault="00E908F9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Производство судебно-медицинской экспертизы (исследования) вещественных доказательств и объектов биологического и иного происхождения.</w:t>
            </w:r>
          </w:p>
        </w:tc>
      </w:tr>
      <w:tr w:rsidR="008B31BE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030F9" w:rsidRDefault="00F26C2A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C030F9" w:rsidRDefault="00DA5BF1" w:rsidP="00DA5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Производил (а) судебно-гистологическое исследование объектов биологического происхождения.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030F9" w:rsidRDefault="008B31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030F9" w:rsidRDefault="008B31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C030F9" w:rsidRDefault="008B31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030F9" w:rsidRDefault="00F26C2A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030F9" w:rsidRDefault="00DA5BF1" w:rsidP="00DA5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Производил (а) медико-криминалистическую экспертизу (исследования) вещественных доказательств и объектов биологического и иного происхождения.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030F9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030F9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030F9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030F9" w:rsidRDefault="00F26C2A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030F9" w:rsidRDefault="00DA5BF1" w:rsidP="00DA5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Производил (а) судебно-биологическую экспертизу (исследования) вещественных доказательств и объектов биологического и иного происхождения.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030F9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030F9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030F9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DA5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Производил (а) генетическую экспертизу (исследования) вещественных доказательств и объектов биологического и иного происхождения.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DA5B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Производил (а) судебно-биохимическую экспертизу (исследования) объектов биологического происхождения.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консультативное сопровождение на этапе интерпретации результатов судебно-медицинской экспертизы (исследования) вещественных доказательств и объектов биологического и иного происхождения.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DA5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пригодность вещественных доказательств и объектов биологического и иного происхождения для проведения лабораторного и инструментального экспертного исследования.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DA5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Планировал (а), определял (а) порядок, объем и проводил (а) лабораторные и инструментальные экспертные исследования.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6477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Анализировал (а), интерпретиров</w:t>
            </w:r>
            <w:r w:rsidR="0064777F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полученные результаты лабораторного и инструментального экспертных исследований вещественных доказательств и объектов биологического и иного происхождения.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6477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</w:t>
            </w:r>
            <w:r w:rsidR="0064777F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обосновыв</w:t>
            </w:r>
            <w:r w:rsidR="0064777F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экспертные выводы в соответствии с требованиями процессуального законодательства 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Российской Федерации и нормативных правовых документов о государственной судебно-экспертной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77F" w:rsidRPr="00C030F9" w:rsidTr="00E80298">
        <w:trPr>
          <w:trHeight w:val="263"/>
        </w:trPr>
        <w:tc>
          <w:tcPr>
            <w:tcW w:w="10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7F" w:rsidRPr="00C030F9" w:rsidRDefault="0064777F" w:rsidP="006477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</w:t>
            </w: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64777F" w:rsidP="006A4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Составля</w:t>
            </w:r>
            <w:r w:rsidR="006A4DC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 работы и отчет о своей работе.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64777F" w:rsidP="006A4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Заполня</w:t>
            </w:r>
            <w:r w:rsidR="006A4DC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медицинскую документацию, в том числе в форме электронного документа.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3B7B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64777F" w:rsidP="006A4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</w:t>
            </w:r>
            <w:r w:rsidR="006A4DC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медицинское свидетельство о смерти (медицинское свидетельство о перинатальной смерти) в установленном порядке с учетом действующей МКБ.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64777F" w:rsidP="006A4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</w:t>
            </w:r>
            <w:r w:rsidR="006A4DC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заключения эксперта в соответствии с требованиями процессуального законодательства Российской Федерации и нормативных правовых документов о государственной судебно-экспертной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64777F" w:rsidP="006A4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</w:t>
            </w:r>
            <w:r w:rsidR="006A4DC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персональными данными лиц, в отношении которых проводится судебно-медицинская экспертиза (исследование), и сведениями, составляющими врачебную тайну.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64777F" w:rsidP="006A4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</w:t>
            </w:r>
            <w:r w:rsidR="006A4DC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показатели смертности.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F26C2A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64777F" w:rsidP="006A4D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Представля</w:t>
            </w:r>
            <w:r w:rsidR="006A4DC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медико-статистические показатели для отчета о деятельности медицинской организации, осуществляющей производство судебно-медицинских экспертиз.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77F" w:rsidRPr="00C030F9" w:rsidTr="000A5781">
        <w:trPr>
          <w:trHeight w:val="263"/>
        </w:trPr>
        <w:tc>
          <w:tcPr>
            <w:tcW w:w="10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7F" w:rsidRPr="00C030F9" w:rsidRDefault="0064777F" w:rsidP="006477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Оказание медицинской помощи пациентам в экстренной форме.</w:t>
            </w: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163EB9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6A4DC3" w:rsidP="006A4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Распознавал (а)</w:t>
            </w:r>
            <w:r w:rsidR="0064777F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163EB9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64777F" w:rsidP="006A4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</w:t>
            </w:r>
            <w:r w:rsidR="006A4DC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мероприятия базовой сердечно-легочной реанимации.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163EB9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64777F" w:rsidP="006A4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Оказыва</w:t>
            </w:r>
            <w:r w:rsidR="006A4DC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BF1" w:rsidRPr="00C030F9" w:rsidTr="00DA5BF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163EB9" w:rsidP="004819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64777F" w:rsidP="006A4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</w:t>
            </w:r>
            <w:r w:rsidR="006A4DC3"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F1" w:rsidRPr="00C030F9" w:rsidRDefault="00DA5BF1" w:rsidP="004819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30F9" w:rsidRPr="00C030F9" w:rsidRDefault="00C030F9" w:rsidP="00C030F9">
      <w:pPr>
        <w:pStyle w:val="a9"/>
        <w:spacing w:line="360" w:lineRule="auto"/>
        <w:jc w:val="left"/>
        <w:rPr>
          <w:color w:val="000000" w:themeColor="text1"/>
          <w:szCs w:val="24"/>
        </w:rPr>
      </w:pPr>
    </w:p>
    <w:p w:rsidR="00C030F9" w:rsidRPr="00C030F9" w:rsidRDefault="00C030F9" w:rsidP="00C030F9">
      <w:pPr>
        <w:pStyle w:val="a9"/>
        <w:rPr>
          <w:color w:val="000000" w:themeColor="text1"/>
          <w:szCs w:val="24"/>
        </w:rPr>
      </w:pPr>
      <w:r w:rsidRPr="00C030F9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C030F9" w:rsidRPr="00C030F9" w:rsidTr="00425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C030F9" w:rsidRPr="00C030F9" w:rsidTr="00425FA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0F9" w:rsidRPr="00C030F9" w:rsidTr="00425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0F9" w:rsidRPr="00C030F9" w:rsidTr="00425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3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30F9" w:rsidRPr="00C030F9" w:rsidRDefault="00C030F9" w:rsidP="00C030F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0F9" w:rsidRPr="00C030F9" w:rsidRDefault="00C030F9" w:rsidP="00C030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Конференции, научные общества, симпозиумы, клинические разборы, семинары, посещенные в течени</w:t>
      </w:r>
      <w:r w:rsidR="00F266A5" w:rsidRPr="00C0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0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348" w:type="dxa"/>
        <w:tblInd w:w="-601" w:type="dxa"/>
        <w:tblLayout w:type="fixed"/>
        <w:tblLook w:val="0000"/>
      </w:tblPr>
      <w:tblGrid>
        <w:gridCol w:w="1135"/>
        <w:gridCol w:w="5528"/>
        <w:gridCol w:w="3685"/>
      </w:tblGrid>
      <w:tr w:rsidR="00C030F9" w:rsidRPr="00C030F9" w:rsidTr="00C030F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030F9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030F9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030F9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C030F9" w:rsidRPr="00C030F9" w:rsidTr="00C030F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C030F9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030F9">
              <w:rPr>
                <w:bCs/>
                <w:color w:val="000000" w:themeColor="text1"/>
                <w:szCs w:val="24"/>
              </w:rPr>
              <w:t>Общество СМЭ.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F9" w:rsidRPr="00C030F9" w:rsidRDefault="00C030F9" w:rsidP="00425FA9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C030F9" w:rsidRPr="00C030F9" w:rsidTr="00C030F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Генетическая экспертиза.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F9" w:rsidRPr="00C030F9" w:rsidRDefault="00C030F9" w:rsidP="00425FA9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C030F9" w:rsidRPr="00C030F9" w:rsidTr="00C030F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  <w:r w:rsidRPr="00C030F9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0F9" w:rsidRPr="00C030F9" w:rsidRDefault="00C030F9" w:rsidP="00425FA9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F9" w:rsidRPr="00C030F9" w:rsidRDefault="00C030F9" w:rsidP="00425FA9">
            <w:pPr>
              <w:pStyle w:val="a9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C030F9" w:rsidRPr="00C030F9" w:rsidRDefault="00C030F9" w:rsidP="00C030F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0F9" w:rsidRPr="00C030F9" w:rsidRDefault="00C030F9" w:rsidP="00C030F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Ф.И.О.____________ /________________ (подпись)</w:t>
      </w:r>
    </w:p>
    <w:p w:rsidR="00C030F9" w:rsidRPr="00C030F9" w:rsidRDefault="00C030F9" w:rsidP="00C030F9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EC0AB2" w:rsidRPr="00C030F9" w:rsidRDefault="00EC0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0AB2" w:rsidRPr="00C030F9" w:rsidSect="00CA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A6" w:rsidRDefault="001C45A6" w:rsidP="00D02B2F">
      <w:pPr>
        <w:spacing w:after="0" w:line="240" w:lineRule="auto"/>
      </w:pPr>
      <w:r>
        <w:separator/>
      </w:r>
    </w:p>
  </w:endnote>
  <w:endnote w:type="continuationSeparator" w:id="0">
    <w:p w:rsidR="001C45A6" w:rsidRDefault="001C45A6" w:rsidP="00D0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33" w:rsidRDefault="00CB28EE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C91433" w:rsidRDefault="00CB28EE">
                <w:pPr>
                  <w:pStyle w:val="a6"/>
                </w:pPr>
                <w:r>
                  <w:rPr>
                    <w:rStyle w:val="a8"/>
                  </w:rPr>
                  <w:fldChar w:fldCharType="begin"/>
                </w:r>
                <w:r w:rsidR="00B97642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B97642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33" w:rsidRDefault="001C45A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33" w:rsidRDefault="001C45A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33" w:rsidRDefault="00CB28EE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6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33" w:rsidRDefault="001C45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A6" w:rsidRDefault="001C45A6" w:rsidP="00D02B2F">
      <w:pPr>
        <w:spacing w:after="0" w:line="240" w:lineRule="auto"/>
      </w:pPr>
      <w:r>
        <w:separator/>
      </w:r>
    </w:p>
  </w:footnote>
  <w:footnote w:type="continuationSeparator" w:id="0">
    <w:p w:rsidR="001C45A6" w:rsidRDefault="001C45A6" w:rsidP="00D0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61EA7"/>
    <w:rsid w:val="000645E4"/>
    <w:rsid w:val="000845AD"/>
    <w:rsid w:val="000B7919"/>
    <w:rsid w:val="000F1E97"/>
    <w:rsid w:val="001049FB"/>
    <w:rsid w:val="0012183E"/>
    <w:rsid w:val="00163EB9"/>
    <w:rsid w:val="001810FF"/>
    <w:rsid w:val="001C4440"/>
    <w:rsid w:val="001C45A6"/>
    <w:rsid w:val="001D0ACC"/>
    <w:rsid w:val="00215E22"/>
    <w:rsid w:val="00225190"/>
    <w:rsid w:val="00266BCE"/>
    <w:rsid w:val="002724BA"/>
    <w:rsid w:val="002A220B"/>
    <w:rsid w:val="002F1E3A"/>
    <w:rsid w:val="00326A09"/>
    <w:rsid w:val="00346A53"/>
    <w:rsid w:val="00364A09"/>
    <w:rsid w:val="003A0F8A"/>
    <w:rsid w:val="003B79A0"/>
    <w:rsid w:val="003B7B58"/>
    <w:rsid w:val="003C1111"/>
    <w:rsid w:val="003C3EE4"/>
    <w:rsid w:val="003F06BB"/>
    <w:rsid w:val="003F6B34"/>
    <w:rsid w:val="00441A4F"/>
    <w:rsid w:val="00452DFD"/>
    <w:rsid w:val="004C69CF"/>
    <w:rsid w:val="004E536C"/>
    <w:rsid w:val="004F4602"/>
    <w:rsid w:val="00540939"/>
    <w:rsid w:val="005777FD"/>
    <w:rsid w:val="005B6595"/>
    <w:rsid w:val="005C403E"/>
    <w:rsid w:val="005F47FE"/>
    <w:rsid w:val="006060C2"/>
    <w:rsid w:val="0064777F"/>
    <w:rsid w:val="00671359"/>
    <w:rsid w:val="00683663"/>
    <w:rsid w:val="00685A96"/>
    <w:rsid w:val="006A4DC3"/>
    <w:rsid w:val="006A635C"/>
    <w:rsid w:val="006D7BB3"/>
    <w:rsid w:val="006E7E9A"/>
    <w:rsid w:val="007539B1"/>
    <w:rsid w:val="00783134"/>
    <w:rsid w:val="00792C43"/>
    <w:rsid w:val="007B0298"/>
    <w:rsid w:val="007C037E"/>
    <w:rsid w:val="007F0C1F"/>
    <w:rsid w:val="0080516F"/>
    <w:rsid w:val="00806BD2"/>
    <w:rsid w:val="00817791"/>
    <w:rsid w:val="00825853"/>
    <w:rsid w:val="00853B93"/>
    <w:rsid w:val="00882BC0"/>
    <w:rsid w:val="008B31BE"/>
    <w:rsid w:val="008E3454"/>
    <w:rsid w:val="0090136F"/>
    <w:rsid w:val="009321F2"/>
    <w:rsid w:val="009643EF"/>
    <w:rsid w:val="00974378"/>
    <w:rsid w:val="009A3438"/>
    <w:rsid w:val="009B532C"/>
    <w:rsid w:val="009E6D71"/>
    <w:rsid w:val="009F35F6"/>
    <w:rsid w:val="00A07347"/>
    <w:rsid w:val="00A14FE8"/>
    <w:rsid w:val="00A21B3B"/>
    <w:rsid w:val="00A2249A"/>
    <w:rsid w:val="00A33D5A"/>
    <w:rsid w:val="00A60BAD"/>
    <w:rsid w:val="00A956FA"/>
    <w:rsid w:val="00AB7E2F"/>
    <w:rsid w:val="00B02F5E"/>
    <w:rsid w:val="00B035EB"/>
    <w:rsid w:val="00B33B80"/>
    <w:rsid w:val="00B97642"/>
    <w:rsid w:val="00BA6772"/>
    <w:rsid w:val="00BE53AB"/>
    <w:rsid w:val="00BF1AF6"/>
    <w:rsid w:val="00BF7085"/>
    <w:rsid w:val="00C030F9"/>
    <w:rsid w:val="00C15458"/>
    <w:rsid w:val="00C16C17"/>
    <w:rsid w:val="00C71F41"/>
    <w:rsid w:val="00CA4B09"/>
    <w:rsid w:val="00CB28EE"/>
    <w:rsid w:val="00CC38D1"/>
    <w:rsid w:val="00CC55B2"/>
    <w:rsid w:val="00CD017E"/>
    <w:rsid w:val="00D02B2F"/>
    <w:rsid w:val="00D13434"/>
    <w:rsid w:val="00D617FD"/>
    <w:rsid w:val="00DA5BF1"/>
    <w:rsid w:val="00DD2AC3"/>
    <w:rsid w:val="00E06A95"/>
    <w:rsid w:val="00E14721"/>
    <w:rsid w:val="00E16F31"/>
    <w:rsid w:val="00E74F21"/>
    <w:rsid w:val="00E908F9"/>
    <w:rsid w:val="00E96089"/>
    <w:rsid w:val="00EB03D0"/>
    <w:rsid w:val="00EC0AB2"/>
    <w:rsid w:val="00EC2EAF"/>
    <w:rsid w:val="00F13331"/>
    <w:rsid w:val="00F266A5"/>
    <w:rsid w:val="00F26C2A"/>
    <w:rsid w:val="00F3653F"/>
    <w:rsid w:val="00F37812"/>
    <w:rsid w:val="00F559CE"/>
    <w:rsid w:val="00F87473"/>
    <w:rsid w:val="00FE4931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character" w:styleId="a5">
    <w:name w:val="Emphasis"/>
    <w:basedOn w:val="a0"/>
    <w:uiPriority w:val="20"/>
    <w:qFormat/>
    <w:rsid w:val="000645E4"/>
    <w:rPr>
      <w:i/>
      <w:iCs/>
    </w:rPr>
  </w:style>
  <w:style w:type="paragraph" w:customStyle="1" w:styleId="s16">
    <w:name w:val="s_16"/>
    <w:basedOn w:val="a"/>
    <w:rsid w:val="0006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A33D5A"/>
  </w:style>
  <w:style w:type="paragraph" w:styleId="a6">
    <w:name w:val="footer"/>
    <w:basedOn w:val="a"/>
    <w:link w:val="a7"/>
    <w:unhideWhenUsed/>
    <w:rsid w:val="00C0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030F9"/>
  </w:style>
  <w:style w:type="character" w:styleId="a8">
    <w:name w:val="page number"/>
    <w:basedOn w:val="a0"/>
    <w:rsid w:val="00C030F9"/>
  </w:style>
  <w:style w:type="paragraph" w:styleId="a9">
    <w:name w:val="Body Text"/>
    <w:basedOn w:val="a"/>
    <w:link w:val="aa"/>
    <w:rsid w:val="00C030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C030F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0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0F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030F9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11CE3-993A-4B6F-83A4-76DA486E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9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27</cp:revision>
  <dcterms:created xsi:type="dcterms:W3CDTF">2023-10-16T07:24:00Z</dcterms:created>
  <dcterms:modified xsi:type="dcterms:W3CDTF">2024-02-12T04:44:00Z</dcterms:modified>
</cp:coreProperties>
</file>