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A962E8" w:rsidRPr="00C91433" w:rsidTr="00C45062">
        <w:trPr>
          <w:trHeight w:val="1278"/>
        </w:trPr>
        <w:tc>
          <w:tcPr>
            <w:tcW w:w="9640" w:type="dxa"/>
            <w:shd w:val="clear" w:color="auto" w:fill="auto"/>
          </w:tcPr>
          <w:p w:rsidR="00A962E8" w:rsidRPr="00C91433" w:rsidRDefault="00A962E8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A962E8" w:rsidRPr="00C91433" w:rsidRDefault="00A962E8" w:rsidP="00C4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A962E8" w:rsidRPr="00C91433" w:rsidRDefault="00A962E8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A962E8" w:rsidRPr="00C91433" w:rsidRDefault="00A962E8" w:rsidP="00C45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A962E8" w:rsidRPr="00C91433" w:rsidRDefault="00A962E8" w:rsidP="00C450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2E8" w:rsidRPr="00C91433" w:rsidRDefault="00A962E8" w:rsidP="00A96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2E8" w:rsidRPr="00C91433" w:rsidRDefault="00A962E8" w:rsidP="00A962E8">
      <w:pPr>
        <w:pStyle w:val="a9"/>
        <w:jc w:val="left"/>
        <w:rPr>
          <w:szCs w:val="24"/>
        </w:rPr>
      </w:pPr>
    </w:p>
    <w:p w:rsidR="00A962E8" w:rsidRPr="00C91433" w:rsidRDefault="00A962E8" w:rsidP="00A962E8">
      <w:pPr>
        <w:pStyle w:val="a9"/>
        <w:jc w:val="left"/>
        <w:rPr>
          <w:szCs w:val="24"/>
        </w:rPr>
      </w:pPr>
    </w:p>
    <w:p w:rsidR="00A962E8" w:rsidRPr="00C91433" w:rsidRDefault="00A962E8" w:rsidP="00A962E8">
      <w:pPr>
        <w:pStyle w:val="a9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A962E8" w:rsidRPr="00C91433" w:rsidRDefault="00A962E8" w:rsidP="00A962E8">
      <w:pPr>
        <w:pStyle w:val="a9"/>
        <w:jc w:val="both"/>
        <w:rPr>
          <w:b/>
          <w:szCs w:val="24"/>
        </w:rPr>
      </w:pPr>
    </w:p>
    <w:p w:rsidR="00A962E8" w:rsidRPr="00C91433" w:rsidRDefault="00A962E8" w:rsidP="00A962E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A962E8" w:rsidRPr="00C91433" w:rsidRDefault="00A962E8" w:rsidP="00A962E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31.08.19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Педиатрия</w:t>
      </w:r>
    </w:p>
    <w:p w:rsidR="00A962E8" w:rsidRPr="00C91433" w:rsidRDefault="00A962E8" w:rsidP="00A962E8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A962E8" w:rsidRPr="00C91433" w:rsidRDefault="00A962E8" w:rsidP="00A962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A962E8" w:rsidRPr="00C91433" w:rsidRDefault="00A962E8" w:rsidP="00A962E8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62E8" w:rsidRPr="00C91433" w:rsidRDefault="00A962E8" w:rsidP="00A962E8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A962E8" w:rsidRPr="00C91433" w:rsidRDefault="00A962E8" w:rsidP="00A962E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2E8" w:rsidRPr="00C91433" w:rsidRDefault="00A962E8" w:rsidP="00A962E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A962E8" w:rsidRPr="00C91433" w:rsidRDefault="00A962E8" w:rsidP="00A962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A962E8" w:rsidRPr="00F56CC8" w:rsidRDefault="00A962E8" w:rsidP="00A962E8">
      <w:pPr>
        <w:spacing w:after="0"/>
        <w:rPr>
          <w:lang w:eastAsia="ar-SA"/>
        </w:rPr>
      </w:pPr>
    </w:p>
    <w:p w:rsidR="00A962E8" w:rsidRDefault="00A962E8" w:rsidP="00A962E8">
      <w:pPr>
        <w:pStyle w:val="a9"/>
      </w:pPr>
    </w:p>
    <w:p w:rsidR="00A962E8" w:rsidRDefault="00A962E8" w:rsidP="00A962E8">
      <w:pPr>
        <w:pStyle w:val="a9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A962E8" w:rsidRDefault="00A962E8" w:rsidP="00A962E8">
      <w:pPr>
        <w:pStyle w:val="a9"/>
        <w:jc w:val="left"/>
      </w:pPr>
    </w:p>
    <w:p w:rsidR="00A962E8" w:rsidRDefault="00A962E8" w:rsidP="00A962E8">
      <w:pPr>
        <w:pStyle w:val="a9"/>
      </w:pPr>
    </w:p>
    <w:p w:rsidR="00A962E8" w:rsidRDefault="00A962E8" w:rsidP="00A962E8">
      <w:pPr>
        <w:pStyle w:val="a9"/>
      </w:pPr>
    </w:p>
    <w:p w:rsidR="00A962E8" w:rsidRDefault="00A962E8" w:rsidP="00A962E8">
      <w:pPr>
        <w:pStyle w:val="a9"/>
      </w:pPr>
    </w:p>
    <w:p w:rsidR="00A962E8" w:rsidRDefault="00A962E8" w:rsidP="00A962E8">
      <w:pPr>
        <w:pStyle w:val="a9"/>
      </w:pPr>
    </w:p>
    <w:p w:rsidR="00A962E8" w:rsidRDefault="00A962E8" w:rsidP="00A962E8">
      <w:pPr>
        <w:pStyle w:val="a9"/>
        <w:sectPr w:rsidR="00A962E8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A962E8" w:rsidRPr="00C91433" w:rsidRDefault="00A962E8" w:rsidP="00A962E8">
      <w:pPr>
        <w:pStyle w:val="a9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A962E8" w:rsidRPr="00C91433" w:rsidRDefault="00A962E8" w:rsidP="00A962E8">
      <w:pPr>
        <w:pStyle w:val="a9"/>
        <w:jc w:val="left"/>
        <w:rPr>
          <w:szCs w:val="24"/>
        </w:rPr>
      </w:pPr>
    </w:p>
    <w:p w:rsidR="00A962E8" w:rsidRPr="00C91433" w:rsidRDefault="00A962E8" w:rsidP="00A962E8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A962E8" w:rsidRPr="00C91433" w:rsidRDefault="00A962E8" w:rsidP="00A962E8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62E8" w:rsidRPr="00C91433" w:rsidRDefault="00A962E8" w:rsidP="00A962E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A962E8" w:rsidRPr="00C015B3" w:rsidRDefault="00A962E8" w:rsidP="00A962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A962E8" w:rsidRPr="00C91433" w:rsidRDefault="00A962E8" w:rsidP="00A962E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A962E8" w:rsidRPr="00C91433" w:rsidRDefault="00A962E8" w:rsidP="00A962E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A962E8" w:rsidRPr="00C015B3" w:rsidRDefault="00A962E8" w:rsidP="00A962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A962E8" w:rsidRPr="00C91433" w:rsidRDefault="00A962E8" w:rsidP="00A962E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>
      <w:pPr>
        <w:rPr>
          <w:szCs w:val="24"/>
        </w:rPr>
      </w:pPr>
    </w:p>
    <w:p w:rsidR="00A962E8" w:rsidRDefault="00A962E8" w:rsidP="00A962E8"/>
    <w:p w:rsidR="00A962E8" w:rsidRDefault="00A962E8" w:rsidP="00A962E8"/>
    <w:p w:rsidR="00A962E8" w:rsidRDefault="00A962E8" w:rsidP="00A962E8">
      <w:pPr>
        <w:sectPr w:rsidR="00A962E8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A962E8" w:rsidRDefault="00A962E8" w:rsidP="00A962E8">
      <w:pPr>
        <w:tabs>
          <w:tab w:val="left" w:pos="1814"/>
        </w:tabs>
        <w:spacing w:after="0"/>
        <w:rPr>
          <w:sz w:val="28"/>
          <w:szCs w:val="28"/>
        </w:rPr>
      </w:pPr>
    </w:p>
    <w:p w:rsidR="00A962E8" w:rsidRPr="00C91433" w:rsidRDefault="00A962E8" w:rsidP="00A962E8">
      <w:pPr>
        <w:pStyle w:val="a9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A962E8" w:rsidRPr="00C91433" w:rsidRDefault="00A962E8" w:rsidP="00A962E8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62E8" w:rsidRPr="00C91433" w:rsidRDefault="00A962E8" w:rsidP="00A962E8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62E8" w:rsidRPr="00C91433" w:rsidRDefault="00A962E8" w:rsidP="00A962E8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962E8" w:rsidRPr="00C91433" w:rsidRDefault="00A962E8" w:rsidP="00A962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A962E8" w:rsidRPr="00C91433" w:rsidRDefault="00A962E8" w:rsidP="00A9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2E8" w:rsidRPr="00C91433" w:rsidRDefault="00A962E8" w:rsidP="00A962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A962E8" w:rsidRPr="00C91433" w:rsidRDefault="00A962E8" w:rsidP="00A962E8">
      <w:pPr>
        <w:pStyle w:val="a9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A962E8" w:rsidRPr="00B04015" w:rsidRDefault="00A962E8" w:rsidP="00A962E8">
      <w:pPr>
        <w:pStyle w:val="a9"/>
        <w:jc w:val="left"/>
        <w:rPr>
          <w:i/>
          <w:sz w:val="22"/>
          <w:szCs w:val="24"/>
        </w:rPr>
      </w:pPr>
    </w:p>
    <w:p w:rsidR="00A962E8" w:rsidRDefault="00A962E8" w:rsidP="00A962E8">
      <w:pPr>
        <w:pStyle w:val="a9"/>
        <w:rPr>
          <w:b/>
          <w:szCs w:val="24"/>
        </w:rPr>
      </w:pPr>
    </w:p>
    <w:p w:rsidR="00A962E8" w:rsidRDefault="00A962E8" w:rsidP="00A962E8">
      <w:pPr>
        <w:pStyle w:val="a9"/>
        <w:rPr>
          <w:b/>
          <w:szCs w:val="24"/>
        </w:rPr>
      </w:pPr>
    </w:p>
    <w:p w:rsidR="00A962E8" w:rsidRPr="00F56CC8" w:rsidRDefault="00A962E8" w:rsidP="00A962E8">
      <w:pPr>
        <w:pStyle w:val="a9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A962E8" w:rsidRPr="00F56CC8" w:rsidTr="00C450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A962E8" w:rsidRPr="00F56CC8" w:rsidRDefault="00A962E8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A962E8" w:rsidRPr="00F56CC8" w:rsidTr="00C45062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916CC0" w:rsidRDefault="00A962E8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916CC0" w:rsidRDefault="00A962E8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962E8" w:rsidRPr="00F56CC8" w:rsidTr="00C45062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916CC0" w:rsidRDefault="00A962E8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916CC0" w:rsidRDefault="00A962E8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962E8" w:rsidRPr="00F56CC8" w:rsidTr="00C4506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916CC0" w:rsidRDefault="00A962E8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916CC0" w:rsidRDefault="00A962E8" w:rsidP="00C45062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A962E8" w:rsidRPr="00F56CC8" w:rsidTr="00C4506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contextualSpacing/>
              <w:rPr>
                <w:szCs w:val="24"/>
              </w:rPr>
            </w:pPr>
          </w:p>
        </w:tc>
      </w:tr>
      <w:tr w:rsidR="00A962E8" w:rsidRPr="00F56CC8" w:rsidTr="00C4506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contextualSpacing/>
              <w:rPr>
                <w:szCs w:val="24"/>
              </w:rPr>
            </w:pPr>
          </w:p>
        </w:tc>
      </w:tr>
      <w:tr w:rsidR="00A962E8" w:rsidRPr="00F56CC8" w:rsidTr="00C45062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contextualSpacing/>
              <w:rPr>
                <w:szCs w:val="24"/>
              </w:rPr>
            </w:pPr>
          </w:p>
        </w:tc>
      </w:tr>
      <w:tr w:rsidR="00A962E8" w:rsidRPr="00F56CC8" w:rsidTr="00C45062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A962E8" w:rsidRPr="00F56CC8" w:rsidTr="00C45062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8C48F9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F56CC8" w:rsidRDefault="00A962E8" w:rsidP="00C45062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A962E8" w:rsidRPr="00F56CC8" w:rsidRDefault="00A962E8" w:rsidP="00A962E8">
      <w:pPr>
        <w:spacing w:line="360" w:lineRule="auto"/>
        <w:jc w:val="center"/>
        <w:rPr>
          <w:szCs w:val="24"/>
        </w:rPr>
      </w:pPr>
    </w:p>
    <w:p w:rsidR="00A962E8" w:rsidRPr="00C91433" w:rsidRDefault="00A962E8" w:rsidP="00A962E8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A962E8" w:rsidRDefault="00A962E8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62AA" w:rsidRPr="004A3E51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3E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A862AA" w:rsidRPr="004A3E51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4A3E51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A3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Профессиональным</w:t>
      </w:r>
      <w:r w:rsidR="00A60BAD" w:rsidRPr="004A3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Pr="004A3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60BAD" w:rsidRPr="004A3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«врач-</w:t>
      </w:r>
      <w:r w:rsidR="008D2EDB" w:rsidRPr="004A3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лечебник (врач-терапевт участковый)</w:t>
      </w:r>
      <w:r w:rsidR="00A60BAD" w:rsidRPr="004A3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60BAD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1703F2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306н</w:t>
      </w:r>
      <w:r w:rsidR="00A60BAD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8D2EDB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1703F2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 </w:t>
      </w:r>
      <w:r w:rsidR="008D2EDB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марта</w:t>
      </w:r>
      <w:r w:rsidR="00A60BAD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8D2EDB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A60BAD" w:rsidRPr="004A3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A862AA" w:rsidRPr="004A3E51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4A3E51">
        <w:rPr>
          <w:color w:val="000000" w:themeColor="text1"/>
        </w:rPr>
        <w:t xml:space="preserve">Порядками оказания медицинской помощи </w:t>
      </w:r>
      <w:r w:rsidRPr="004A3E51">
        <w:rPr>
          <w:color w:val="000000" w:themeColor="text1"/>
          <w:shd w:val="clear" w:color="auto" w:fill="FFFFFF"/>
        </w:rPr>
        <w:t xml:space="preserve">пациентам при заболеваниях и (или) состояниях </w:t>
      </w:r>
      <w:r w:rsidR="00DA2B06" w:rsidRPr="004A3E51">
        <w:rPr>
          <w:color w:val="000000" w:themeColor="text1"/>
          <w:shd w:val="clear" w:color="auto" w:fill="FFFFFF"/>
        </w:rPr>
        <w:t>по профилю "</w:t>
      </w:r>
      <w:r w:rsidR="008E3CBA" w:rsidRPr="004A3E51">
        <w:rPr>
          <w:color w:val="000000" w:themeColor="text1"/>
          <w:shd w:val="clear" w:color="auto" w:fill="FFFFFF"/>
        </w:rPr>
        <w:t>педиатрия</w:t>
      </w:r>
      <w:r w:rsidR="00DA2B06" w:rsidRPr="004A3E51">
        <w:rPr>
          <w:color w:val="000000" w:themeColor="text1"/>
          <w:shd w:val="clear" w:color="auto" w:fill="FFFFFF"/>
        </w:rPr>
        <w:t>"</w:t>
      </w:r>
      <w:r w:rsidRPr="004A3E51">
        <w:rPr>
          <w:color w:val="000000" w:themeColor="text1"/>
          <w:shd w:val="clear" w:color="auto" w:fill="FFFFFF"/>
        </w:rPr>
        <w:t>;</w:t>
      </w:r>
    </w:p>
    <w:p w:rsidR="00A862AA" w:rsidRPr="004A3E51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4A3E51">
        <w:rPr>
          <w:color w:val="000000" w:themeColor="text1"/>
        </w:rPr>
        <w:t>Стандартами первичной специализированной медико-санитарной помощи, стандарт</w:t>
      </w:r>
      <w:r w:rsidR="0062401F" w:rsidRPr="004A3E51">
        <w:rPr>
          <w:color w:val="000000" w:themeColor="text1"/>
        </w:rPr>
        <w:t>ами</w:t>
      </w:r>
      <w:r w:rsidRPr="004A3E51">
        <w:rPr>
          <w:color w:val="000000" w:themeColor="text1"/>
        </w:rPr>
        <w:t xml:space="preserve"> специализированной, в том числе высокотехнологичной, медицинской помощи </w:t>
      </w:r>
      <w:r w:rsidRPr="004A3E51">
        <w:rPr>
          <w:color w:val="000000" w:themeColor="text1"/>
          <w:shd w:val="clear" w:color="auto" w:fill="FFFFFF"/>
        </w:rPr>
        <w:t xml:space="preserve">пациентам </w:t>
      </w:r>
      <w:r w:rsidR="008E3CBA" w:rsidRPr="004A3E51">
        <w:rPr>
          <w:color w:val="000000" w:themeColor="text1"/>
          <w:shd w:val="clear" w:color="auto" w:fill="FFFFFF"/>
        </w:rPr>
        <w:t>по профилю "педиатрия</w:t>
      </w:r>
      <w:r w:rsidR="00DA2B06" w:rsidRPr="004A3E51">
        <w:rPr>
          <w:color w:val="000000" w:themeColor="text1"/>
          <w:shd w:val="clear" w:color="auto" w:fill="FFFFFF"/>
        </w:rPr>
        <w:t>";</w:t>
      </w:r>
    </w:p>
    <w:p w:rsidR="00A862AA" w:rsidRPr="004A3E51" w:rsidRDefault="00A862AA" w:rsidP="00A862AA">
      <w:pPr>
        <w:pStyle w:val="s1"/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4A3E51">
        <w:rPr>
          <w:color w:val="000000" w:themeColor="text1"/>
        </w:rPr>
        <w:t xml:space="preserve">Клиническими рекомендациями (протоколы лечения) по вопросам оказания медицинской помощи пациентам </w:t>
      </w:r>
      <w:r w:rsidR="00DA2B06" w:rsidRPr="004A3E51">
        <w:rPr>
          <w:color w:val="000000" w:themeColor="text1"/>
          <w:shd w:val="clear" w:color="auto" w:fill="FFFFFF"/>
        </w:rPr>
        <w:t>по профилю "</w:t>
      </w:r>
      <w:r w:rsidR="008E3CBA" w:rsidRPr="004A3E51">
        <w:rPr>
          <w:color w:val="000000" w:themeColor="text1"/>
          <w:shd w:val="clear" w:color="auto" w:fill="FFFFFF"/>
        </w:rPr>
        <w:t>педиатрия</w:t>
      </w:r>
      <w:r w:rsidR="00DA2B06" w:rsidRPr="004A3E51">
        <w:rPr>
          <w:color w:val="000000" w:themeColor="text1"/>
          <w:shd w:val="clear" w:color="auto" w:fill="FFFFFF"/>
        </w:rPr>
        <w:t>";</w:t>
      </w:r>
    </w:p>
    <w:p w:rsidR="00EC0AB2" w:rsidRPr="004A3E51" w:rsidRDefault="00EC0AB2" w:rsidP="00A862A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3E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4A3E51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0D6F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4A3E51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3E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A3E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4A3E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4A3E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4A3E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4A3E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4A3E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4A3E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4A3E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4A3E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4A3E51" w:rsidRDefault="00EC0AB2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4A3E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A862AA" w:rsidRPr="004A3E51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862AA" w:rsidRPr="004A3E51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10" w:type="dxa"/>
        <w:tblInd w:w="-573" w:type="dxa"/>
        <w:tblLayout w:type="fixed"/>
        <w:tblLook w:val="0000"/>
      </w:tblPr>
      <w:tblGrid>
        <w:gridCol w:w="539"/>
        <w:gridCol w:w="7202"/>
        <w:gridCol w:w="28"/>
        <w:gridCol w:w="709"/>
        <w:gridCol w:w="823"/>
        <w:gridCol w:w="709"/>
      </w:tblGrid>
      <w:tr w:rsidR="004C69CF" w:rsidRPr="004A3E51" w:rsidTr="004C69CF">
        <w:trPr>
          <w:cantSplit/>
          <w:trHeight w:val="27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4A3E51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4A3E51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4A3E51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4A3E51" w:rsidTr="004C69CF">
        <w:trPr>
          <w:cantSplit/>
          <w:trHeight w:val="294"/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4A3E51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4A3E51" w:rsidTr="004C69CF">
        <w:trPr>
          <w:trHeight w:val="28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A3E51" w:rsidRDefault="001703F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Обследование детей с целью установления диагноза.</w:t>
            </w:r>
          </w:p>
        </w:tc>
      </w:tr>
      <w:tr w:rsidR="00671359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 с ребенком, родителями (законными представителями) и лицами, осуществляющими уход за ребенком.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A3E51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A3E51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4A3E51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генеалогическое дерево в пределах трех поколений родственников начиная с больного ребенка.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A3E51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4A3E51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4A3E51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37A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 о наличии наследственных и хронических заболеваний у ближайших родственников и лиц, осуществляющих уход за ребенком.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4A3E51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4A3E51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7A" w:rsidRPr="004A3E51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3D16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 о возрасте родителей и их вредных привычках (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табакокурение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прием алкоголя,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веществ) в момент рождения ребенка, о профессиональных вредностях, жилищных условиях, неблагоприятных социально-гигиенических факторах, воздействующих на ребенка.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4A3E51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4A3E51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16" w:rsidRPr="004A3E51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09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информацию об анамнезе жизни ребенка, в том числе от какой беременности и какой по счету ребенок, об исходах предыдущих беременностей, о течении настоящей беременности и родов, состоянии ребенка при рождении и в период новорожденности, о продолжительности естественного, смешанного и искусственного вскармливания.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4A3E51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4A3E51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4A3E51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информацию о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поствакцинальных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осложнениях, результатах реакции Манту и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диаскин-теста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A3E51" w:rsidRDefault="001703F2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 о жалобах, сроках начала заболевания, сроках первого и повторного обращения, проведенной терапии.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4A3E51" w:rsidTr="00215EE8">
        <w:trPr>
          <w:trHeight w:val="2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5BE" w:rsidRPr="004A3E51" w:rsidRDefault="001703F2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состояние и самочувствие ребенка, осматрив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оценив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="003E75BE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кожные покровы, 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выраженно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сть подкожно-жировой клетчатки,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ногти, волосы,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видимые слизистые, 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лимфатические узлы, 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органы и системы организма ребенка, 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оценивать соответствие паспортному возрасту физического и психомоторного развития детей; 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-определять массу тела и рост,</w:t>
            </w:r>
          </w:p>
          <w:p w:rsidR="003E75BE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индекс массы те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 ребенка различного возраста,</w:t>
            </w:r>
          </w:p>
          <w:p w:rsidR="00215EE8" w:rsidRPr="004A3E51" w:rsidRDefault="003E75BE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703F2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физическое и психомоторное развитие детей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4A3E51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215EE8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3E75BE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клиническую картину болезней и состояний, требующих оказания экстренной помощи детям.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215EE8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3E75BE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клиническую картину болезней и состояний, требующих оказания неотложной помощи детям.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215EE8">
        <w:trPr>
          <w:trHeight w:val="3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D26F4A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</w:t>
            </w:r>
            <w:r w:rsidR="003E75BE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клиническую картину болезней и состояний, требующих оказания паллиативной медицинской помощи детям.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3E75BE" w:rsidP="00ED5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</w:t>
            </w:r>
            <w:r w:rsidR="00ED5CD8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</w:t>
            </w:r>
            <w:r w:rsidR="00ED5CD8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направлял (а) детей на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лабораторн</w:t>
            </w:r>
            <w:r w:rsidR="00ED5CD8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ые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обследования</w:t>
            </w:r>
            <w:r w:rsidR="00ED5CD8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47C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F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4A3E51" w:rsidRDefault="003E75BE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лабораторного обследования детей по возрастно-половым группам.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4A3E51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4A3E51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47C" w:rsidRPr="004A3E51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ED5CD8" w:rsidP="00ED5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(а) объем и направлял (а) детей на инструментальные методы обследования.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3E75BE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инструментального обследования детей по возрастно-половым группам.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CD8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D8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D8" w:rsidRPr="004A3E51" w:rsidRDefault="00ED5CD8" w:rsidP="002B5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Информировал (а) родителей детей (их законных представителей) и детей старше 15 лет о подготовке к лабораторному и инструментальному обследованию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CD8" w:rsidRPr="004A3E51" w:rsidRDefault="00ED5CD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CD8" w:rsidRPr="004A3E51" w:rsidRDefault="00ED5CD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CD8" w:rsidRPr="004A3E51" w:rsidRDefault="00ED5CD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C83" w:rsidRPr="004A3E51" w:rsidTr="00ED5CD8">
        <w:trPr>
          <w:trHeight w:val="2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83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83" w:rsidRPr="004A3E51" w:rsidRDefault="00ED5CD8" w:rsidP="00131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</w:t>
            </w:r>
            <w:r w:rsidR="003E75BE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 на консультацию к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83" w:rsidRPr="004A3E51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83" w:rsidRPr="004A3E51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83" w:rsidRPr="004A3E51" w:rsidRDefault="00131C8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228" w:rsidRPr="004A3E51" w:rsidTr="003E75BE">
        <w:trPr>
          <w:trHeight w:val="2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8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8" w:rsidRPr="004A3E51" w:rsidRDefault="003E75BE" w:rsidP="00D26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необходимость 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направлял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 на госпитализацию.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228" w:rsidRPr="004A3E51" w:rsidRDefault="002B522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228" w:rsidRPr="004A3E51" w:rsidRDefault="002B522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28" w:rsidRPr="004A3E51" w:rsidRDefault="002B522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4A3E51" w:rsidTr="00ED5CD8">
        <w:trPr>
          <w:trHeight w:val="3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4A3E51" w:rsidRDefault="00ED5CD8" w:rsidP="00970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предварительный диагноз.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4A3E51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CD8" w:rsidRPr="004A3E51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D8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D8" w:rsidRPr="004A3E51" w:rsidRDefault="00ED5CD8" w:rsidP="00ED5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дифференциальный диагноз с другими болезнями и устанавливал (а) диагноз в соответствии с действующей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CD8" w:rsidRPr="004A3E51" w:rsidRDefault="00ED5CD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CD8" w:rsidRPr="004A3E51" w:rsidRDefault="00ED5CD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CD8" w:rsidRPr="004A3E51" w:rsidRDefault="00ED5CD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4A3E51" w:rsidTr="003A6E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ED5CD8" w:rsidP="00ED5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Использовал (а)</w:t>
            </w:r>
            <w:r w:rsidR="003E75BE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="003E75BE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аппаратур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3E75BE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которая входит в стандарт оснащения кабинета врача-педиатра в соответствии с порядком оказания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4A3E51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4A3E51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4A3E51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4A3E51" w:rsidTr="004C69CF">
        <w:trPr>
          <w:trHeight w:val="274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A3E51" w:rsidRDefault="0097047C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лечения и контроль его эффективности и безопасности.</w:t>
            </w:r>
          </w:p>
        </w:tc>
      </w:tr>
      <w:tr w:rsidR="00BE53AB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97047C" w:rsidP="00715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DB3D1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болезней и состояний ребенка с учетом его возраста, диагноза и клинической картины заболевания 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A3E51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401630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медикаментозную терапию с учетом возраста ребенка, диагноза и клинической картины болезни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4A3E51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4A3E51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4A3E51" w:rsidRDefault="00401630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немедикаментозную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терапию</w:t>
            </w:r>
            <w:r w:rsidR="00D26F4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возраста ребенка, диагноза и клинической картины болезни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4A3E51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4A3E51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CBA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BA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BA" w:rsidRPr="004A3E51" w:rsidRDefault="008E3CBA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диетотерапию с учетом возраста ребенка, диагноза и клинической картины болезни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BA" w:rsidRPr="004A3E51" w:rsidRDefault="008E3C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BA" w:rsidRPr="004A3E51" w:rsidRDefault="008E3CB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A" w:rsidRPr="004A3E51" w:rsidRDefault="008E3CB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8E3CBA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детей, их родителей (законных представителей) и лиц, осуществляющих уход за ребенком, приверженност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 к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лечению, необходимость и правила приема медикаментозных средств, проведения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немедикаментозной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 и применения диетотерапии.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8E3CBA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рекомендации по назначению медикаментозной и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немедикаментозной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терапии, назначенной ребенку врачами-специалистами.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630" w:rsidRPr="004A3E51" w:rsidTr="009807AB">
        <w:trPr>
          <w:trHeight w:val="10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8E3CBA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медицинскую помощь при внезапных острых заболеваниях, состояниях, обострении хронических заболеваний с 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явными признаками угрозы жизни пациента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том числе проводи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мероприятия для восстановления дыхания и сердечной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401630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30" w:rsidRPr="004A3E51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630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9A3CC4" w:rsidP="0040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</w:t>
            </w:r>
            <w:r w:rsidR="008E3CB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медицинскую помощь при внезапных острых заболеваниях, состояниях, обострении хронических заболеваний </w:t>
            </w:r>
            <w:r w:rsidR="008E3CBA"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без явных признаков угрозы жизни пациента</w:t>
            </w:r>
            <w:r w:rsidR="009807AB" w:rsidRPr="004A3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401630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30" w:rsidRPr="004A3E51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30" w:rsidRPr="004A3E51" w:rsidRDefault="00401630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9A3CC4" w:rsidP="00DB3D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Оказывал (а)</w:t>
            </w:r>
            <w:r w:rsidR="008E3CBA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паллиативную медицинскую помощь детям.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CC4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9A3CC4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Оценивал (а) показания и противопоказания </w:t>
            </w:r>
            <w:proofErr w:type="gram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назначения лекарственных средств.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9A3CC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9A3C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C4" w:rsidRPr="004A3E51" w:rsidRDefault="009A3CC4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4A3E51" w:rsidTr="004C69CF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8E3CBA" w:rsidP="009A3C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ивал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эффективности и безопасности медикаментозной и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немедикаментозной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 у детей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9A3C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4A3E51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4A3E51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A3E51" w:rsidRDefault="009A3CC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Реализация и контроль эффективности индивидуальных реабилитационных программ для детей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1F41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 с нарушениями, приводящими к ограничению их жизнедеятельности, в службу ранней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 с нарушениями, приводящими к ограничению их жизнедеятельности, в медицинские организации, оказывающие паллиативную медицинскую помощь детям.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4F12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A3E51" w:rsidRDefault="005F5B0C" w:rsidP="00F14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Направлял (а) детей </w:t>
            </w:r>
            <w:r w:rsidR="009A3CC4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нарушениями, приводящими к ограничению их жизнедеятельности, для прохождения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A3E51" w:rsidRDefault="00F14F12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12" w:rsidRPr="004A3E51" w:rsidRDefault="00F14F12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12" w:rsidRPr="004A3E51" w:rsidRDefault="00F14F12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индивидуальной программы реабилитации ребенка-инвалида, составленной врачом по медико-социальной экспертизе.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4A3E51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и противопоказания к проведению реабилитационных мероприятий среди длительно и часто болеющих детей, детей с хроническими заболеваниями и детей-инвалидов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4A3E51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4A3E51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врачей-специалистов для проведения реабилитационных мероприятий среди длительно и часто болеющих детей и детей с хроническими заболеваниями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4A3E51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санаторно-курортное лечение длительно и часто болеющим детям и детям с хроническими заболева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ниями с учетом возраста ребенка.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4A3E51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4A3E51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4A3E51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CC4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9A3CC4" w:rsidP="005F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Контролиров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 и оценива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 (а)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эффективность и безопасность реабилитации длительно и часто болеющих детей и детей с хроническими заболеваниями</w:t>
            </w:r>
            <w:r w:rsidR="00714DCB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детей инвалидов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учетом возраста ребенка, диагноза</w:t>
            </w:r>
            <w:r w:rsidR="005F5B0C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9A3CC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C4" w:rsidRPr="004A3E51" w:rsidRDefault="009A3CC4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C4" w:rsidRPr="004A3E51" w:rsidRDefault="009A3CC4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E85" w:rsidRPr="004A3E51" w:rsidTr="003B400A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A3E51" w:rsidRDefault="00714DCB" w:rsidP="002A5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профилактических мероприятий, в том числе санитарно-просветительной работы, среди детей и их родителей.</w:t>
            </w:r>
          </w:p>
        </w:tc>
      </w:tr>
      <w:tr w:rsidR="002A5E85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A3E51" w:rsidRDefault="00714DCB" w:rsidP="00714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профилактические медицинские осмотры детей.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A3E51" w:rsidRDefault="002A5E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85" w:rsidRPr="004A3E51" w:rsidRDefault="002A5E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85" w:rsidRPr="004A3E51" w:rsidRDefault="002A5E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4A3E51">
              <w:rPr>
                <w:color w:val="000000" w:themeColor="text1"/>
              </w:rPr>
              <w:t>Контролировал (а) проведение иммунопрофилактики инфекционных заболеваний у детей с учетом их возраста, состояния</w:t>
            </w:r>
            <w:r w:rsidR="00FB2266" w:rsidRPr="004A3E51">
              <w:rPr>
                <w:color w:val="000000" w:themeColor="text1"/>
              </w:rPr>
              <w:t xml:space="preserve"> здоровья ребенка и в соответствии с национальным календарем профилактических прививок.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B2266" w:rsidP="00FB2266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4A3E51">
              <w:rPr>
                <w:color w:val="000000" w:themeColor="text1"/>
                <w:shd w:val="clear" w:color="auto" w:fill="FFFFFF"/>
              </w:rPr>
              <w:t xml:space="preserve">Разъяснял (а) матерям пользу грудного вскармливания не менее чем до одного года, в том числе исключительно грудного </w:t>
            </w:r>
            <w:r w:rsidRPr="004A3E51">
              <w:rPr>
                <w:color w:val="000000" w:themeColor="text1"/>
                <w:shd w:val="clear" w:color="auto" w:fill="FFFFFF"/>
              </w:rPr>
              <w:lastRenderedPageBreak/>
              <w:t>вскармливания в течение первых 6 месяцев, и правила введения прикорма в соответствии с клиническими рекомендациями.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Разъяснял (а) детям, их родителям (законным представителям) и лицам, осуществляющим уход за ребенком, правила рационального сбалансированного питания детей различных возрастных групп.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группу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266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 (а) группу здоровья ребенка для занятия физической культурой в образовательных учреждениях с учетом диагноза и перенесенного заболевания.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266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лечебно-оздоровительные мероприятия детям с учетом возраста ребенка, группы здоровья и факторов риска.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266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диспансерное наблюдение за длительно и часто болеющими детьми, детьми с хроническими заболеваниями и отклонениями в состоянии здоровья, 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детьми-инвалидамию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266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Назначал (а) лечебно-оздоровительные мероприятия среди длительно и часто болеющих детей, детей с хроническими заболеваниями и отклонениями в состоянии здоровья, детей-инвалидов с учетом возраста ребенка, диагноза.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266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Организовывал (а) проведение санитарно-противоэпидемических (профилактических) мероприятий в случае возникновения очага инфекции.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266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FB2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Разъяснял (а) детям, их родителям (законным представителям) и лицам, осуществляющим уход за ребенком, элементы и правила формирования здорового образа жизни с учетом возраста ребенка и группы здоровья.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66" w:rsidRPr="004A3E51" w:rsidRDefault="00FB2266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FB2266" w:rsidP="002A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Организация деятельности медицинского персонала и ведение медицинской документации</w:t>
            </w:r>
            <w:r w:rsidR="00F8383F"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Получал (а) согласие родителей (законных представителей) и детей старше 15 лет на обработку персональных данных</w:t>
            </w:r>
            <w:r w:rsidR="00714DCB"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Получал (а) добровольное информированное согласие родителей (законных представителей) и детей старше 15 лет на проведение обследования, лечение и иммунопрофилактику.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Составлял (а) план работы и отчет о работе врача-педиатра участкового в соответствии с установленными требованиями.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анализ медико-статистических показателей заболеваемости, инвалидности и смертности для оценки здоровья детского населения.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Заполнял (а) медицинскую документацию, в том числе в электронном виде.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Оформлял (а) документы при направлении детей на госпитализацию, на санаторно-курортное лечение, на медико-социальную экспертизу, на посещение образовательных организаций, при временной утрате 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83F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экспертизы временной нетрудоспособности и оформление документации, оформление документации при направлении ребенка на медико-социальную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F8383F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F8383F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3F" w:rsidRPr="004A3E51" w:rsidRDefault="00F8383F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383F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F8383F" w:rsidP="00F83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в информационных системах и информационно-коммуникативной сети "Интернет"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F8383F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3F" w:rsidRPr="004A3E51" w:rsidRDefault="00F8383F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3F" w:rsidRPr="004A3E51" w:rsidRDefault="00F8383F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1F57FD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D669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оздоровительные и санитарно-просветительные мероприятий для населения различных возрастных групп, направленных на формирование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заболеваний.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F45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противоэпидемические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Формировал (а) программы здорового образа жизни, включая программы: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AC52C9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-снижения потребления алкоголя и табака;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3A6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AC52C9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-предупреждения и борьбы с немедицинским потреблением наркотических средств, и психотропных веществ;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AC52C9">
        <w:trPr>
          <w:trHeight w:val="26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-оптимизации физической активности, рационального питания, нормализации индекса массы тела;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требования к оформлению медицинской документации, </w:t>
            </w:r>
            <w:proofErr w:type="gram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с персональными данными пациентов и сведениями, составляющими врачебную тайну.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паспорта врачебного участка граждан в соответствии с положением об организации оказания первичной медико-санитарной помощи взрослому населению.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Обеспечивал (а) внутренний контроль качества и безопасности медицинской деятельности.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BA1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неотложной и экстренной формах.</w:t>
            </w:r>
            <w:proofErr w:type="gramEnd"/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Распознавал (а)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неотложной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медицинскую помощь в неотложной форме пациентам при внезапных острых заболеваниях, состояниях, обострении хронических заболеваний 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без явных признаков 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угрозы жизни пациента.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Распознавал (а) состояния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представляющих угрозу жизни пациента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экстренной форме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AD1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медицинскую помощь </w:t>
            </w:r>
            <w:r w:rsidRPr="004A3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экстренной форме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дыхания).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 в сочетании с электроимпульсной терапией (</w:t>
            </w:r>
            <w:proofErr w:type="spell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дефибрилляцией</w:t>
            </w:r>
            <w:proofErr w:type="spell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DCB" w:rsidRPr="004A3E51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4A3E5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</w:t>
            </w:r>
            <w:proofErr w:type="gramStart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лекарственные препараты и медицинские изделия при оказании медицинской помощи в экстренной </w:t>
            </w:r>
            <w:r w:rsidRPr="004A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неотложной формах.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CB" w:rsidRPr="004A3E51" w:rsidRDefault="00714DC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62E8" w:rsidRDefault="00A962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2E8" w:rsidRPr="00C91433" w:rsidRDefault="00A962E8" w:rsidP="00A962E8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A962E8" w:rsidRPr="00C91433" w:rsidRDefault="00A962E8" w:rsidP="00A962E8">
      <w:pPr>
        <w:pStyle w:val="a9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A962E8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A962E8" w:rsidRPr="00C91433" w:rsidTr="00C4506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2E8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2E8" w:rsidRPr="00C91433" w:rsidTr="00C45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62E8" w:rsidRPr="00C91433" w:rsidRDefault="00A962E8" w:rsidP="00A962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0D6FB3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A962E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A962E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A962E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педиатров.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2E8" w:rsidRPr="00C91433" w:rsidRDefault="00A962E8" w:rsidP="00C45062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A962E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A962E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фармакотерапия </w:t>
            </w:r>
            <w:r>
              <w:rPr>
                <w:bCs/>
                <w:color w:val="000000" w:themeColor="text1"/>
                <w:szCs w:val="24"/>
              </w:rPr>
              <w:t>пневмонии у детей.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2E8" w:rsidRPr="00C91433" w:rsidRDefault="00A962E8" w:rsidP="00C45062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A962E8" w:rsidRPr="00C91433" w:rsidTr="00C4506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BB012E" w:rsidRDefault="00A962E8" w:rsidP="00C45062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8" w:rsidRPr="00C91433" w:rsidRDefault="00A962E8" w:rsidP="00C45062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2E8" w:rsidRPr="00C91433" w:rsidRDefault="00A962E8" w:rsidP="00C45062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A962E8" w:rsidRPr="00C91433" w:rsidRDefault="00A962E8" w:rsidP="00A962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2E8" w:rsidRPr="00C91433" w:rsidRDefault="00A962E8" w:rsidP="00A962E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A962E8" w:rsidRPr="00C91433" w:rsidRDefault="00A962E8" w:rsidP="00A962E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EC0AB2" w:rsidRPr="00A962E8" w:rsidRDefault="00EC0AB2" w:rsidP="00A962E8">
      <w:pPr>
        <w:rPr>
          <w:rFonts w:ascii="Times New Roman" w:hAnsi="Times New Roman" w:cs="Times New Roman"/>
          <w:sz w:val="24"/>
          <w:szCs w:val="24"/>
        </w:rPr>
      </w:pPr>
    </w:p>
    <w:sectPr w:rsidR="00EC0AB2" w:rsidRPr="00A962E8" w:rsidSect="00A86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8E" w:rsidRDefault="006C1F8E" w:rsidP="00637477">
      <w:pPr>
        <w:spacing w:after="0" w:line="240" w:lineRule="auto"/>
      </w:pPr>
      <w:r>
        <w:separator/>
      </w:r>
    </w:p>
  </w:endnote>
  <w:endnote w:type="continuationSeparator" w:id="0">
    <w:p w:rsidR="006C1F8E" w:rsidRDefault="006C1F8E" w:rsidP="006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3747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637477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BA0692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BA0692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C1F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C1F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3747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C1F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8E" w:rsidRDefault="006C1F8E" w:rsidP="00637477">
      <w:pPr>
        <w:spacing w:after="0" w:line="240" w:lineRule="auto"/>
      </w:pPr>
      <w:r>
        <w:separator/>
      </w:r>
    </w:p>
  </w:footnote>
  <w:footnote w:type="continuationSeparator" w:id="0">
    <w:p w:rsidR="006C1F8E" w:rsidRDefault="006C1F8E" w:rsidP="0063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61EA7"/>
    <w:rsid w:val="000845AD"/>
    <w:rsid w:val="000B7919"/>
    <w:rsid w:val="000D6FB3"/>
    <w:rsid w:val="000F1E97"/>
    <w:rsid w:val="001049FB"/>
    <w:rsid w:val="00131C83"/>
    <w:rsid w:val="001703F2"/>
    <w:rsid w:val="001764D4"/>
    <w:rsid w:val="001C4440"/>
    <w:rsid w:val="00215EE8"/>
    <w:rsid w:val="00266BCE"/>
    <w:rsid w:val="002A5E85"/>
    <w:rsid w:val="002B5228"/>
    <w:rsid w:val="002F1E3A"/>
    <w:rsid w:val="00326A09"/>
    <w:rsid w:val="0033637A"/>
    <w:rsid w:val="00354002"/>
    <w:rsid w:val="00364A09"/>
    <w:rsid w:val="003A6EDD"/>
    <w:rsid w:val="003C3EE4"/>
    <w:rsid w:val="003E75BE"/>
    <w:rsid w:val="003F06BB"/>
    <w:rsid w:val="00401630"/>
    <w:rsid w:val="00441A4F"/>
    <w:rsid w:val="00452DFD"/>
    <w:rsid w:val="00486FFF"/>
    <w:rsid w:val="004A3E51"/>
    <w:rsid w:val="004C69CF"/>
    <w:rsid w:val="004F4602"/>
    <w:rsid w:val="0057045B"/>
    <w:rsid w:val="00571332"/>
    <w:rsid w:val="005777FD"/>
    <w:rsid w:val="005A458C"/>
    <w:rsid w:val="005B6595"/>
    <w:rsid w:val="005C403E"/>
    <w:rsid w:val="005E507A"/>
    <w:rsid w:val="005F47FE"/>
    <w:rsid w:val="005F5B0C"/>
    <w:rsid w:val="006060C2"/>
    <w:rsid w:val="006214AC"/>
    <w:rsid w:val="0062401F"/>
    <w:rsid w:val="00637477"/>
    <w:rsid w:val="006460EB"/>
    <w:rsid w:val="00671359"/>
    <w:rsid w:val="00683663"/>
    <w:rsid w:val="00685A96"/>
    <w:rsid w:val="006C1F8E"/>
    <w:rsid w:val="006C3F1D"/>
    <w:rsid w:val="00714DCB"/>
    <w:rsid w:val="007158B7"/>
    <w:rsid w:val="007C037E"/>
    <w:rsid w:val="00817791"/>
    <w:rsid w:val="00825853"/>
    <w:rsid w:val="008A1E01"/>
    <w:rsid w:val="008B31BE"/>
    <w:rsid w:val="008D2EDB"/>
    <w:rsid w:val="008E3454"/>
    <w:rsid w:val="008E3CBA"/>
    <w:rsid w:val="009643EF"/>
    <w:rsid w:val="0097047C"/>
    <w:rsid w:val="009807AB"/>
    <w:rsid w:val="009A3438"/>
    <w:rsid w:val="009A3CC4"/>
    <w:rsid w:val="009B532C"/>
    <w:rsid w:val="009E6D71"/>
    <w:rsid w:val="009F35F6"/>
    <w:rsid w:val="00A07347"/>
    <w:rsid w:val="00A14FE8"/>
    <w:rsid w:val="00A2249A"/>
    <w:rsid w:val="00A60BAD"/>
    <w:rsid w:val="00A63D16"/>
    <w:rsid w:val="00A862AA"/>
    <w:rsid w:val="00A956FA"/>
    <w:rsid w:val="00A962E8"/>
    <w:rsid w:val="00AB7E2F"/>
    <w:rsid w:val="00AD112B"/>
    <w:rsid w:val="00B035EB"/>
    <w:rsid w:val="00B63DD8"/>
    <w:rsid w:val="00BA0692"/>
    <w:rsid w:val="00BA10BE"/>
    <w:rsid w:val="00BE53AB"/>
    <w:rsid w:val="00BF1AF6"/>
    <w:rsid w:val="00BF7085"/>
    <w:rsid w:val="00C16C17"/>
    <w:rsid w:val="00C5774C"/>
    <w:rsid w:val="00C71F41"/>
    <w:rsid w:val="00CA4B09"/>
    <w:rsid w:val="00CC38D1"/>
    <w:rsid w:val="00CD017E"/>
    <w:rsid w:val="00D26F4A"/>
    <w:rsid w:val="00D437D5"/>
    <w:rsid w:val="00D617FD"/>
    <w:rsid w:val="00D6697D"/>
    <w:rsid w:val="00DA2B06"/>
    <w:rsid w:val="00DB3D14"/>
    <w:rsid w:val="00DD2AC3"/>
    <w:rsid w:val="00E74F21"/>
    <w:rsid w:val="00E96089"/>
    <w:rsid w:val="00EB03D0"/>
    <w:rsid w:val="00EC0AB2"/>
    <w:rsid w:val="00ED5CD8"/>
    <w:rsid w:val="00F14F12"/>
    <w:rsid w:val="00F3653F"/>
    <w:rsid w:val="00F37812"/>
    <w:rsid w:val="00F4574E"/>
    <w:rsid w:val="00F559CE"/>
    <w:rsid w:val="00F77980"/>
    <w:rsid w:val="00F8383F"/>
    <w:rsid w:val="00F87473"/>
    <w:rsid w:val="00FB2266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paragraph" w:styleId="2">
    <w:name w:val="heading 2"/>
    <w:basedOn w:val="a"/>
    <w:link w:val="20"/>
    <w:uiPriority w:val="9"/>
    <w:qFormat/>
    <w:rsid w:val="00DA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customStyle="1" w:styleId="s1">
    <w:name w:val="s_1"/>
    <w:basedOn w:val="a"/>
    <w:rsid w:val="00A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3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6">
    <w:name w:val="s_16"/>
    <w:basedOn w:val="a"/>
    <w:rsid w:val="0071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9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2E8"/>
  </w:style>
  <w:style w:type="character" w:styleId="a8">
    <w:name w:val="page number"/>
    <w:basedOn w:val="a0"/>
    <w:rsid w:val="00A962E8"/>
  </w:style>
  <w:style w:type="paragraph" w:styleId="a9">
    <w:name w:val="Body Text"/>
    <w:basedOn w:val="a"/>
    <w:link w:val="aa"/>
    <w:rsid w:val="00A96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A962E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2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962E8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3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4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6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90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99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11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9D01-1EDC-4CC0-A6A3-481DCA70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29</cp:revision>
  <dcterms:created xsi:type="dcterms:W3CDTF">2023-10-16T07:24:00Z</dcterms:created>
  <dcterms:modified xsi:type="dcterms:W3CDTF">2023-12-26T05:23:00Z</dcterms:modified>
</cp:coreProperties>
</file>