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71" w:rsidRPr="00FA3B63" w:rsidRDefault="00192171" w:rsidP="00192171">
      <w:pPr>
        <w:widowControl w:val="0"/>
        <w:tabs>
          <w:tab w:val="left" w:leader="underscore" w:pos="3552"/>
          <w:tab w:val="left" w:leader="underscore" w:pos="9115"/>
        </w:tabs>
        <w:spacing w:after="0" w:line="240" w:lineRule="auto"/>
        <w:jc w:val="center"/>
        <w:rPr>
          <w:rFonts w:ascii="Times New Roman" w:eastAsia="Arial Unicode MS" w:hAnsi="Times New Roman"/>
          <w:sz w:val="28"/>
          <w:szCs w:val="28"/>
          <w:lang w:eastAsia="ru-RU" w:bidi="ru-RU"/>
        </w:rPr>
      </w:pPr>
      <w:r w:rsidRPr="00FA3B63">
        <w:rPr>
          <w:rFonts w:ascii="Times New Roman" w:eastAsia="Arial Unicode MS" w:hAnsi="Times New Roman"/>
          <w:sz w:val="28"/>
          <w:szCs w:val="28"/>
          <w:lang w:eastAsia="ru-RU" w:bidi="ru-RU"/>
        </w:rPr>
        <w:t>Федеральное государственное бюджетное научное учреждение</w:t>
      </w:r>
    </w:p>
    <w:p w:rsidR="00192171" w:rsidRPr="00FA3B63" w:rsidRDefault="00192171" w:rsidP="00192171">
      <w:pPr>
        <w:widowControl w:val="0"/>
        <w:tabs>
          <w:tab w:val="left" w:leader="underscore" w:pos="3552"/>
          <w:tab w:val="left" w:leader="underscore" w:pos="9115"/>
        </w:tabs>
        <w:spacing w:after="0" w:line="240" w:lineRule="auto"/>
        <w:jc w:val="center"/>
        <w:rPr>
          <w:rFonts w:ascii="Times New Roman" w:eastAsia="Arial Unicode MS" w:hAnsi="Times New Roman"/>
          <w:sz w:val="28"/>
          <w:szCs w:val="28"/>
          <w:lang w:eastAsia="ru-RU" w:bidi="ru-RU"/>
        </w:rPr>
      </w:pPr>
      <w:r w:rsidRPr="00FA3B63">
        <w:rPr>
          <w:rFonts w:ascii="Times New Roman" w:eastAsia="Arial Unicode MS" w:hAnsi="Times New Roman"/>
          <w:sz w:val="28"/>
          <w:szCs w:val="28"/>
          <w:lang w:eastAsia="ru-RU" w:bidi="ru-RU"/>
        </w:rPr>
        <w:t>«Федеральный исследовательский центр «Красноярский научный центр</w:t>
      </w:r>
    </w:p>
    <w:p w:rsidR="00192171" w:rsidRPr="00FA3B63" w:rsidRDefault="00192171" w:rsidP="00192171">
      <w:pPr>
        <w:widowControl w:val="0"/>
        <w:tabs>
          <w:tab w:val="left" w:leader="underscore" w:pos="3552"/>
          <w:tab w:val="left" w:leader="underscore" w:pos="9115"/>
        </w:tabs>
        <w:spacing w:after="0" w:line="240" w:lineRule="auto"/>
        <w:jc w:val="center"/>
        <w:rPr>
          <w:rFonts w:ascii="Times New Roman" w:eastAsia="Arial Unicode MS" w:hAnsi="Times New Roman"/>
          <w:sz w:val="28"/>
          <w:szCs w:val="28"/>
          <w:lang w:eastAsia="ru-RU" w:bidi="ru-RU"/>
        </w:rPr>
      </w:pPr>
      <w:r w:rsidRPr="00FA3B63">
        <w:rPr>
          <w:rFonts w:ascii="Times New Roman" w:eastAsia="Arial Unicode MS" w:hAnsi="Times New Roman"/>
          <w:sz w:val="28"/>
          <w:szCs w:val="28"/>
          <w:lang w:eastAsia="ru-RU" w:bidi="ru-RU"/>
        </w:rPr>
        <w:t>Сибирского отделения Российской академии наук»</w:t>
      </w:r>
    </w:p>
    <w:p w:rsidR="00192171" w:rsidRPr="00FA3B63" w:rsidRDefault="00192171" w:rsidP="00192171">
      <w:pPr>
        <w:widowControl w:val="0"/>
        <w:tabs>
          <w:tab w:val="left" w:leader="underscore" w:pos="3552"/>
          <w:tab w:val="left" w:leader="underscore" w:pos="9115"/>
        </w:tabs>
        <w:spacing w:after="0" w:line="240" w:lineRule="auto"/>
        <w:jc w:val="center"/>
        <w:rPr>
          <w:rFonts w:ascii="Times New Roman" w:eastAsia="Arial Unicode MS" w:hAnsi="Times New Roman"/>
          <w:sz w:val="28"/>
          <w:szCs w:val="28"/>
          <w:lang w:eastAsia="ru-RU" w:bidi="ru-RU"/>
        </w:rPr>
      </w:pPr>
      <w:r w:rsidRPr="00FA3B63">
        <w:rPr>
          <w:rFonts w:ascii="Times New Roman" w:eastAsia="Arial Unicode MS" w:hAnsi="Times New Roman"/>
          <w:sz w:val="28"/>
          <w:szCs w:val="28"/>
          <w:lang w:eastAsia="ru-RU" w:bidi="ru-RU"/>
        </w:rPr>
        <w:t>(ФИЦ КНЦ СО РАН, КНЦ СО РАН)</w:t>
      </w:r>
    </w:p>
    <w:p w:rsidR="00192171" w:rsidRPr="00FA3B63" w:rsidRDefault="00192171" w:rsidP="00192171">
      <w:pPr>
        <w:spacing w:after="0" w:line="240" w:lineRule="auto"/>
        <w:jc w:val="center"/>
        <w:rPr>
          <w:rFonts w:ascii="Times New Roman" w:hAnsi="Times New Roman"/>
          <w:sz w:val="28"/>
          <w:szCs w:val="28"/>
        </w:rPr>
      </w:pPr>
    </w:p>
    <w:p w:rsidR="00192171" w:rsidRPr="00FA3B63" w:rsidRDefault="00192171" w:rsidP="00192171">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rsidR="00B26E5B" w:rsidRPr="00FA3B63" w:rsidRDefault="00B26E5B" w:rsidP="00B26E5B">
      <w:pPr>
        <w:spacing w:after="0" w:line="240" w:lineRule="auto"/>
        <w:jc w:val="center"/>
        <w:rPr>
          <w:rFonts w:ascii="Times New Roman" w:hAnsi="Times New Roman"/>
          <w:sz w:val="28"/>
          <w:szCs w:val="28"/>
        </w:rPr>
      </w:pPr>
    </w:p>
    <w:p w:rsidR="00B26E5B" w:rsidRPr="00FA3B63" w:rsidRDefault="00B26E5B" w:rsidP="00B26E5B">
      <w:pPr>
        <w:spacing w:after="0" w:line="240" w:lineRule="auto"/>
        <w:jc w:val="center"/>
        <w:rPr>
          <w:rFonts w:ascii="Times New Roman" w:hAnsi="Times New Roman"/>
          <w:sz w:val="28"/>
          <w:szCs w:val="28"/>
        </w:rPr>
      </w:pPr>
    </w:p>
    <w:p w:rsidR="00B26E5B" w:rsidRPr="00FA3B63" w:rsidRDefault="00B26E5B" w:rsidP="00B26E5B">
      <w:pPr>
        <w:autoSpaceDE w:val="0"/>
        <w:autoSpaceDN w:val="0"/>
        <w:adjustRightInd w:val="0"/>
        <w:spacing w:after="0" w:line="240" w:lineRule="auto"/>
        <w:jc w:val="center"/>
        <w:rPr>
          <w:rFonts w:ascii="Times New Roman" w:hAnsi="Times New Roman"/>
          <w:b/>
          <w:bCs/>
          <w:color w:val="000000"/>
          <w:sz w:val="28"/>
          <w:szCs w:val="28"/>
          <w:lang w:eastAsia="ru-RU"/>
        </w:rPr>
      </w:pPr>
    </w:p>
    <w:p w:rsidR="00B26E5B" w:rsidRPr="00FA3B63" w:rsidRDefault="00B26E5B" w:rsidP="00B26E5B">
      <w:pPr>
        <w:autoSpaceDE w:val="0"/>
        <w:autoSpaceDN w:val="0"/>
        <w:adjustRightInd w:val="0"/>
        <w:spacing w:after="0" w:line="240" w:lineRule="auto"/>
        <w:jc w:val="center"/>
        <w:rPr>
          <w:rFonts w:ascii="Times New Roman" w:hAnsi="Times New Roman"/>
          <w:b/>
          <w:bCs/>
          <w:color w:val="000000"/>
          <w:sz w:val="28"/>
          <w:szCs w:val="28"/>
          <w:lang w:eastAsia="ru-RU"/>
        </w:rPr>
      </w:pPr>
    </w:p>
    <w:p w:rsidR="00B26E5B" w:rsidRPr="00FA3B63" w:rsidRDefault="00B26E5B" w:rsidP="00B26E5B">
      <w:pPr>
        <w:autoSpaceDE w:val="0"/>
        <w:autoSpaceDN w:val="0"/>
        <w:adjustRightInd w:val="0"/>
        <w:spacing w:after="0" w:line="240" w:lineRule="auto"/>
        <w:jc w:val="center"/>
        <w:rPr>
          <w:rFonts w:ascii="Times New Roman" w:hAnsi="Times New Roman"/>
          <w:b/>
          <w:bCs/>
          <w:color w:val="000000"/>
          <w:sz w:val="28"/>
          <w:szCs w:val="28"/>
          <w:lang w:eastAsia="ru-RU"/>
        </w:rPr>
      </w:pPr>
    </w:p>
    <w:p w:rsidR="00B26E5B" w:rsidRPr="00FA3B63" w:rsidRDefault="00B26E5B" w:rsidP="00B26E5B">
      <w:pPr>
        <w:autoSpaceDE w:val="0"/>
        <w:autoSpaceDN w:val="0"/>
        <w:adjustRightInd w:val="0"/>
        <w:spacing w:after="0" w:line="240" w:lineRule="auto"/>
        <w:jc w:val="center"/>
        <w:rPr>
          <w:rFonts w:ascii="Times New Roman" w:hAnsi="Times New Roman"/>
          <w:b/>
          <w:bCs/>
          <w:color w:val="000000"/>
          <w:sz w:val="28"/>
          <w:szCs w:val="28"/>
          <w:lang w:eastAsia="ru-RU"/>
        </w:rPr>
      </w:pPr>
    </w:p>
    <w:p w:rsidR="00B26E5B" w:rsidRPr="00FA3B63" w:rsidRDefault="00B26E5B" w:rsidP="00B26E5B">
      <w:pPr>
        <w:autoSpaceDE w:val="0"/>
        <w:autoSpaceDN w:val="0"/>
        <w:adjustRightInd w:val="0"/>
        <w:spacing w:after="0" w:line="240" w:lineRule="auto"/>
        <w:jc w:val="center"/>
        <w:rPr>
          <w:rFonts w:ascii="Times New Roman" w:hAnsi="Times New Roman"/>
          <w:b/>
          <w:bCs/>
          <w:color w:val="000000"/>
          <w:sz w:val="28"/>
          <w:szCs w:val="28"/>
          <w:lang w:eastAsia="ru-RU"/>
        </w:rPr>
      </w:pPr>
    </w:p>
    <w:p w:rsidR="00B26E5B" w:rsidRPr="00FA3B63" w:rsidRDefault="00B26E5B" w:rsidP="00B26E5B">
      <w:pPr>
        <w:autoSpaceDE w:val="0"/>
        <w:autoSpaceDN w:val="0"/>
        <w:adjustRightInd w:val="0"/>
        <w:spacing w:after="0" w:line="240" w:lineRule="auto"/>
        <w:jc w:val="center"/>
        <w:rPr>
          <w:rFonts w:ascii="Times New Roman" w:hAnsi="Times New Roman"/>
          <w:b/>
          <w:bCs/>
          <w:color w:val="000000"/>
          <w:sz w:val="28"/>
          <w:szCs w:val="28"/>
          <w:lang w:eastAsia="ru-RU"/>
        </w:rPr>
      </w:pPr>
    </w:p>
    <w:p w:rsidR="00B26E5B" w:rsidRPr="00FA3B63" w:rsidRDefault="00B26E5B" w:rsidP="00B26E5B">
      <w:pPr>
        <w:spacing w:after="0" w:line="240" w:lineRule="auto"/>
        <w:jc w:val="center"/>
        <w:rPr>
          <w:rFonts w:ascii="Times New Roman" w:hAnsi="Times New Roman"/>
          <w:b/>
          <w:sz w:val="28"/>
          <w:szCs w:val="28"/>
          <w:lang w:eastAsia="ru-RU"/>
        </w:rPr>
      </w:pPr>
    </w:p>
    <w:p w:rsidR="00B26E5B" w:rsidRPr="00FA3B63" w:rsidRDefault="00F41101" w:rsidP="00B26E5B">
      <w:pPr>
        <w:widowControl w:val="0"/>
        <w:suppressAutoHyphens/>
        <w:spacing w:after="0" w:line="240" w:lineRule="auto"/>
        <w:jc w:val="center"/>
        <w:rPr>
          <w:rFonts w:ascii="Times New Roman" w:hAnsi="Times New Roman"/>
          <w:b/>
          <w:sz w:val="28"/>
          <w:szCs w:val="28"/>
        </w:rPr>
      </w:pPr>
      <w:r w:rsidRPr="00FA3B63">
        <w:rPr>
          <w:rFonts w:ascii="Times New Roman" w:hAnsi="Times New Roman"/>
          <w:b/>
          <w:sz w:val="28"/>
          <w:szCs w:val="28"/>
        </w:rPr>
        <w:t>КОНТРОЛЬНЫЕ ЗАДАНИЯ</w:t>
      </w:r>
      <w:r w:rsidR="00B26E5B" w:rsidRPr="00FA3B63">
        <w:rPr>
          <w:rFonts w:ascii="Times New Roman" w:hAnsi="Times New Roman"/>
          <w:b/>
          <w:sz w:val="28"/>
          <w:szCs w:val="28"/>
        </w:rPr>
        <w:t xml:space="preserve"> </w:t>
      </w:r>
    </w:p>
    <w:p w:rsidR="00B26E5B" w:rsidRPr="00FA3B63" w:rsidRDefault="00B26E5B" w:rsidP="00B26E5B">
      <w:pPr>
        <w:widowControl w:val="0"/>
        <w:suppressAutoHyphens/>
        <w:spacing w:after="0" w:line="240" w:lineRule="auto"/>
        <w:jc w:val="center"/>
        <w:rPr>
          <w:rFonts w:ascii="Times New Roman" w:hAnsi="Times New Roman"/>
          <w:b/>
          <w:sz w:val="28"/>
          <w:szCs w:val="28"/>
        </w:rPr>
      </w:pPr>
    </w:p>
    <w:p w:rsidR="00B26E5B" w:rsidRPr="00FA3B63" w:rsidRDefault="00F41101" w:rsidP="00B26E5B">
      <w:pPr>
        <w:spacing w:after="0" w:line="240" w:lineRule="auto"/>
        <w:jc w:val="center"/>
        <w:rPr>
          <w:rFonts w:ascii="Times New Roman" w:hAnsi="Times New Roman"/>
          <w:b/>
          <w:sz w:val="28"/>
          <w:szCs w:val="28"/>
        </w:rPr>
      </w:pPr>
      <w:r w:rsidRPr="00FA3B63">
        <w:rPr>
          <w:rFonts w:ascii="Times New Roman" w:hAnsi="Times New Roman"/>
          <w:b/>
          <w:sz w:val="28"/>
          <w:szCs w:val="28"/>
        </w:rPr>
        <w:t xml:space="preserve">К </w:t>
      </w:r>
      <w:r w:rsidR="00B26E5B" w:rsidRPr="00FA3B63">
        <w:rPr>
          <w:rFonts w:ascii="Times New Roman" w:hAnsi="Times New Roman"/>
          <w:b/>
          <w:sz w:val="28"/>
          <w:szCs w:val="28"/>
        </w:rPr>
        <w:t xml:space="preserve">ГОСУДАРСТВЕННОЙ ИТОГОВОЙ АТТЕСТАЦИИ </w:t>
      </w:r>
    </w:p>
    <w:p w:rsidR="00B26E5B" w:rsidRPr="00FA3B63" w:rsidRDefault="00B26E5B" w:rsidP="004D16CD">
      <w:pPr>
        <w:spacing w:after="0" w:line="240" w:lineRule="auto"/>
        <w:jc w:val="center"/>
        <w:rPr>
          <w:rFonts w:ascii="Times New Roman" w:hAnsi="Times New Roman"/>
          <w:b/>
          <w:sz w:val="28"/>
          <w:szCs w:val="28"/>
        </w:rPr>
      </w:pPr>
      <w:r w:rsidRPr="00FA3B63">
        <w:rPr>
          <w:rFonts w:ascii="Times New Roman" w:hAnsi="Times New Roman"/>
          <w:b/>
          <w:sz w:val="28"/>
          <w:szCs w:val="28"/>
        </w:rPr>
        <w:t xml:space="preserve"> БАЗОВОЙ ЧАСТИ БЛОКА 3   ОСНОВНОЙ ПРОФЕССИОНАЛЬНОЙ ОБРАЗОВАТЕЛЬНОЙ ПРОГРАММЫ  ВЫСШЕГО ОБРАЗОВАНИЯ – ПРОГРАММЕ ПОДГОТОВКИ КАДРОВ ВЫСШЕЙ КВАЛИФИКАЦИИ В ОРДИНАТУРЕ ПО СПЕЦИАЛЬНОСТИ </w:t>
      </w:r>
      <w:r w:rsidR="004D16CD" w:rsidRPr="00FA3B63">
        <w:rPr>
          <w:rFonts w:ascii="Times New Roman" w:hAnsi="Times New Roman"/>
          <w:b/>
          <w:sz w:val="28"/>
          <w:szCs w:val="28"/>
        </w:rPr>
        <w:t xml:space="preserve"> </w:t>
      </w:r>
      <w:r w:rsidRPr="00FA3B63">
        <w:rPr>
          <w:rFonts w:ascii="Times New Roman" w:hAnsi="Times New Roman"/>
          <w:b/>
          <w:sz w:val="28"/>
          <w:szCs w:val="28"/>
        </w:rPr>
        <w:t xml:space="preserve"> 31.08.01 АКУШЕРСТВО И ГИНЕКОЛОГИЯ </w:t>
      </w:r>
    </w:p>
    <w:p w:rsidR="00B26E5B" w:rsidRPr="00FA3B63" w:rsidRDefault="00B26E5B" w:rsidP="00B26E5B">
      <w:pPr>
        <w:widowControl w:val="0"/>
        <w:suppressAutoHyphens/>
        <w:spacing w:after="0" w:line="240" w:lineRule="auto"/>
        <w:jc w:val="center"/>
        <w:rPr>
          <w:rFonts w:ascii="Times New Roman" w:hAnsi="Times New Roman"/>
          <w:b/>
          <w:color w:val="FF0000"/>
          <w:sz w:val="28"/>
          <w:szCs w:val="28"/>
        </w:rPr>
      </w:pPr>
    </w:p>
    <w:p w:rsidR="00B26E5B" w:rsidRPr="00FA3B63" w:rsidRDefault="00B26E5B" w:rsidP="00B26E5B">
      <w:pPr>
        <w:widowControl w:val="0"/>
        <w:suppressAutoHyphens/>
        <w:spacing w:after="0" w:line="240" w:lineRule="auto"/>
        <w:jc w:val="center"/>
        <w:rPr>
          <w:rFonts w:ascii="Times New Roman" w:hAnsi="Times New Roman"/>
          <w:b/>
          <w:sz w:val="28"/>
          <w:szCs w:val="28"/>
        </w:rPr>
      </w:pPr>
    </w:p>
    <w:p w:rsidR="00B26E5B" w:rsidRPr="00FA3B63" w:rsidRDefault="00B26E5B" w:rsidP="00B26E5B">
      <w:pPr>
        <w:widowControl w:val="0"/>
        <w:suppressAutoHyphens/>
        <w:spacing w:after="0" w:line="240" w:lineRule="auto"/>
        <w:jc w:val="center"/>
        <w:rPr>
          <w:rFonts w:ascii="Times New Roman" w:hAnsi="Times New Roman"/>
          <w:b/>
          <w:sz w:val="28"/>
          <w:szCs w:val="28"/>
        </w:rPr>
      </w:pPr>
    </w:p>
    <w:p w:rsidR="00B26E5B" w:rsidRPr="00FA3B63" w:rsidRDefault="00B26E5B" w:rsidP="00B26E5B">
      <w:pPr>
        <w:widowControl w:val="0"/>
        <w:suppressAutoHyphens/>
        <w:spacing w:after="0" w:line="240" w:lineRule="auto"/>
        <w:jc w:val="center"/>
        <w:rPr>
          <w:rFonts w:ascii="Times New Roman" w:hAnsi="Times New Roman"/>
          <w:b/>
          <w:sz w:val="28"/>
          <w:szCs w:val="28"/>
        </w:rPr>
      </w:pPr>
    </w:p>
    <w:p w:rsidR="00B26E5B" w:rsidRPr="00FA3B63" w:rsidRDefault="00B26E5B" w:rsidP="00B26E5B">
      <w:pPr>
        <w:spacing w:after="0" w:line="240" w:lineRule="auto"/>
        <w:jc w:val="center"/>
        <w:rPr>
          <w:rFonts w:ascii="Times New Roman" w:hAnsi="Times New Roman"/>
          <w:b/>
          <w:sz w:val="28"/>
          <w:szCs w:val="28"/>
          <w:lang w:eastAsia="ru-RU"/>
        </w:rPr>
      </w:pPr>
    </w:p>
    <w:p w:rsidR="00B26E5B" w:rsidRPr="00FA3B63" w:rsidRDefault="00B26E5B" w:rsidP="00B26E5B">
      <w:pPr>
        <w:spacing w:after="0" w:line="240" w:lineRule="auto"/>
        <w:jc w:val="center"/>
        <w:rPr>
          <w:rFonts w:ascii="Times New Roman" w:hAnsi="Times New Roman"/>
          <w:b/>
          <w:sz w:val="28"/>
          <w:szCs w:val="28"/>
          <w:lang w:eastAsia="ru-RU"/>
        </w:rPr>
      </w:pPr>
    </w:p>
    <w:p w:rsidR="00B26E5B" w:rsidRPr="00FA3B63" w:rsidRDefault="00B26E5B" w:rsidP="00B26E5B">
      <w:pPr>
        <w:spacing w:after="0" w:line="240" w:lineRule="auto"/>
        <w:jc w:val="center"/>
        <w:rPr>
          <w:rFonts w:ascii="Times New Roman" w:hAnsi="Times New Roman"/>
          <w:b/>
          <w:sz w:val="28"/>
          <w:szCs w:val="28"/>
          <w:lang w:eastAsia="ru-RU"/>
        </w:rPr>
      </w:pPr>
    </w:p>
    <w:p w:rsidR="00B26E5B" w:rsidRPr="00FA3B63" w:rsidRDefault="00B26E5B" w:rsidP="00B26E5B">
      <w:pPr>
        <w:spacing w:after="0" w:line="240" w:lineRule="auto"/>
        <w:jc w:val="center"/>
        <w:rPr>
          <w:rFonts w:ascii="Times New Roman" w:hAnsi="Times New Roman"/>
          <w:b/>
          <w:sz w:val="28"/>
          <w:szCs w:val="28"/>
          <w:lang w:eastAsia="ru-RU"/>
        </w:rPr>
      </w:pPr>
    </w:p>
    <w:p w:rsidR="00B26E5B" w:rsidRPr="00FA3B63" w:rsidRDefault="00B26E5B" w:rsidP="00B26E5B">
      <w:pPr>
        <w:spacing w:after="0" w:line="240" w:lineRule="auto"/>
        <w:jc w:val="center"/>
        <w:rPr>
          <w:rFonts w:ascii="Times New Roman" w:hAnsi="Times New Roman"/>
          <w:b/>
          <w:sz w:val="28"/>
          <w:szCs w:val="28"/>
          <w:lang w:eastAsia="ru-RU"/>
        </w:rPr>
      </w:pPr>
    </w:p>
    <w:p w:rsidR="00B26E5B" w:rsidRPr="00FA3B63" w:rsidRDefault="00B26E5B" w:rsidP="00B26E5B">
      <w:pPr>
        <w:spacing w:after="0" w:line="240" w:lineRule="auto"/>
        <w:jc w:val="center"/>
        <w:rPr>
          <w:rFonts w:ascii="Times New Roman" w:hAnsi="Times New Roman"/>
          <w:b/>
          <w:sz w:val="28"/>
          <w:szCs w:val="28"/>
          <w:lang w:eastAsia="ru-RU"/>
        </w:rPr>
      </w:pPr>
    </w:p>
    <w:p w:rsidR="00B26E5B" w:rsidRPr="00FA3B63" w:rsidRDefault="00B26E5B" w:rsidP="00B26E5B">
      <w:pPr>
        <w:spacing w:after="0" w:line="240" w:lineRule="auto"/>
        <w:jc w:val="center"/>
        <w:rPr>
          <w:rFonts w:ascii="Times New Roman" w:hAnsi="Times New Roman"/>
          <w:b/>
          <w:sz w:val="28"/>
          <w:szCs w:val="28"/>
          <w:lang w:eastAsia="ru-RU"/>
        </w:rPr>
      </w:pPr>
    </w:p>
    <w:p w:rsidR="00B26E5B" w:rsidRPr="00FA3B63" w:rsidRDefault="00B26E5B" w:rsidP="00B26E5B">
      <w:pPr>
        <w:spacing w:after="0" w:line="240" w:lineRule="auto"/>
        <w:jc w:val="center"/>
        <w:rPr>
          <w:rFonts w:ascii="Times New Roman" w:hAnsi="Times New Roman"/>
          <w:b/>
          <w:sz w:val="28"/>
          <w:szCs w:val="28"/>
          <w:lang w:eastAsia="ru-RU"/>
        </w:rPr>
      </w:pPr>
    </w:p>
    <w:p w:rsidR="00B26E5B" w:rsidRPr="00FA3B63" w:rsidRDefault="00B26E5B" w:rsidP="00B26E5B">
      <w:pPr>
        <w:spacing w:after="0" w:line="240" w:lineRule="auto"/>
        <w:jc w:val="center"/>
        <w:rPr>
          <w:rFonts w:ascii="Times New Roman" w:hAnsi="Times New Roman"/>
          <w:b/>
          <w:sz w:val="28"/>
          <w:szCs w:val="28"/>
          <w:lang w:eastAsia="ru-RU"/>
        </w:rPr>
      </w:pPr>
    </w:p>
    <w:p w:rsidR="00B26E5B" w:rsidRPr="00FA3B63" w:rsidRDefault="00B26E5B" w:rsidP="00B26E5B">
      <w:pPr>
        <w:spacing w:after="0" w:line="240" w:lineRule="auto"/>
        <w:jc w:val="center"/>
        <w:rPr>
          <w:rFonts w:ascii="Times New Roman" w:hAnsi="Times New Roman"/>
          <w:b/>
          <w:sz w:val="28"/>
          <w:szCs w:val="28"/>
          <w:lang w:eastAsia="ru-RU"/>
        </w:rPr>
      </w:pPr>
    </w:p>
    <w:p w:rsidR="00B26E5B" w:rsidRDefault="00B26E5B" w:rsidP="00B26E5B">
      <w:pPr>
        <w:spacing w:after="0" w:line="240" w:lineRule="auto"/>
        <w:jc w:val="center"/>
        <w:rPr>
          <w:rFonts w:ascii="Times New Roman" w:hAnsi="Times New Roman"/>
          <w:sz w:val="28"/>
          <w:szCs w:val="28"/>
          <w:lang w:eastAsia="ru-RU"/>
        </w:rPr>
      </w:pPr>
    </w:p>
    <w:p w:rsidR="00AB7E92" w:rsidRPr="00FA3B63" w:rsidRDefault="00AB7E92" w:rsidP="00B26E5B">
      <w:pPr>
        <w:spacing w:after="0" w:line="240" w:lineRule="auto"/>
        <w:jc w:val="center"/>
        <w:rPr>
          <w:rFonts w:ascii="Times New Roman" w:hAnsi="Times New Roman"/>
          <w:sz w:val="28"/>
          <w:szCs w:val="28"/>
          <w:lang w:eastAsia="ru-RU"/>
        </w:rPr>
      </w:pPr>
      <w:bookmarkStart w:id="0" w:name="_GoBack"/>
      <w:bookmarkEnd w:id="0"/>
    </w:p>
    <w:p w:rsidR="00B26E5B" w:rsidRPr="00FA3B63" w:rsidRDefault="00B26E5B" w:rsidP="00B26E5B">
      <w:pPr>
        <w:spacing w:after="0" w:line="240" w:lineRule="auto"/>
        <w:jc w:val="center"/>
        <w:rPr>
          <w:rFonts w:ascii="Times New Roman" w:hAnsi="Times New Roman"/>
          <w:sz w:val="28"/>
          <w:szCs w:val="28"/>
          <w:lang w:eastAsia="ru-RU"/>
        </w:rPr>
      </w:pPr>
    </w:p>
    <w:p w:rsidR="00B26E5B" w:rsidRPr="00FA3B63" w:rsidRDefault="00B26E5B" w:rsidP="00B26E5B">
      <w:pPr>
        <w:spacing w:after="0" w:line="240" w:lineRule="auto"/>
        <w:jc w:val="center"/>
        <w:rPr>
          <w:rFonts w:ascii="Times New Roman" w:hAnsi="Times New Roman"/>
          <w:sz w:val="28"/>
          <w:szCs w:val="28"/>
          <w:lang w:eastAsia="ru-RU"/>
        </w:rPr>
      </w:pPr>
    </w:p>
    <w:p w:rsidR="00B26E5B" w:rsidRPr="00FA3B63" w:rsidRDefault="00B26E5B" w:rsidP="00B26E5B">
      <w:pPr>
        <w:spacing w:after="0" w:line="240" w:lineRule="auto"/>
        <w:jc w:val="center"/>
        <w:rPr>
          <w:rFonts w:ascii="Times New Roman" w:hAnsi="Times New Roman"/>
          <w:sz w:val="28"/>
          <w:szCs w:val="28"/>
          <w:lang w:eastAsia="ru-RU"/>
        </w:rPr>
      </w:pPr>
      <w:r w:rsidRPr="00FA3B63">
        <w:rPr>
          <w:rFonts w:ascii="Times New Roman" w:hAnsi="Times New Roman"/>
          <w:sz w:val="28"/>
          <w:szCs w:val="28"/>
          <w:lang w:eastAsia="ru-RU"/>
        </w:rPr>
        <w:t>Красноярск</w:t>
      </w:r>
    </w:p>
    <w:p w:rsidR="00B26E5B" w:rsidRPr="00FA3B63" w:rsidRDefault="00192171" w:rsidP="00B26E5B">
      <w:pPr>
        <w:spacing w:after="0" w:line="240" w:lineRule="auto"/>
        <w:jc w:val="center"/>
        <w:rPr>
          <w:rFonts w:ascii="Times New Roman" w:hAnsi="Times New Roman"/>
          <w:sz w:val="28"/>
          <w:szCs w:val="28"/>
          <w:lang w:eastAsia="ru-RU"/>
        </w:rPr>
      </w:pPr>
      <w:r w:rsidRPr="00FA3B63">
        <w:rPr>
          <w:rFonts w:ascii="Times New Roman" w:hAnsi="Times New Roman"/>
          <w:sz w:val="28"/>
          <w:szCs w:val="28"/>
          <w:lang w:eastAsia="ru-RU"/>
        </w:rPr>
        <w:t>20</w:t>
      </w:r>
      <w:r w:rsidR="00AE65E4">
        <w:rPr>
          <w:rFonts w:ascii="Times New Roman" w:hAnsi="Times New Roman"/>
          <w:sz w:val="28"/>
          <w:szCs w:val="28"/>
          <w:lang w:eastAsia="ru-RU"/>
        </w:rPr>
        <w:t>21</w:t>
      </w:r>
    </w:p>
    <w:p w:rsidR="009154A2" w:rsidRPr="00FA3B63" w:rsidRDefault="009154A2" w:rsidP="00B26E5B">
      <w:pPr>
        <w:spacing w:after="0" w:line="240" w:lineRule="auto"/>
        <w:jc w:val="center"/>
        <w:rPr>
          <w:rFonts w:ascii="Times New Roman" w:hAnsi="Times New Roman"/>
          <w:sz w:val="28"/>
          <w:szCs w:val="28"/>
          <w:lang w:eastAsia="ru-RU"/>
        </w:rPr>
      </w:pPr>
    </w:p>
    <w:p w:rsidR="00B26E5B" w:rsidRPr="00FA3B63" w:rsidRDefault="00B26E5B" w:rsidP="00B26E5B">
      <w:pPr>
        <w:spacing w:after="0" w:line="240" w:lineRule="auto"/>
        <w:jc w:val="center"/>
        <w:rPr>
          <w:rFonts w:ascii="Times New Roman" w:hAnsi="Times New Roman"/>
          <w:sz w:val="28"/>
          <w:szCs w:val="28"/>
          <w:lang w:eastAsia="ru-RU"/>
        </w:rPr>
      </w:pPr>
    </w:p>
    <w:p w:rsidR="005869AA" w:rsidRPr="00FA3B63" w:rsidRDefault="005869AA" w:rsidP="00F41B82">
      <w:pPr>
        <w:widowControl w:val="0"/>
        <w:suppressAutoHyphens/>
        <w:spacing w:after="0" w:line="240" w:lineRule="auto"/>
        <w:contextualSpacing/>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835"/>
        <w:gridCol w:w="1985"/>
        <w:gridCol w:w="1984"/>
      </w:tblGrid>
      <w:tr w:rsidR="005869AA" w:rsidRPr="00FA3B63" w:rsidTr="004E70B3">
        <w:tc>
          <w:tcPr>
            <w:tcW w:w="2943"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jc w:val="center"/>
              <w:rPr>
                <w:rFonts w:ascii="Times New Roman" w:hAnsi="Times New Roman"/>
                <w:sz w:val="28"/>
                <w:szCs w:val="28"/>
              </w:rPr>
            </w:pPr>
            <w:r w:rsidRPr="00FA3B63">
              <w:rPr>
                <w:rFonts w:ascii="Times New Roman" w:hAnsi="Times New Roman"/>
                <w:sz w:val="28"/>
                <w:szCs w:val="28"/>
              </w:rPr>
              <w:t xml:space="preserve">Контролируемая </w:t>
            </w:r>
          </w:p>
          <w:p w:rsidR="005869AA" w:rsidRPr="00FA3B63" w:rsidRDefault="005869AA" w:rsidP="005869AA">
            <w:pPr>
              <w:spacing w:after="0" w:line="240" w:lineRule="auto"/>
              <w:jc w:val="center"/>
              <w:rPr>
                <w:rFonts w:ascii="Times New Roman" w:hAnsi="Times New Roman"/>
                <w:sz w:val="28"/>
                <w:szCs w:val="28"/>
              </w:rPr>
            </w:pPr>
            <w:r w:rsidRPr="00FA3B63">
              <w:rPr>
                <w:rFonts w:ascii="Times New Roman" w:hAnsi="Times New Roman"/>
                <w:sz w:val="28"/>
                <w:szCs w:val="28"/>
              </w:rPr>
              <w:t>специальность</w:t>
            </w:r>
          </w:p>
        </w:tc>
        <w:tc>
          <w:tcPr>
            <w:tcW w:w="2835"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jc w:val="center"/>
              <w:rPr>
                <w:rFonts w:ascii="Times New Roman" w:hAnsi="Times New Roman"/>
                <w:sz w:val="28"/>
                <w:szCs w:val="28"/>
              </w:rPr>
            </w:pPr>
            <w:r w:rsidRPr="00FA3B63">
              <w:rPr>
                <w:rFonts w:ascii="Times New Roman" w:hAnsi="Times New Roman"/>
                <w:sz w:val="28"/>
                <w:szCs w:val="28"/>
              </w:rPr>
              <w:t>Код контролируемой компетенции</w:t>
            </w:r>
          </w:p>
        </w:tc>
        <w:tc>
          <w:tcPr>
            <w:tcW w:w="1985"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jc w:val="center"/>
              <w:rPr>
                <w:rFonts w:ascii="Times New Roman" w:hAnsi="Times New Roman"/>
                <w:sz w:val="28"/>
                <w:szCs w:val="28"/>
              </w:rPr>
            </w:pPr>
            <w:r w:rsidRPr="00FA3B63">
              <w:rPr>
                <w:rFonts w:ascii="Times New Roman" w:hAnsi="Times New Roman"/>
                <w:sz w:val="28"/>
                <w:szCs w:val="28"/>
              </w:rPr>
              <w:t>Вид оценочного средства</w:t>
            </w:r>
          </w:p>
        </w:tc>
        <w:tc>
          <w:tcPr>
            <w:tcW w:w="1984"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jc w:val="center"/>
              <w:rPr>
                <w:rFonts w:ascii="Times New Roman" w:hAnsi="Times New Roman"/>
                <w:sz w:val="28"/>
                <w:szCs w:val="28"/>
              </w:rPr>
            </w:pPr>
            <w:r w:rsidRPr="00FA3B63">
              <w:rPr>
                <w:rFonts w:ascii="Times New Roman" w:hAnsi="Times New Roman"/>
                <w:sz w:val="28"/>
                <w:szCs w:val="28"/>
              </w:rPr>
              <w:t xml:space="preserve">Количество </w:t>
            </w:r>
          </w:p>
          <w:p w:rsidR="005869AA" w:rsidRPr="00FA3B63" w:rsidRDefault="005869AA" w:rsidP="005869AA">
            <w:pPr>
              <w:spacing w:after="0" w:line="240" w:lineRule="auto"/>
              <w:jc w:val="center"/>
              <w:rPr>
                <w:rFonts w:ascii="Times New Roman" w:hAnsi="Times New Roman"/>
                <w:sz w:val="28"/>
                <w:szCs w:val="28"/>
              </w:rPr>
            </w:pPr>
            <w:r w:rsidRPr="00FA3B63">
              <w:rPr>
                <w:rFonts w:ascii="Times New Roman" w:hAnsi="Times New Roman"/>
                <w:sz w:val="28"/>
                <w:szCs w:val="28"/>
              </w:rPr>
              <w:t>заданий</w:t>
            </w:r>
          </w:p>
        </w:tc>
      </w:tr>
      <w:tr w:rsidR="005869AA" w:rsidRPr="00FA3B63" w:rsidTr="004E70B3">
        <w:tc>
          <w:tcPr>
            <w:tcW w:w="2943" w:type="dxa"/>
            <w:vMerge w:val="restart"/>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jc w:val="center"/>
              <w:rPr>
                <w:rFonts w:ascii="Times New Roman" w:hAnsi="Times New Roman"/>
                <w:b/>
                <w:sz w:val="28"/>
                <w:szCs w:val="28"/>
              </w:rPr>
            </w:pPr>
            <w:r w:rsidRPr="00FA3B63">
              <w:rPr>
                <w:rFonts w:ascii="Times New Roman" w:hAnsi="Times New Roman"/>
                <w:b/>
                <w:sz w:val="28"/>
                <w:szCs w:val="28"/>
              </w:rPr>
              <w:t>31.08.01 Акушерство и гинекология</w:t>
            </w:r>
          </w:p>
        </w:tc>
        <w:tc>
          <w:tcPr>
            <w:tcW w:w="2835"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ПК-1 ПК-2 ПК-3</w:t>
            </w:r>
          </w:p>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ПК-4 ПК-5 ПК-6 ПК-7 ПК-8 ПК-9 ПК-10 ПК-11 ПК-12</w:t>
            </w:r>
          </w:p>
        </w:tc>
        <w:tc>
          <w:tcPr>
            <w:tcW w:w="1985"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 xml:space="preserve">тестовые </w:t>
            </w:r>
          </w:p>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задания</w:t>
            </w:r>
          </w:p>
        </w:tc>
        <w:tc>
          <w:tcPr>
            <w:tcW w:w="1984" w:type="dxa"/>
            <w:tcBorders>
              <w:top w:val="single" w:sz="4" w:space="0" w:color="auto"/>
              <w:left w:val="single" w:sz="4" w:space="0" w:color="auto"/>
              <w:bottom w:val="single" w:sz="4" w:space="0" w:color="auto"/>
              <w:right w:val="single" w:sz="4" w:space="0" w:color="auto"/>
            </w:tcBorders>
            <w:hideMark/>
          </w:tcPr>
          <w:p w:rsidR="005869AA" w:rsidRPr="00FA3B63" w:rsidRDefault="00E25229" w:rsidP="005869AA">
            <w:pPr>
              <w:spacing w:after="0" w:line="240" w:lineRule="auto"/>
              <w:jc w:val="center"/>
              <w:rPr>
                <w:rFonts w:ascii="Times New Roman" w:hAnsi="Times New Roman"/>
                <w:sz w:val="28"/>
                <w:szCs w:val="28"/>
              </w:rPr>
            </w:pPr>
            <w:r w:rsidRPr="00FA3B63">
              <w:rPr>
                <w:rFonts w:ascii="Times New Roman" w:hAnsi="Times New Roman"/>
                <w:sz w:val="28"/>
                <w:szCs w:val="28"/>
              </w:rPr>
              <w:t>95</w:t>
            </w:r>
            <w:r w:rsidR="00712314" w:rsidRPr="00FA3B63">
              <w:rPr>
                <w:rFonts w:ascii="Times New Roman" w:hAnsi="Times New Roman"/>
                <w:sz w:val="28"/>
                <w:szCs w:val="28"/>
              </w:rPr>
              <w:t>0</w:t>
            </w:r>
          </w:p>
        </w:tc>
      </w:tr>
      <w:tr w:rsidR="005869AA" w:rsidRPr="00FA3B63" w:rsidTr="004E70B3">
        <w:tc>
          <w:tcPr>
            <w:tcW w:w="2943" w:type="dxa"/>
            <w:vMerge/>
            <w:tcBorders>
              <w:top w:val="single" w:sz="4" w:space="0" w:color="auto"/>
              <w:left w:val="single" w:sz="4" w:space="0" w:color="auto"/>
              <w:bottom w:val="single" w:sz="4" w:space="0" w:color="auto"/>
              <w:right w:val="single" w:sz="4" w:space="0" w:color="auto"/>
            </w:tcBorders>
            <w:vAlign w:val="center"/>
            <w:hideMark/>
          </w:tcPr>
          <w:p w:rsidR="005869AA" w:rsidRPr="00FA3B63" w:rsidRDefault="005869AA" w:rsidP="005869AA">
            <w:pPr>
              <w:spacing w:after="0" w:line="240" w:lineRule="auto"/>
              <w:rPr>
                <w:rFonts w:ascii="Times New Roman" w:hAnsi="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УК-1 УК 2 УК-3</w:t>
            </w:r>
            <w:r w:rsidRPr="00FA3B63">
              <w:rPr>
                <w:rFonts w:ascii="Times New Roman" w:hAnsi="Times New Roman"/>
                <w:sz w:val="28"/>
                <w:szCs w:val="28"/>
              </w:rPr>
              <w:br/>
              <w:t>ПК-1</w:t>
            </w:r>
            <w:r w:rsidRPr="00FA3B63">
              <w:rPr>
                <w:rFonts w:ascii="Times New Roman" w:eastAsia="Times New Roman" w:hAnsi="Times New Roman"/>
                <w:sz w:val="28"/>
                <w:szCs w:val="28"/>
                <w:lang w:eastAsia="ru-RU"/>
              </w:rPr>
              <w:t xml:space="preserve"> ПК-2</w:t>
            </w:r>
            <w:r w:rsidRPr="00FA3B63">
              <w:rPr>
                <w:rFonts w:ascii="Times New Roman" w:hAnsi="Times New Roman"/>
                <w:sz w:val="28"/>
                <w:szCs w:val="28"/>
              </w:rPr>
              <w:t xml:space="preserve"> ПК-4</w:t>
            </w:r>
          </w:p>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ПК-5</w:t>
            </w:r>
            <w:r w:rsidRPr="00FA3B63">
              <w:rPr>
                <w:rFonts w:ascii="Times New Roman" w:eastAsia="Times New Roman" w:hAnsi="Times New Roman"/>
                <w:sz w:val="28"/>
                <w:szCs w:val="28"/>
                <w:lang w:eastAsia="ru-RU"/>
              </w:rPr>
              <w:t xml:space="preserve"> </w:t>
            </w:r>
            <w:r w:rsidRPr="00FA3B63">
              <w:rPr>
                <w:rFonts w:ascii="Times New Roman" w:hAnsi="Times New Roman"/>
                <w:sz w:val="28"/>
                <w:szCs w:val="28"/>
              </w:rPr>
              <w:t>ПК-6</w:t>
            </w:r>
            <w:r w:rsidRPr="00FA3B63">
              <w:rPr>
                <w:rFonts w:ascii="Times New Roman" w:eastAsia="Times New Roman" w:hAnsi="Times New Roman"/>
                <w:sz w:val="28"/>
                <w:szCs w:val="28"/>
                <w:lang w:eastAsia="ru-RU"/>
              </w:rPr>
              <w:t xml:space="preserve"> </w:t>
            </w:r>
            <w:r w:rsidRPr="00FA3B63">
              <w:rPr>
                <w:rFonts w:ascii="Times New Roman" w:hAnsi="Times New Roman"/>
                <w:sz w:val="28"/>
                <w:szCs w:val="28"/>
              </w:rPr>
              <w:t>ПК-8</w:t>
            </w:r>
            <w:r w:rsidRPr="00FA3B63">
              <w:rPr>
                <w:rFonts w:ascii="Times New Roman" w:eastAsia="Times New Roman" w:hAnsi="Times New Roman"/>
                <w:sz w:val="28"/>
                <w:szCs w:val="28"/>
                <w:lang w:eastAsia="ru-RU"/>
              </w:rPr>
              <w:t xml:space="preserve"> </w:t>
            </w:r>
            <w:r w:rsidRPr="00FA3B63">
              <w:rPr>
                <w:rFonts w:ascii="Times New Roman" w:hAnsi="Times New Roman"/>
                <w:sz w:val="28"/>
                <w:szCs w:val="28"/>
              </w:rPr>
              <w:t>ПК-12</w:t>
            </w:r>
          </w:p>
        </w:tc>
        <w:tc>
          <w:tcPr>
            <w:tcW w:w="1985"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практические навыки</w:t>
            </w:r>
          </w:p>
        </w:tc>
        <w:tc>
          <w:tcPr>
            <w:tcW w:w="1984" w:type="dxa"/>
            <w:tcBorders>
              <w:top w:val="single" w:sz="4" w:space="0" w:color="auto"/>
              <w:left w:val="single" w:sz="4" w:space="0" w:color="auto"/>
              <w:bottom w:val="single" w:sz="4" w:space="0" w:color="auto"/>
              <w:right w:val="single" w:sz="4" w:space="0" w:color="auto"/>
            </w:tcBorders>
            <w:hideMark/>
          </w:tcPr>
          <w:p w:rsidR="005869AA" w:rsidRPr="00FA3B63" w:rsidRDefault="004E70B3" w:rsidP="005869AA">
            <w:pPr>
              <w:spacing w:after="0" w:line="240" w:lineRule="auto"/>
              <w:jc w:val="center"/>
              <w:rPr>
                <w:rFonts w:ascii="Times New Roman" w:hAnsi="Times New Roman"/>
                <w:sz w:val="28"/>
                <w:szCs w:val="28"/>
              </w:rPr>
            </w:pPr>
            <w:r w:rsidRPr="00FA3B63">
              <w:rPr>
                <w:rFonts w:ascii="Times New Roman" w:hAnsi="Times New Roman"/>
                <w:sz w:val="28"/>
                <w:szCs w:val="28"/>
              </w:rPr>
              <w:t>Разбор тематического больного</w:t>
            </w:r>
          </w:p>
        </w:tc>
      </w:tr>
      <w:tr w:rsidR="005869AA" w:rsidRPr="00FA3B63" w:rsidTr="004E70B3">
        <w:tc>
          <w:tcPr>
            <w:tcW w:w="2943" w:type="dxa"/>
            <w:vMerge/>
            <w:tcBorders>
              <w:top w:val="single" w:sz="4" w:space="0" w:color="auto"/>
              <w:left w:val="single" w:sz="4" w:space="0" w:color="auto"/>
              <w:bottom w:val="single" w:sz="4" w:space="0" w:color="auto"/>
              <w:right w:val="single" w:sz="4" w:space="0" w:color="auto"/>
            </w:tcBorders>
            <w:vAlign w:val="center"/>
            <w:hideMark/>
          </w:tcPr>
          <w:p w:rsidR="005869AA" w:rsidRPr="00FA3B63" w:rsidRDefault="005869AA" w:rsidP="005869AA">
            <w:pPr>
              <w:spacing w:after="0" w:line="240" w:lineRule="auto"/>
              <w:rPr>
                <w:rFonts w:ascii="Times New Roman" w:hAnsi="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УК-1 УК 2 УК-3</w:t>
            </w:r>
            <w:r w:rsidRPr="00FA3B63">
              <w:rPr>
                <w:rFonts w:ascii="Times New Roman" w:hAnsi="Times New Roman"/>
                <w:sz w:val="28"/>
                <w:szCs w:val="28"/>
              </w:rPr>
              <w:br/>
              <w:t>ПК-1</w:t>
            </w:r>
            <w:r w:rsidRPr="00FA3B63">
              <w:rPr>
                <w:rFonts w:ascii="Times New Roman" w:eastAsia="Times New Roman" w:hAnsi="Times New Roman"/>
                <w:sz w:val="28"/>
                <w:szCs w:val="28"/>
                <w:lang w:eastAsia="ru-RU"/>
              </w:rPr>
              <w:t xml:space="preserve"> ПК-2 </w:t>
            </w:r>
            <w:r w:rsidRPr="00FA3B63">
              <w:rPr>
                <w:rFonts w:ascii="Times New Roman" w:hAnsi="Times New Roman"/>
                <w:sz w:val="28"/>
                <w:szCs w:val="28"/>
              </w:rPr>
              <w:t>ПК-5</w:t>
            </w:r>
          </w:p>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ПК-6</w:t>
            </w:r>
            <w:r w:rsidRPr="00FA3B63">
              <w:rPr>
                <w:rFonts w:ascii="Times New Roman" w:eastAsia="Times New Roman" w:hAnsi="Times New Roman"/>
                <w:sz w:val="28"/>
                <w:szCs w:val="28"/>
                <w:lang w:eastAsia="ru-RU"/>
              </w:rPr>
              <w:t xml:space="preserve"> </w:t>
            </w:r>
            <w:r w:rsidRPr="00FA3B63">
              <w:rPr>
                <w:rFonts w:ascii="Times New Roman" w:hAnsi="Times New Roman"/>
                <w:sz w:val="28"/>
                <w:szCs w:val="28"/>
              </w:rPr>
              <w:t>ПК-8</w:t>
            </w:r>
            <w:r w:rsidRPr="00FA3B63">
              <w:rPr>
                <w:rFonts w:ascii="Times New Roman" w:eastAsia="Times New Roman" w:hAnsi="Times New Roman"/>
                <w:sz w:val="28"/>
                <w:szCs w:val="28"/>
                <w:lang w:eastAsia="ru-RU"/>
              </w:rPr>
              <w:t xml:space="preserve"> </w:t>
            </w:r>
            <w:r w:rsidRPr="00FA3B63">
              <w:rPr>
                <w:rFonts w:ascii="Times New Roman" w:hAnsi="Times New Roman"/>
                <w:sz w:val="28"/>
                <w:szCs w:val="28"/>
              </w:rPr>
              <w:t>ПК-9</w:t>
            </w:r>
          </w:p>
        </w:tc>
        <w:tc>
          <w:tcPr>
            <w:tcW w:w="1985"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собеседование</w:t>
            </w:r>
          </w:p>
        </w:tc>
        <w:tc>
          <w:tcPr>
            <w:tcW w:w="1984" w:type="dxa"/>
            <w:tcBorders>
              <w:top w:val="single" w:sz="4" w:space="0" w:color="auto"/>
              <w:left w:val="single" w:sz="4" w:space="0" w:color="auto"/>
              <w:bottom w:val="single" w:sz="4" w:space="0" w:color="auto"/>
              <w:right w:val="single" w:sz="4" w:space="0" w:color="auto"/>
            </w:tcBorders>
            <w:hideMark/>
          </w:tcPr>
          <w:p w:rsidR="005869AA" w:rsidRPr="00FA3B63" w:rsidRDefault="00BD7087" w:rsidP="005869AA">
            <w:pPr>
              <w:spacing w:after="0" w:line="240" w:lineRule="auto"/>
              <w:jc w:val="center"/>
              <w:rPr>
                <w:rFonts w:ascii="Times New Roman" w:hAnsi="Times New Roman"/>
                <w:sz w:val="28"/>
                <w:szCs w:val="28"/>
              </w:rPr>
            </w:pPr>
            <w:r w:rsidRPr="00FA3B63">
              <w:rPr>
                <w:rFonts w:ascii="Times New Roman" w:hAnsi="Times New Roman"/>
                <w:sz w:val="28"/>
                <w:szCs w:val="28"/>
              </w:rPr>
              <w:t>63</w:t>
            </w:r>
          </w:p>
        </w:tc>
      </w:tr>
      <w:tr w:rsidR="005869AA" w:rsidRPr="00FA3B63" w:rsidTr="004E70B3">
        <w:trPr>
          <w:trHeight w:val="79"/>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5869AA" w:rsidRPr="00FA3B63" w:rsidRDefault="005869AA" w:rsidP="005869AA">
            <w:pPr>
              <w:spacing w:after="0" w:line="240" w:lineRule="auto"/>
              <w:rPr>
                <w:rFonts w:ascii="Times New Roman" w:hAnsi="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ПК-5 ПК-6</w:t>
            </w:r>
            <w:r w:rsidRPr="00FA3B63">
              <w:rPr>
                <w:rFonts w:ascii="Times New Roman" w:eastAsia="Times New Roman" w:hAnsi="Times New Roman"/>
                <w:sz w:val="28"/>
                <w:szCs w:val="28"/>
                <w:lang w:eastAsia="ru-RU"/>
              </w:rPr>
              <w:t xml:space="preserve"> </w:t>
            </w:r>
            <w:r w:rsidRPr="00FA3B63">
              <w:rPr>
                <w:rFonts w:ascii="Times New Roman" w:hAnsi="Times New Roman"/>
                <w:sz w:val="28"/>
                <w:szCs w:val="28"/>
              </w:rPr>
              <w:t>ПК-8</w:t>
            </w:r>
            <w:r w:rsidRPr="00FA3B63">
              <w:rPr>
                <w:rFonts w:ascii="Times New Roman" w:eastAsia="Times New Roman" w:hAnsi="Times New Roman"/>
                <w:sz w:val="28"/>
                <w:szCs w:val="28"/>
                <w:lang w:eastAsia="ru-RU"/>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5869AA" w:rsidRPr="00FA3B63" w:rsidRDefault="005869AA" w:rsidP="005869AA">
            <w:pPr>
              <w:spacing w:after="0" w:line="240" w:lineRule="auto"/>
              <w:rPr>
                <w:rFonts w:ascii="Times New Roman" w:hAnsi="Times New Roman"/>
                <w:sz w:val="28"/>
                <w:szCs w:val="28"/>
              </w:rPr>
            </w:pPr>
            <w:r w:rsidRPr="00FA3B63">
              <w:rPr>
                <w:rFonts w:ascii="Times New Roman" w:hAnsi="Times New Roman"/>
                <w:sz w:val="28"/>
                <w:szCs w:val="28"/>
              </w:rPr>
              <w:t>клинические задачи</w:t>
            </w:r>
          </w:p>
        </w:tc>
        <w:tc>
          <w:tcPr>
            <w:tcW w:w="1984" w:type="dxa"/>
            <w:tcBorders>
              <w:top w:val="single" w:sz="4" w:space="0" w:color="auto"/>
              <w:left w:val="single" w:sz="4" w:space="0" w:color="auto"/>
              <w:bottom w:val="single" w:sz="4" w:space="0" w:color="auto"/>
              <w:right w:val="single" w:sz="4" w:space="0" w:color="auto"/>
            </w:tcBorders>
            <w:hideMark/>
          </w:tcPr>
          <w:p w:rsidR="005869AA" w:rsidRPr="00FA3B63" w:rsidRDefault="00736EB4" w:rsidP="005869AA">
            <w:pPr>
              <w:spacing w:after="0" w:line="240" w:lineRule="auto"/>
              <w:jc w:val="center"/>
              <w:rPr>
                <w:rFonts w:ascii="Times New Roman" w:hAnsi="Times New Roman"/>
                <w:sz w:val="28"/>
                <w:szCs w:val="28"/>
              </w:rPr>
            </w:pPr>
            <w:r w:rsidRPr="00FA3B63">
              <w:rPr>
                <w:rFonts w:ascii="Times New Roman" w:hAnsi="Times New Roman"/>
                <w:sz w:val="28"/>
                <w:szCs w:val="28"/>
              </w:rPr>
              <w:t>15</w:t>
            </w:r>
          </w:p>
        </w:tc>
      </w:tr>
    </w:tbl>
    <w:p w:rsidR="005869AA" w:rsidRPr="00FA3B63" w:rsidRDefault="005869AA" w:rsidP="005869AA">
      <w:pPr>
        <w:tabs>
          <w:tab w:val="left" w:pos="1134"/>
        </w:tabs>
        <w:spacing w:after="0" w:line="240" w:lineRule="auto"/>
        <w:jc w:val="both"/>
        <w:rPr>
          <w:rFonts w:ascii="Times New Roman" w:hAnsi="Times New Roman"/>
          <w:b/>
          <w:bCs/>
          <w:sz w:val="24"/>
          <w:szCs w:val="24"/>
        </w:rPr>
      </w:pPr>
    </w:p>
    <w:p w:rsidR="005869AA" w:rsidRPr="00FA3B63" w:rsidRDefault="005869AA" w:rsidP="005869AA">
      <w:pPr>
        <w:tabs>
          <w:tab w:val="left" w:pos="1134"/>
        </w:tabs>
        <w:spacing w:after="0" w:line="240" w:lineRule="auto"/>
        <w:jc w:val="both"/>
        <w:rPr>
          <w:rFonts w:ascii="Times New Roman" w:hAnsi="Times New Roman"/>
          <w:b/>
          <w:bCs/>
          <w:sz w:val="24"/>
          <w:szCs w:val="24"/>
        </w:rPr>
      </w:pPr>
    </w:p>
    <w:p w:rsidR="005869AA" w:rsidRPr="00FA3B63" w:rsidRDefault="005869AA" w:rsidP="005869AA">
      <w:pPr>
        <w:spacing w:after="0" w:line="240" w:lineRule="auto"/>
        <w:ind w:firstLine="709"/>
        <w:jc w:val="both"/>
        <w:rPr>
          <w:rFonts w:ascii="Times New Roman" w:hAnsi="Times New Roman"/>
          <w:sz w:val="24"/>
          <w:szCs w:val="24"/>
        </w:rPr>
      </w:pPr>
    </w:p>
    <w:p w:rsidR="005869AA" w:rsidRPr="00FA3B63" w:rsidRDefault="004E70B3" w:rsidP="005869AA">
      <w:pPr>
        <w:spacing w:after="0" w:line="240" w:lineRule="auto"/>
        <w:ind w:firstLine="709"/>
        <w:rPr>
          <w:rFonts w:ascii="Times New Roman" w:hAnsi="Times New Roman"/>
          <w:b/>
          <w:sz w:val="24"/>
          <w:szCs w:val="24"/>
        </w:rPr>
      </w:pPr>
      <w:r w:rsidRPr="00FA3B63">
        <w:rPr>
          <w:rFonts w:ascii="Times New Roman" w:hAnsi="Times New Roman"/>
          <w:b/>
          <w:sz w:val="24"/>
          <w:szCs w:val="24"/>
        </w:rPr>
        <w:t>ПЕРЕЧЕНЬ ТЕСТОВЫХ ЗАДАНИЙ С ЭТАЛОНАМИ ОТВЕТОВ</w:t>
      </w:r>
    </w:p>
    <w:p w:rsidR="005869AA" w:rsidRPr="00FA3B63" w:rsidRDefault="005869AA" w:rsidP="00F41B82">
      <w:pPr>
        <w:widowControl w:val="0"/>
        <w:suppressAutoHyphens/>
        <w:spacing w:after="0" w:line="240" w:lineRule="auto"/>
        <w:contextualSpacing/>
        <w:rPr>
          <w:rFonts w:ascii="Times New Roman" w:hAnsi="Times New Roman"/>
          <w:sz w:val="24"/>
          <w:szCs w:val="24"/>
        </w:rPr>
      </w:pPr>
    </w:p>
    <w:p w:rsidR="007223CD" w:rsidRPr="00FA3B63" w:rsidRDefault="007223CD" w:rsidP="007223CD">
      <w:pPr>
        <w:tabs>
          <w:tab w:val="num" w:pos="0"/>
          <w:tab w:val="left" w:pos="1134"/>
        </w:tabs>
        <w:spacing w:after="0" w:line="240" w:lineRule="auto"/>
        <w:ind w:firstLine="709"/>
        <w:rPr>
          <w:rFonts w:ascii="Times New Roman" w:hAnsi="Times New Roman"/>
          <w:b/>
          <w:sz w:val="24"/>
          <w:szCs w:val="24"/>
        </w:rPr>
      </w:pPr>
    </w:p>
    <w:p w:rsidR="007223CD" w:rsidRPr="00FA3B63" w:rsidRDefault="007223CD" w:rsidP="007223CD">
      <w:pPr>
        <w:tabs>
          <w:tab w:val="num" w:pos="0"/>
          <w:tab w:val="left" w:pos="1134"/>
        </w:tabs>
        <w:spacing w:after="0" w:line="240" w:lineRule="auto"/>
        <w:ind w:firstLine="709"/>
        <w:rPr>
          <w:rFonts w:ascii="Times New Roman" w:hAnsi="Times New Roman"/>
          <w:b/>
          <w:sz w:val="24"/>
          <w:szCs w:val="24"/>
        </w:rPr>
      </w:pPr>
      <w:r w:rsidRPr="00FA3B63">
        <w:rPr>
          <w:rFonts w:ascii="Times New Roman" w:hAnsi="Times New Roman"/>
          <w:b/>
          <w:sz w:val="24"/>
          <w:szCs w:val="24"/>
        </w:rPr>
        <w:t>Эталоны ответов к тестам №1</w:t>
      </w:r>
    </w:p>
    <w:p w:rsidR="007223CD" w:rsidRPr="00FA3B63" w:rsidRDefault="007223CD" w:rsidP="007223CD">
      <w:pPr>
        <w:tabs>
          <w:tab w:val="num" w:pos="0"/>
          <w:tab w:val="left" w:pos="1134"/>
        </w:tabs>
        <w:spacing w:after="0" w:line="240" w:lineRule="auto"/>
        <w:ind w:firstLine="709"/>
        <w:rPr>
          <w:rFonts w:ascii="Times New Roman" w:hAnsi="Times New Roman"/>
          <w:sz w:val="24"/>
          <w:szCs w:val="24"/>
        </w:rPr>
      </w:pPr>
    </w:p>
    <w:tbl>
      <w:tblPr>
        <w:tblW w:w="5000" w:type="pct"/>
        <w:tblCellMar>
          <w:left w:w="56" w:type="dxa"/>
          <w:right w:w="56" w:type="dxa"/>
        </w:tblCellMar>
        <w:tblLook w:val="04A0" w:firstRow="1" w:lastRow="0" w:firstColumn="1" w:lastColumn="0" w:noHBand="0" w:noVBand="1"/>
      </w:tblPr>
      <w:tblGrid>
        <w:gridCol w:w="1578"/>
        <w:gridCol w:w="1578"/>
        <w:gridCol w:w="1578"/>
        <w:gridCol w:w="1578"/>
        <w:gridCol w:w="1578"/>
        <w:gridCol w:w="1577"/>
      </w:tblGrid>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001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018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035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052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069 – Г</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086 – Б</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002 – Б</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019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036 – Б</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053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070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087 – Д</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003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020 – Б</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037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054 – Г</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071 – Г</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088 – Д</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004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021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038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055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072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089 – Г</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005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022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039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056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073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090 – Г</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006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023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040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057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074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091 – Г</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007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024 – Г</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041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058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075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092 – Д</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008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025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042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059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076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093 – Д</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009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026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043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060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077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094 – А</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010 – Г</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027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044 – Б</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061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078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095 – А</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011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028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045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062 – Б</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079 – Г</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096 – Г</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012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029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046 – Б</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063 – Г</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080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097 – Д</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013 – Б</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030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047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064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081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098 – В</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014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031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048 – Г</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065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082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099 – Д</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015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032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049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066 – Б</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083 – Б</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100 – Б</w:t>
            </w: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016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033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050 – Д</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067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084 – А</w:t>
            </w:r>
          </w:p>
        </w:tc>
        <w:tc>
          <w:tcPr>
            <w:tcW w:w="833" w:type="pct"/>
          </w:tcPr>
          <w:p w:rsidR="007223CD" w:rsidRPr="00FA3B63" w:rsidRDefault="007223CD" w:rsidP="007223CD">
            <w:pPr>
              <w:tabs>
                <w:tab w:val="num" w:pos="0"/>
                <w:tab w:val="left" w:pos="1134"/>
              </w:tabs>
              <w:spacing w:after="0" w:line="240" w:lineRule="auto"/>
              <w:rPr>
                <w:rFonts w:ascii="Times New Roman" w:hAnsi="Times New Roman"/>
                <w:sz w:val="24"/>
                <w:szCs w:val="24"/>
              </w:rPr>
            </w:pPr>
          </w:p>
        </w:tc>
      </w:tr>
      <w:tr w:rsidR="007223CD" w:rsidRPr="00FA3B63" w:rsidTr="007223CD">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017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034 – А</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051 – В</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068 – Г</w:t>
            </w:r>
          </w:p>
        </w:tc>
        <w:tc>
          <w:tcPr>
            <w:tcW w:w="833" w:type="pct"/>
            <w:hideMark/>
          </w:tcPr>
          <w:p w:rsidR="007223CD" w:rsidRPr="00FA3B63" w:rsidRDefault="007223CD" w:rsidP="007223CD">
            <w:pPr>
              <w:tabs>
                <w:tab w:val="num" w:pos="0"/>
                <w:tab w:val="left" w:pos="1134"/>
              </w:tabs>
              <w:spacing w:after="0" w:line="240" w:lineRule="auto"/>
              <w:rPr>
                <w:rFonts w:ascii="Times New Roman" w:hAnsi="Times New Roman"/>
                <w:sz w:val="24"/>
                <w:szCs w:val="24"/>
              </w:rPr>
            </w:pPr>
            <w:r w:rsidRPr="00FA3B63">
              <w:rPr>
                <w:rFonts w:ascii="Times New Roman" w:hAnsi="Times New Roman"/>
                <w:sz w:val="24"/>
                <w:szCs w:val="24"/>
              </w:rPr>
              <w:t>085 – Д</w:t>
            </w:r>
          </w:p>
        </w:tc>
        <w:tc>
          <w:tcPr>
            <w:tcW w:w="833" w:type="pct"/>
          </w:tcPr>
          <w:p w:rsidR="007223CD" w:rsidRPr="00FA3B63" w:rsidRDefault="007223CD" w:rsidP="007223CD">
            <w:pPr>
              <w:tabs>
                <w:tab w:val="num" w:pos="0"/>
                <w:tab w:val="left" w:pos="1134"/>
              </w:tabs>
              <w:spacing w:after="0" w:line="240" w:lineRule="auto"/>
              <w:rPr>
                <w:rFonts w:ascii="Times New Roman" w:hAnsi="Times New Roman"/>
                <w:sz w:val="24"/>
                <w:szCs w:val="24"/>
              </w:rPr>
            </w:pPr>
          </w:p>
        </w:tc>
      </w:tr>
    </w:tbl>
    <w:p w:rsidR="007223CD" w:rsidRPr="00FA3B63" w:rsidRDefault="007223CD" w:rsidP="007223CD">
      <w:pPr>
        <w:tabs>
          <w:tab w:val="num" w:pos="0"/>
          <w:tab w:val="left" w:pos="1134"/>
        </w:tabs>
        <w:spacing w:after="0" w:line="240" w:lineRule="auto"/>
        <w:ind w:firstLine="709"/>
        <w:rPr>
          <w:rFonts w:ascii="Times New Roman" w:hAnsi="Times New Roman"/>
          <w:sz w:val="24"/>
          <w:szCs w:val="24"/>
        </w:rPr>
      </w:pPr>
    </w:p>
    <w:p w:rsidR="007223CD" w:rsidRPr="00FA3B63" w:rsidRDefault="007223CD" w:rsidP="007223CD">
      <w:pPr>
        <w:tabs>
          <w:tab w:val="num" w:pos="0"/>
          <w:tab w:val="left" w:pos="1134"/>
        </w:tabs>
        <w:spacing w:after="0" w:line="240" w:lineRule="auto"/>
        <w:ind w:firstLine="709"/>
        <w:rPr>
          <w:rFonts w:ascii="Times New Roman" w:hAnsi="Times New Roman"/>
          <w:sz w:val="24"/>
          <w:szCs w:val="24"/>
        </w:rPr>
      </w:pPr>
      <w:r w:rsidRPr="00FA3B63">
        <w:rPr>
          <w:rFonts w:ascii="Times New Roman" w:hAnsi="Times New Roman"/>
          <w:sz w:val="24"/>
          <w:szCs w:val="24"/>
        </w:rPr>
        <w:t>001.</w:t>
      </w:r>
      <w:r w:rsidRPr="00FA3B63">
        <w:rPr>
          <w:rFonts w:ascii="Times New Roman" w:hAnsi="Times New Roman"/>
          <w:sz w:val="24"/>
          <w:szCs w:val="24"/>
        </w:rPr>
        <w:tab/>
        <w:t>Монозиготная двойня может быть</w:t>
      </w:r>
    </w:p>
    <w:p w:rsidR="007223CD" w:rsidRPr="00FA3B63" w:rsidRDefault="007223CD" w:rsidP="007223CD">
      <w:pPr>
        <w:tabs>
          <w:tab w:val="num" w:pos="0"/>
          <w:tab w:val="left" w:pos="1134"/>
        </w:tabs>
        <w:spacing w:after="0" w:line="240" w:lineRule="auto"/>
        <w:ind w:firstLine="709"/>
        <w:rPr>
          <w:rFonts w:ascii="Times New Roman" w:hAnsi="Times New Roman"/>
          <w:sz w:val="24"/>
          <w:szCs w:val="24"/>
        </w:rPr>
      </w:pPr>
      <w:r w:rsidRPr="00FA3B63">
        <w:rPr>
          <w:rFonts w:ascii="Times New Roman" w:hAnsi="Times New Roman"/>
          <w:sz w:val="24"/>
          <w:szCs w:val="24"/>
        </w:rPr>
        <w:tab/>
        <w:t>1)</w:t>
      </w:r>
      <w:r w:rsidRPr="00FA3B63">
        <w:rPr>
          <w:rFonts w:ascii="Times New Roman" w:hAnsi="Times New Roman"/>
          <w:sz w:val="24"/>
          <w:szCs w:val="24"/>
        </w:rPr>
        <w:tab/>
        <w:t>диамниотическая и монохориальная</w:t>
      </w:r>
    </w:p>
    <w:p w:rsidR="007223CD" w:rsidRPr="00FA3B63" w:rsidRDefault="007223CD" w:rsidP="007223CD">
      <w:pPr>
        <w:tabs>
          <w:tab w:val="num" w:pos="0"/>
          <w:tab w:val="left" w:pos="1134"/>
        </w:tabs>
        <w:spacing w:after="0" w:line="240" w:lineRule="auto"/>
        <w:ind w:firstLine="709"/>
        <w:rPr>
          <w:rFonts w:ascii="Times New Roman" w:hAnsi="Times New Roman"/>
          <w:sz w:val="28"/>
          <w:szCs w:val="28"/>
        </w:rPr>
      </w:pPr>
      <w:r w:rsidRPr="00FA3B63">
        <w:rPr>
          <w:rFonts w:ascii="Times New Roman" w:hAnsi="Times New Roman"/>
          <w:sz w:val="28"/>
          <w:szCs w:val="28"/>
        </w:rPr>
        <w:tab/>
        <w:t>2)</w:t>
      </w:r>
      <w:r w:rsidRPr="00FA3B63">
        <w:rPr>
          <w:rFonts w:ascii="Times New Roman" w:hAnsi="Times New Roman"/>
          <w:sz w:val="28"/>
          <w:szCs w:val="28"/>
        </w:rPr>
        <w:tab/>
        <w:t>моноамниотическая и монохориальная</w:t>
      </w:r>
    </w:p>
    <w:p w:rsidR="007223CD" w:rsidRPr="00FA3B63" w:rsidRDefault="007223CD" w:rsidP="007223CD">
      <w:pPr>
        <w:tabs>
          <w:tab w:val="num" w:pos="0"/>
          <w:tab w:val="left" w:pos="1134"/>
        </w:tabs>
        <w:spacing w:after="0" w:line="240" w:lineRule="auto"/>
        <w:ind w:firstLine="709"/>
        <w:rPr>
          <w:rFonts w:ascii="Times New Roman" w:hAnsi="Times New Roman"/>
          <w:sz w:val="28"/>
          <w:szCs w:val="28"/>
        </w:rPr>
      </w:pPr>
      <w:r w:rsidRPr="00FA3B63">
        <w:rPr>
          <w:rFonts w:ascii="Times New Roman" w:hAnsi="Times New Roman"/>
          <w:sz w:val="28"/>
          <w:szCs w:val="28"/>
        </w:rPr>
        <w:tab/>
        <w:t>3)</w:t>
      </w:r>
      <w:r w:rsidRPr="00FA3B63">
        <w:rPr>
          <w:rFonts w:ascii="Times New Roman" w:hAnsi="Times New Roman"/>
          <w:sz w:val="28"/>
          <w:szCs w:val="28"/>
        </w:rPr>
        <w:tab/>
        <w:t>диамниотическая и дихориальная</w:t>
      </w:r>
    </w:p>
    <w:p w:rsidR="007223CD" w:rsidRPr="00FA3B63" w:rsidRDefault="007223CD" w:rsidP="007223CD">
      <w:pPr>
        <w:tabs>
          <w:tab w:val="num" w:pos="0"/>
          <w:tab w:val="left" w:pos="1134"/>
        </w:tabs>
        <w:spacing w:after="0" w:line="240" w:lineRule="auto"/>
        <w:ind w:firstLine="709"/>
        <w:rPr>
          <w:rFonts w:ascii="Times New Roman" w:hAnsi="Times New Roman"/>
          <w:sz w:val="28"/>
          <w:szCs w:val="28"/>
        </w:rPr>
      </w:pPr>
      <w:r w:rsidRPr="00FA3B63">
        <w:rPr>
          <w:rFonts w:ascii="Times New Roman" w:hAnsi="Times New Roman"/>
          <w:sz w:val="28"/>
          <w:szCs w:val="28"/>
        </w:rPr>
        <w:tab/>
        <w:t>4)</w:t>
      </w:r>
      <w:r w:rsidRPr="00FA3B63">
        <w:rPr>
          <w:rFonts w:ascii="Times New Roman" w:hAnsi="Times New Roman"/>
          <w:sz w:val="28"/>
          <w:szCs w:val="28"/>
        </w:rPr>
        <w:tab/>
        <w:t>моноамниотическая и дихориальная</w:t>
      </w:r>
    </w:p>
    <w:p w:rsidR="007223CD" w:rsidRPr="00FA3B63" w:rsidRDefault="007223CD" w:rsidP="007223CD">
      <w:pPr>
        <w:tabs>
          <w:tab w:val="num" w:pos="0"/>
          <w:tab w:val="left" w:pos="1134"/>
        </w:tabs>
        <w:spacing w:after="0" w:line="240" w:lineRule="auto"/>
        <w:ind w:firstLine="709"/>
        <w:rPr>
          <w:rFonts w:ascii="Times New Roman" w:hAnsi="Times New Roman"/>
          <w:sz w:val="28"/>
          <w:szCs w:val="28"/>
        </w:rPr>
      </w:pPr>
      <w:r w:rsidRPr="00FA3B63">
        <w:rPr>
          <w:rFonts w:ascii="Times New Roman" w:hAnsi="Times New Roman"/>
          <w:sz w:val="28"/>
          <w:szCs w:val="28"/>
        </w:rPr>
        <w:lastRenderedPageBreak/>
        <w:t>002.</w:t>
      </w:r>
      <w:r w:rsidRPr="00FA3B63">
        <w:rPr>
          <w:rFonts w:ascii="Times New Roman" w:hAnsi="Times New Roman"/>
          <w:sz w:val="28"/>
          <w:szCs w:val="28"/>
        </w:rPr>
        <w:tab/>
        <w:t xml:space="preserve">К стероидным гормонам, которые </w:t>
      </w:r>
      <w:proofErr w:type="gramStart"/>
      <w:r w:rsidRPr="00FA3B63">
        <w:rPr>
          <w:rFonts w:ascii="Times New Roman" w:hAnsi="Times New Roman"/>
          <w:sz w:val="28"/>
          <w:szCs w:val="28"/>
        </w:rPr>
        <w:t>синтезируются плацентой относятся</w:t>
      </w:r>
      <w:proofErr w:type="gramEnd"/>
    </w:p>
    <w:p w:rsidR="007223CD" w:rsidRPr="00FA3B63" w:rsidRDefault="007223CD" w:rsidP="007223CD">
      <w:pPr>
        <w:tabs>
          <w:tab w:val="num" w:pos="0"/>
          <w:tab w:val="left" w:pos="1134"/>
        </w:tabs>
        <w:spacing w:after="0" w:line="240" w:lineRule="auto"/>
        <w:ind w:firstLine="709"/>
        <w:rPr>
          <w:rFonts w:ascii="Times New Roman" w:hAnsi="Times New Roman"/>
          <w:sz w:val="28"/>
          <w:szCs w:val="28"/>
        </w:rPr>
      </w:pPr>
      <w:r w:rsidRPr="00FA3B63">
        <w:rPr>
          <w:rFonts w:ascii="Times New Roman" w:hAnsi="Times New Roman"/>
          <w:sz w:val="28"/>
          <w:szCs w:val="28"/>
        </w:rPr>
        <w:tab/>
        <w:t>1)</w:t>
      </w:r>
      <w:r w:rsidRPr="00FA3B63">
        <w:rPr>
          <w:rFonts w:ascii="Times New Roman" w:hAnsi="Times New Roman"/>
          <w:sz w:val="28"/>
          <w:szCs w:val="28"/>
        </w:rPr>
        <w:tab/>
        <w:t>прогестерон</w:t>
      </w:r>
    </w:p>
    <w:p w:rsidR="007223CD" w:rsidRPr="00FA3B63" w:rsidRDefault="007223CD" w:rsidP="007223CD">
      <w:pPr>
        <w:tabs>
          <w:tab w:val="num" w:pos="0"/>
          <w:tab w:val="left" w:pos="1134"/>
        </w:tabs>
        <w:spacing w:after="0" w:line="240" w:lineRule="auto"/>
        <w:ind w:firstLine="709"/>
        <w:rPr>
          <w:rFonts w:ascii="Times New Roman" w:hAnsi="Times New Roman"/>
          <w:sz w:val="28"/>
          <w:szCs w:val="28"/>
        </w:rPr>
      </w:pPr>
      <w:r w:rsidRPr="00FA3B63">
        <w:rPr>
          <w:rFonts w:ascii="Times New Roman" w:hAnsi="Times New Roman"/>
          <w:sz w:val="28"/>
          <w:szCs w:val="28"/>
        </w:rPr>
        <w:tab/>
        <w:t>2)</w:t>
      </w:r>
      <w:r w:rsidRPr="00FA3B63">
        <w:rPr>
          <w:rFonts w:ascii="Times New Roman" w:hAnsi="Times New Roman"/>
          <w:sz w:val="28"/>
          <w:szCs w:val="28"/>
        </w:rPr>
        <w:tab/>
        <w:t>соматомаммотропин</w:t>
      </w:r>
    </w:p>
    <w:p w:rsidR="007223CD" w:rsidRPr="00FA3B63" w:rsidRDefault="007223CD" w:rsidP="007223CD">
      <w:pPr>
        <w:tabs>
          <w:tab w:val="num" w:pos="0"/>
          <w:tab w:val="left" w:pos="1134"/>
        </w:tabs>
        <w:spacing w:after="0" w:line="240" w:lineRule="auto"/>
        <w:ind w:firstLine="709"/>
        <w:rPr>
          <w:rFonts w:ascii="Times New Roman" w:hAnsi="Times New Roman"/>
          <w:sz w:val="28"/>
          <w:szCs w:val="28"/>
        </w:rPr>
      </w:pPr>
      <w:r w:rsidRPr="00FA3B63">
        <w:rPr>
          <w:rFonts w:ascii="Times New Roman" w:hAnsi="Times New Roman"/>
          <w:sz w:val="28"/>
          <w:szCs w:val="28"/>
        </w:rPr>
        <w:tab/>
        <w:t>3)</w:t>
      </w:r>
      <w:r w:rsidRPr="00FA3B63">
        <w:rPr>
          <w:rFonts w:ascii="Times New Roman" w:hAnsi="Times New Roman"/>
          <w:sz w:val="28"/>
          <w:szCs w:val="28"/>
        </w:rPr>
        <w:tab/>
        <w:t>эстрогены</w:t>
      </w:r>
    </w:p>
    <w:p w:rsidR="007223CD" w:rsidRPr="00FA3B63" w:rsidRDefault="007223CD" w:rsidP="007223CD">
      <w:pPr>
        <w:tabs>
          <w:tab w:val="num" w:pos="0"/>
          <w:tab w:val="left" w:pos="1134"/>
        </w:tabs>
        <w:spacing w:after="0" w:line="240" w:lineRule="auto"/>
        <w:ind w:firstLine="709"/>
        <w:rPr>
          <w:rFonts w:ascii="Times New Roman" w:hAnsi="Times New Roman"/>
          <w:sz w:val="28"/>
          <w:szCs w:val="28"/>
        </w:rPr>
      </w:pPr>
      <w:r w:rsidRPr="00FA3B63">
        <w:rPr>
          <w:rFonts w:ascii="Times New Roman" w:hAnsi="Times New Roman"/>
          <w:sz w:val="28"/>
          <w:szCs w:val="28"/>
        </w:rPr>
        <w:tab/>
        <w:t>4)</w:t>
      </w:r>
      <w:r w:rsidRPr="00FA3B63">
        <w:rPr>
          <w:rFonts w:ascii="Times New Roman" w:hAnsi="Times New Roman"/>
          <w:sz w:val="28"/>
          <w:szCs w:val="28"/>
        </w:rPr>
        <w:tab/>
        <w:t>хорионический тиреотропин</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003.</w:t>
      </w:r>
      <w:r w:rsidRPr="00F41101">
        <w:rPr>
          <w:rFonts w:ascii="Times New Roman" w:hAnsi="Times New Roman"/>
          <w:sz w:val="24"/>
          <w:szCs w:val="24"/>
        </w:rPr>
        <w:tab/>
        <w:t xml:space="preserve">С помощью ульразвукового исследования </w:t>
      </w:r>
      <w:r w:rsidRPr="00F41101">
        <w:rPr>
          <w:rFonts w:ascii="Times New Roman" w:hAnsi="Times New Roman"/>
          <w:sz w:val="24"/>
          <w:szCs w:val="24"/>
        </w:rPr>
        <w:tab/>
        <w:t>во II триместре беременности возможно</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1)</w:t>
      </w:r>
      <w:r w:rsidRPr="00F41101">
        <w:rPr>
          <w:rFonts w:ascii="Times New Roman" w:hAnsi="Times New Roman"/>
          <w:sz w:val="24"/>
          <w:szCs w:val="24"/>
        </w:rPr>
        <w:tab/>
        <w:t>диагностировать срок беременности</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2)</w:t>
      </w:r>
      <w:r w:rsidRPr="00F41101">
        <w:rPr>
          <w:rFonts w:ascii="Times New Roman" w:hAnsi="Times New Roman"/>
          <w:sz w:val="24"/>
          <w:szCs w:val="24"/>
        </w:rPr>
        <w:tab/>
        <w:t>определить положение плода</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3)</w:t>
      </w:r>
      <w:r w:rsidRPr="00F41101">
        <w:rPr>
          <w:rFonts w:ascii="Times New Roman" w:hAnsi="Times New Roman"/>
          <w:sz w:val="24"/>
          <w:szCs w:val="24"/>
        </w:rPr>
        <w:tab/>
        <w:t>измерить длину пуповины</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4)</w:t>
      </w:r>
      <w:r w:rsidRPr="00F41101">
        <w:rPr>
          <w:rFonts w:ascii="Times New Roman" w:hAnsi="Times New Roman"/>
          <w:sz w:val="24"/>
          <w:szCs w:val="24"/>
        </w:rPr>
        <w:tab/>
        <w:t>выявить расположение плаценты</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004.</w:t>
      </w:r>
      <w:r w:rsidRPr="00F41101">
        <w:rPr>
          <w:rFonts w:ascii="Times New Roman" w:hAnsi="Times New Roman"/>
          <w:sz w:val="24"/>
          <w:szCs w:val="24"/>
        </w:rPr>
        <w:tab/>
        <w:t xml:space="preserve">Причинами тахикардии у плода являются </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1)</w:t>
      </w:r>
      <w:r w:rsidRPr="00F41101">
        <w:rPr>
          <w:rFonts w:ascii="Times New Roman" w:hAnsi="Times New Roman"/>
          <w:sz w:val="24"/>
          <w:szCs w:val="24"/>
        </w:rPr>
        <w:tab/>
        <w:t>гипоксия плода</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2)</w:t>
      </w:r>
      <w:r w:rsidRPr="00F41101">
        <w:rPr>
          <w:rFonts w:ascii="Times New Roman" w:hAnsi="Times New Roman"/>
          <w:sz w:val="24"/>
          <w:szCs w:val="24"/>
        </w:rPr>
        <w:tab/>
        <w:t>анемия плода</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3)</w:t>
      </w:r>
      <w:r w:rsidRPr="00F41101">
        <w:rPr>
          <w:rFonts w:ascii="Times New Roman" w:hAnsi="Times New Roman"/>
          <w:sz w:val="24"/>
          <w:szCs w:val="24"/>
        </w:rPr>
        <w:tab/>
        <w:t>гипертиреоз у беременной</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4)</w:t>
      </w:r>
      <w:r w:rsidRPr="00F41101">
        <w:rPr>
          <w:rFonts w:ascii="Times New Roman" w:hAnsi="Times New Roman"/>
          <w:sz w:val="24"/>
          <w:szCs w:val="24"/>
        </w:rPr>
        <w:tab/>
        <w:t xml:space="preserve">применение препаратов, обладающих </w:t>
      </w:r>
      <w:proofErr w:type="gramStart"/>
      <w:r w:rsidRPr="00F41101">
        <w:rPr>
          <w:rFonts w:ascii="Times New Roman" w:hAnsi="Times New Roman"/>
          <w:sz w:val="24"/>
          <w:szCs w:val="24"/>
        </w:rPr>
        <w:sym w:font="Symbol" w:char="F064"/>
      </w:r>
      <w:r w:rsidRPr="00F41101">
        <w:rPr>
          <w:rFonts w:ascii="Times New Roman" w:hAnsi="Times New Roman"/>
          <w:sz w:val="24"/>
          <w:szCs w:val="24"/>
        </w:rPr>
        <w:t>-</w:t>
      </w:r>
      <w:proofErr w:type="gramEnd"/>
      <w:r w:rsidRPr="00F41101">
        <w:rPr>
          <w:rFonts w:ascii="Times New Roman" w:hAnsi="Times New Roman"/>
          <w:sz w:val="24"/>
          <w:szCs w:val="24"/>
        </w:rPr>
        <w:t>адреноблокирующим действием</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5)</w:t>
      </w:r>
      <w:r w:rsidRPr="00F41101">
        <w:rPr>
          <w:rFonts w:ascii="Times New Roman" w:hAnsi="Times New Roman"/>
          <w:sz w:val="24"/>
          <w:szCs w:val="24"/>
        </w:rPr>
        <w:tab/>
      </w:r>
      <w:proofErr w:type="gramStart"/>
      <w:r w:rsidRPr="00F41101">
        <w:rPr>
          <w:rFonts w:ascii="Times New Roman" w:hAnsi="Times New Roman"/>
          <w:sz w:val="24"/>
          <w:szCs w:val="24"/>
        </w:rPr>
        <w:t>длительное</w:t>
      </w:r>
      <w:proofErr w:type="gramEnd"/>
      <w:r w:rsidRPr="00F41101">
        <w:rPr>
          <w:rFonts w:ascii="Times New Roman" w:hAnsi="Times New Roman"/>
          <w:sz w:val="24"/>
          <w:szCs w:val="24"/>
        </w:rPr>
        <w:t xml:space="preserve"> сдавление пуповины</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005.</w:t>
      </w:r>
      <w:r w:rsidRPr="00F41101">
        <w:rPr>
          <w:rFonts w:ascii="Times New Roman" w:hAnsi="Times New Roman"/>
          <w:sz w:val="24"/>
          <w:szCs w:val="24"/>
        </w:rPr>
        <w:tab/>
        <w:t xml:space="preserve">Корпоральное кесарево сечение предпочтительно </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1)</w:t>
      </w:r>
      <w:r w:rsidRPr="00F41101">
        <w:rPr>
          <w:rFonts w:ascii="Times New Roman" w:hAnsi="Times New Roman"/>
          <w:sz w:val="24"/>
          <w:szCs w:val="24"/>
        </w:rPr>
        <w:tab/>
        <w:t xml:space="preserve">при наличии обширного спаечного процесса </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r>
      <w:r w:rsidRPr="00F41101">
        <w:rPr>
          <w:rFonts w:ascii="Times New Roman" w:hAnsi="Times New Roman"/>
          <w:sz w:val="24"/>
          <w:szCs w:val="24"/>
        </w:rPr>
        <w:tab/>
        <w:t>в области нижнего маточного сегмента</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2)</w:t>
      </w:r>
      <w:r w:rsidRPr="00F41101">
        <w:rPr>
          <w:rFonts w:ascii="Times New Roman" w:hAnsi="Times New Roman"/>
          <w:sz w:val="24"/>
          <w:szCs w:val="24"/>
        </w:rPr>
        <w:tab/>
        <w:t xml:space="preserve">при выраженном варикозном расширении сосудов </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r>
      <w:r w:rsidRPr="00F41101">
        <w:rPr>
          <w:rFonts w:ascii="Times New Roman" w:hAnsi="Times New Roman"/>
          <w:sz w:val="24"/>
          <w:szCs w:val="24"/>
        </w:rPr>
        <w:tab/>
        <w:t>в области нижнего маточного сегмента</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3)</w:t>
      </w:r>
      <w:r w:rsidRPr="00F41101">
        <w:rPr>
          <w:rFonts w:ascii="Times New Roman" w:hAnsi="Times New Roman"/>
          <w:sz w:val="24"/>
          <w:szCs w:val="24"/>
        </w:rPr>
        <w:tab/>
        <w:t>при планируемом последующем удалении матки</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4)</w:t>
      </w:r>
      <w:r w:rsidRPr="00F41101">
        <w:rPr>
          <w:rFonts w:ascii="Times New Roman" w:hAnsi="Times New Roman"/>
          <w:sz w:val="24"/>
          <w:szCs w:val="24"/>
        </w:rPr>
        <w:tab/>
        <w:t>при неправильном положении плода</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006.</w:t>
      </w:r>
      <w:r w:rsidRPr="00F41101">
        <w:rPr>
          <w:rFonts w:ascii="Times New Roman" w:hAnsi="Times New Roman"/>
          <w:sz w:val="24"/>
          <w:szCs w:val="24"/>
        </w:rPr>
        <w:tab/>
        <w:t xml:space="preserve">При визуальной оценке к признакам несостоятельности рубца </w:t>
      </w:r>
      <w:r w:rsidRPr="00F41101">
        <w:rPr>
          <w:rFonts w:ascii="Times New Roman" w:hAnsi="Times New Roman"/>
          <w:sz w:val="24"/>
          <w:szCs w:val="24"/>
        </w:rPr>
        <w:tab/>
        <w:t xml:space="preserve">на матке в нижнем маточном сегменте относят </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1)</w:t>
      </w:r>
      <w:r w:rsidRPr="00F41101">
        <w:rPr>
          <w:rFonts w:ascii="Times New Roman" w:hAnsi="Times New Roman"/>
          <w:sz w:val="24"/>
          <w:szCs w:val="24"/>
        </w:rPr>
        <w:tab/>
        <w:t>ротацию матки</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i/>
          <w:sz w:val="24"/>
          <w:szCs w:val="24"/>
        </w:rPr>
        <w:tab/>
        <w:t>2)</w:t>
      </w:r>
      <w:r w:rsidRPr="00F41101">
        <w:rPr>
          <w:rFonts w:ascii="Times New Roman" w:hAnsi="Times New Roman"/>
          <w:sz w:val="24"/>
          <w:szCs w:val="24"/>
        </w:rPr>
        <w:tab/>
        <w:t xml:space="preserve">толщину ткани нижнего сегмента менее </w:t>
      </w:r>
      <w:smartTag w:uri="urn:schemas-microsoft-com:office:smarttags" w:element="metricconverter">
        <w:smartTagPr>
          <w:attr w:name="ProductID" w:val="3 мм"/>
        </w:smartTagPr>
        <w:r w:rsidRPr="00F41101">
          <w:rPr>
            <w:rFonts w:ascii="Times New Roman" w:hAnsi="Times New Roman"/>
            <w:sz w:val="24"/>
            <w:szCs w:val="24"/>
          </w:rPr>
          <w:t>3 мм</w:t>
        </w:r>
      </w:smartTag>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 xml:space="preserve"> 3)</w:t>
      </w:r>
      <w:r w:rsidRPr="00F41101">
        <w:rPr>
          <w:rFonts w:ascii="Times New Roman" w:hAnsi="Times New Roman"/>
          <w:sz w:val="24"/>
          <w:szCs w:val="24"/>
        </w:rPr>
        <w:tab/>
        <w:t>спайки с соседними органами в области рубца на матке</w:t>
      </w:r>
    </w:p>
    <w:p w:rsidR="007223CD" w:rsidRPr="00F41101" w:rsidRDefault="007223CD" w:rsidP="007223CD">
      <w:pPr>
        <w:tabs>
          <w:tab w:val="num" w:pos="0"/>
          <w:tab w:val="left" w:pos="1134"/>
        </w:tabs>
        <w:spacing w:after="0" w:line="240" w:lineRule="auto"/>
        <w:ind w:firstLine="709"/>
        <w:rPr>
          <w:rFonts w:ascii="Times New Roman" w:hAnsi="Times New Roman"/>
          <w:i/>
          <w:sz w:val="24"/>
          <w:szCs w:val="24"/>
        </w:rPr>
      </w:pPr>
      <w:r w:rsidRPr="00F41101">
        <w:rPr>
          <w:rFonts w:ascii="Times New Roman" w:hAnsi="Times New Roman"/>
          <w:sz w:val="24"/>
          <w:szCs w:val="24"/>
        </w:rPr>
        <w:tab/>
        <w:t>4)</w:t>
      </w:r>
      <w:r w:rsidRPr="00F41101">
        <w:rPr>
          <w:rFonts w:ascii="Times New Roman" w:hAnsi="Times New Roman"/>
          <w:sz w:val="24"/>
          <w:szCs w:val="24"/>
        </w:rPr>
        <w:tab/>
        <w:t>наличие рубцовых изменений</w:t>
      </w:r>
      <w:r w:rsidRPr="00F41101">
        <w:rPr>
          <w:rFonts w:ascii="Times New Roman" w:hAnsi="Times New Roman"/>
          <w:i/>
          <w:sz w:val="24"/>
          <w:szCs w:val="24"/>
        </w:rPr>
        <w:t xml:space="preserve"> – локальных или по всей длине</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007.</w:t>
      </w:r>
      <w:r w:rsidRPr="00F41101">
        <w:rPr>
          <w:rFonts w:ascii="Times New Roman" w:hAnsi="Times New Roman"/>
          <w:sz w:val="24"/>
          <w:szCs w:val="24"/>
        </w:rPr>
        <w:tab/>
        <w:t xml:space="preserve">Для HELLP-синдрома характерны </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1)</w:t>
      </w:r>
      <w:r w:rsidRPr="00F41101">
        <w:rPr>
          <w:rFonts w:ascii="Times New Roman" w:hAnsi="Times New Roman"/>
          <w:sz w:val="24"/>
          <w:szCs w:val="24"/>
        </w:rPr>
        <w:tab/>
        <w:t>гемолиз</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2)</w:t>
      </w:r>
      <w:r w:rsidRPr="00F41101">
        <w:rPr>
          <w:rFonts w:ascii="Times New Roman" w:hAnsi="Times New Roman"/>
          <w:sz w:val="24"/>
          <w:szCs w:val="24"/>
        </w:rPr>
        <w:tab/>
        <w:t>тромбоцитопения</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3)</w:t>
      </w:r>
      <w:r w:rsidRPr="00F41101">
        <w:rPr>
          <w:rFonts w:ascii="Times New Roman" w:hAnsi="Times New Roman"/>
          <w:sz w:val="24"/>
          <w:szCs w:val="24"/>
        </w:rPr>
        <w:tab/>
        <w:t>гиперферментемии</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4)</w:t>
      </w:r>
      <w:r w:rsidRPr="00F41101">
        <w:rPr>
          <w:rFonts w:ascii="Times New Roman" w:hAnsi="Times New Roman"/>
          <w:sz w:val="24"/>
          <w:szCs w:val="24"/>
        </w:rPr>
        <w:tab/>
        <w:t>спленомегалии</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008.</w:t>
      </w:r>
      <w:r w:rsidRPr="00F41101">
        <w:rPr>
          <w:rFonts w:ascii="Times New Roman" w:hAnsi="Times New Roman"/>
          <w:sz w:val="24"/>
          <w:szCs w:val="24"/>
        </w:rPr>
        <w:tab/>
        <w:t xml:space="preserve">Условиями развития резус-конфликта являются </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1)</w:t>
      </w:r>
      <w:r w:rsidRPr="00F41101">
        <w:rPr>
          <w:rFonts w:ascii="Times New Roman" w:hAnsi="Times New Roman"/>
          <w:sz w:val="24"/>
          <w:szCs w:val="24"/>
        </w:rPr>
        <w:tab/>
        <w:t xml:space="preserve">наличие резус-положительного плода </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r>
      <w:r w:rsidRPr="00F41101">
        <w:rPr>
          <w:rFonts w:ascii="Times New Roman" w:hAnsi="Times New Roman"/>
          <w:sz w:val="24"/>
          <w:szCs w:val="24"/>
        </w:rPr>
        <w:tab/>
        <w:t>у резус-отрицательной матери</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2)</w:t>
      </w:r>
      <w:r w:rsidRPr="00F41101">
        <w:rPr>
          <w:rFonts w:ascii="Times New Roman" w:hAnsi="Times New Roman"/>
          <w:sz w:val="24"/>
          <w:szCs w:val="24"/>
        </w:rPr>
        <w:tab/>
        <w:t>сенсибилизации матери по резус-фактору</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3)</w:t>
      </w:r>
      <w:r w:rsidRPr="00F41101">
        <w:rPr>
          <w:rFonts w:ascii="Times New Roman" w:hAnsi="Times New Roman"/>
          <w:sz w:val="24"/>
          <w:szCs w:val="24"/>
        </w:rPr>
        <w:tab/>
        <w:t>переливание несовместимой крови в анамнезе</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4)</w:t>
      </w:r>
      <w:r w:rsidRPr="00F41101">
        <w:rPr>
          <w:rFonts w:ascii="Times New Roman" w:hAnsi="Times New Roman"/>
          <w:sz w:val="24"/>
          <w:szCs w:val="24"/>
        </w:rPr>
        <w:tab/>
        <w:t>аборты в анамнезе</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009.</w:t>
      </w:r>
      <w:r w:rsidRPr="00F41101">
        <w:rPr>
          <w:rFonts w:ascii="Times New Roman" w:hAnsi="Times New Roman"/>
          <w:sz w:val="24"/>
          <w:szCs w:val="24"/>
        </w:rPr>
        <w:tab/>
        <w:t xml:space="preserve">Прямой размер плоскости широкой части малого таза составляет </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А)</w:t>
      </w:r>
      <w:r w:rsidRPr="00F41101">
        <w:rPr>
          <w:rFonts w:ascii="Times New Roman" w:hAnsi="Times New Roman"/>
          <w:sz w:val="24"/>
          <w:szCs w:val="24"/>
        </w:rPr>
        <w:tab/>
      </w:r>
      <w:smartTag w:uri="urn:schemas-microsoft-com:office:smarttags" w:element="metricconverter">
        <w:smartTagPr>
          <w:attr w:name="ProductID" w:val="11,5 см"/>
        </w:smartTagPr>
        <w:r w:rsidRPr="00F41101">
          <w:rPr>
            <w:rFonts w:ascii="Times New Roman" w:hAnsi="Times New Roman"/>
            <w:sz w:val="24"/>
            <w:szCs w:val="24"/>
          </w:rPr>
          <w:t>11,5 см</w:t>
        </w:r>
      </w:smartTag>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Б)</w:t>
      </w:r>
      <w:r w:rsidRPr="00F41101">
        <w:rPr>
          <w:rFonts w:ascii="Times New Roman" w:hAnsi="Times New Roman"/>
          <w:sz w:val="24"/>
          <w:szCs w:val="24"/>
        </w:rPr>
        <w:tab/>
      </w:r>
      <w:smartTag w:uri="urn:schemas-microsoft-com:office:smarttags" w:element="metricconverter">
        <w:smartTagPr>
          <w:attr w:name="ProductID" w:val="13 см"/>
        </w:smartTagPr>
        <w:r w:rsidRPr="00F41101">
          <w:rPr>
            <w:rFonts w:ascii="Times New Roman" w:hAnsi="Times New Roman"/>
            <w:sz w:val="24"/>
            <w:szCs w:val="24"/>
          </w:rPr>
          <w:t>13 см</w:t>
        </w:r>
      </w:smartTag>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В)</w:t>
      </w:r>
      <w:r w:rsidRPr="00F41101">
        <w:rPr>
          <w:rFonts w:ascii="Times New Roman" w:hAnsi="Times New Roman"/>
          <w:sz w:val="24"/>
          <w:szCs w:val="24"/>
        </w:rPr>
        <w:tab/>
      </w:r>
      <w:smartTag w:uri="urn:schemas-microsoft-com:office:smarttags" w:element="metricconverter">
        <w:smartTagPr>
          <w:attr w:name="ProductID" w:val="12,5 см"/>
        </w:smartTagPr>
        <w:r w:rsidRPr="00F41101">
          <w:rPr>
            <w:rFonts w:ascii="Times New Roman" w:hAnsi="Times New Roman"/>
            <w:sz w:val="24"/>
            <w:szCs w:val="24"/>
          </w:rPr>
          <w:t>12,5 см</w:t>
        </w:r>
      </w:smartTag>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Г)</w:t>
      </w:r>
      <w:r w:rsidRPr="00F41101">
        <w:rPr>
          <w:rFonts w:ascii="Times New Roman" w:hAnsi="Times New Roman"/>
          <w:sz w:val="24"/>
          <w:szCs w:val="24"/>
        </w:rPr>
        <w:tab/>
      </w:r>
      <w:smartTag w:uri="urn:schemas-microsoft-com:office:smarttags" w:element="metricconverter">
        <w:smartTagPr>
          <w:attr w:name="ProductID" w:val="11 см"/>
        </w:smartTagPr>
        <w:r w:rsidRPr="00F41101">
          <w:rPr>
            <w:rFonts w:ascii="Times New Roman" w:hAnsi="Times New Roman"/>
            <w:sz w:val="24"/>
            <w:szCs w:val="24"/>
          </w:rPr>
          <w:t>11 см</w:t>
        </w:r>
      </w:smartTag>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Д)</w:t>
      </w:r>
      <w:r w:rsidRPr="00F41101">
        <w:rPr>
          <w:rFonts w:ascii="Times New Roman" w:hAnsi="Times New Roman"/>
          <w:sz w:val="24"/>
          <w:szCs w:val="24"/>
        </w:rPr>
        <w:tab/>
      </w:r>
      <w:smartTag w:uri="urn:schemas-microsoft-com:office:smarttags" w:element="metricconverter">
        <w:smartTagPr>
          <w:attr w:name="ProductID" w:val="12 см"/>
        </w:smartTagPr>
        <w:r w:rsidRPr="00F41101">
          <w:rPr>
            <w:rFonts w:ascii="Times New Roman" w:hAnsi="Times New Roman"/>
            <w:sz w:val="24"/>
            <w:szCs w:val="24"/>
          </w:rPr>
          <w:t>12 см</w:t>
        </w:r>
      </w:smartTag>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010.</w:t>
      </w:r>
      <w:r w:rsidRPr="00F41101">
        <w:rPr>
          <w:rFonts w:ascii="Times New Roman" w:hAnsi="Times New Roman"/>
          <w:sz w:val="24"/>
          <w:szCs w:val="24"/>
        </w:rPr>
        <w:tab/>
        <w:t xml:space="preserve">Анатомически узким принято считать таз, </w:t>
      </w:r>
      <w:r w:rsidRPr="00F41101">
        <w:rPr>
          <w:rFonts w:ascii="Times New Roman" w:hAnsi="Times New Roman"/>
          <w:sz w:val="24"/>
          <w:szCs w:val="24"/>
        </w:rPr>
        <w:tab/>
        <w:t xml:space="preserve">у которого по сравнению с нормальным </w:t>
      </w:r>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А)</w:t>
      </w:r>
      <w:r w:rsidRPr="00F41101">
        <w:rPr>
          <w:rFonts w:ascii="Times New Roman" w:hAnsi="Times New Roman"/>
          <w:sz w:val="24"/>
          <w:szCs w:val="24"/>
        </w:rPr>
        <w:tab/>
        <w:t>все размеры уменьшены на 0,5-</w:t>
      </w:r>
      <w:smartTag w:uri="urn:schemas-microsoft-com:office:smarttags" w:element="metricconverter">
        <w:smartTagPr>
          <w:attr w:name="ProductID" w:val="1 см"/>
        </w:smartTagPr>
        <w:r w:rsidRPr="00F41101">
          <w:rPr>
            <w:rFonts w:ascii="Times New Roman" w:hAnsi="Times New Roman"/>
            <w:sz w:val="24"/>
            <w:szCs w:val="24"/>
          </w:rPr>
          <w:t>1 см</w:t>
        </w:r>
      </w:smartTag>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Б)</w:t>
      </w:r>
      <w:r w:rsidRPr="00F41101">
        <w:rPr>
          <w:rFonts w:ascii="Times New Roman" w:hAnsi="Times New Roman"/>
          <w:sz w:val="24"/>
          <w:szCs w:val="24"/>
        </w:rPr>
        <w:tab/>
        <w:t>все или хотя бы один размер уменьшен на 0,5-</w:t>
      </w:r>
      <w:smartTag w:uri="urn:schemas-microsoft-com:office:smarttags" w:element="metricconverter">
        <w:smartTagPr>
          <w:attr w:name="ProductID" w:val="1 см"/>
        </w:smartTagPr>
        <w:r w:rsidRPr="00F41101">
          <w:rPr>
            <w:rFonts w:ascii="Times New Roman" w:hAnsi="Times New Roman"/>
            <w:sz w:val="24"/>
            <w:szCs w:val="24"/>
          </w:rPr>
          <w:t>1 см</w:t>
        </w:r>
      </w:smartTag>
    </w:p>
    <w:p w:rsidR="007223CD" w:rsidRPr="00F41101" w:rsidRDefault="007223CD" w:rsidP="007223CD">
      <w:pPr>
        <w:tabs>
          <w:tab w:val="num" w:pos="0"/>
          <w:tab w:val="left" w:pos="1134"/>
        </w:tabs>
        <w:spacing w:after="0" w:line="240" w:lineRule="auto"/>
        <w:ind w:firstLine="709"/>
        <w:rPr>
          <w:rFonts w:ascii="Times New Roman" w:hAnsi="Times New Roman"/>
          <w:sz w:val="24"/>
          <w:szCs w:val="24"/>
        </w:rPr>
      </w:pPr>
      <w:r w:rsidRPr="00F41101">
        <w:rPr>
          <w:rFonts w:ascii="Times New Roman" w:hAnsi="Times New Roman"/>
          <w:sz w:val="24"/>
          <w:szCs w:val="24"/>
        </w:rPr>
        <w:tab/>
        <w:t>В)</w:t>
      </w:r>
      <w:r w:rsidRPr="00F41101">
        <w:rPr>
          <w:rFonts w:ascii="Times New Roman" w:hAnsi="Times New Roman"/>
          <w:sz w:val="24"/>
          <w:szCs w:val="24"/>
        </w:rPr>
        <w:tab/>
        <w:t xml:space="preserve">все размеры уменьшены на </w:t>
      </w:r>
      <w:smartTag w:uri="urn:schemas-microsoft-com:office:smarttags" w:element="metricconverter">
        <w:smartTagPr>
          <w:attr w:name="ProductID" w:val="1,5 см"/>
        </w:smartTagPr>
        <w:r w:rsidRPr="00F41101">
          <w:rPr>
            <w:rFonts w:ascii="Times New Roman" w:hAnsi="Times New Roman"/>
            <w:sz w:val="24"/>
            <w:szCs w:val="24"/>
          </w:rPr>
          <w:t>1,5 см</w:t>
        </w:r>
      </w:smartTag>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хотя бы один размер уменьшен на 1,5-</w:t>
      </w:r>
      <w:smartTag w:uri="urn:schemas-microsoft-com:office:smarttags" w:element="metricconverter">
        <w:smartTagPr>
          <w:attr w:name="ProductID" w:val="2 см"/>
        </w:smartTagPr>
        <w:r w:rsidRPr="007223CD">
          <w:rPr>
            <w:rFonts w:ascii="Times New Roman" w:hAnsi="Times New Roman"/>
            <w:sz w:val="24"/>
            <w:szCs w:val="24"/>
          </w:rPr>
          <w:t>2 см</w:t>
        </w:r>
      </w:smartTag>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ab/>
        <w:t>Д)</w:t>
      </w:r>
      <w:r w:rsidRPr="007223CD">
        <w:rPr>
          <w:rFonts w:ascii="Times New Roman" w:hAnsi="Times New Roman"/>
          <w:sz w:val="24"/>
          <w:szCs w:val="24"/>
        </w:rPr>
        <w:tab/>
        <w:t xml:space="preserve">все или хотя бы один размер уменьшен на </w:t>
      </w:r>
      <w:smartTag w:uri="urn:schemas-microsoft-com:office:smarttags" w:element="metricconverter">
        <w:smartTagPr>
          <w:attr w:name="ProductID" w:val="2 см"/>
        </w:smartTagPr>
        <w:r w:rsidRPr="007223CD">
          <w:rPr>
            <w:rFonts w:ascii="Times New Roman" w:hAnsi="Times New Roman"/>
            <w:sz w:val="24"/>
            <w:szCs w:val="24"/>
          </w:rPr>
          <w:t>2 см</w:t>
        </w:r>
      </w:smartTag>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011.</w:t>
      </w:r>
      <w:r w:rsidRPr="007223CD">
        <w:rPr>
          <w:rFonts w:ascii="Times New Roman" w:hAnsi="Times New Roman"/>
          <w:sz w:val="24"/>
          <w:szCs w:val="24"/>
        </w:rPr>
        <w:tab/>
        <w:t xml:space="preserve">Большой косой размер головки плода – это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расстояние от подзатылочной ямки до переднего угла большого родничка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расстояние от подзатылочной ямки до передней границы волосистой части головы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расстояние от подбородка </w:t>
      </w:r>
      <w:r w:rsidRPr="007223CD">
        <w:rPr>
          <w:rFonts w:ascii="Times New Roman" w:hAnsi="Times New Roman"/>
          <w:sz w:val="24"/>
          <w:szCs w:val="24"/>
        </w:rPr>
        <w:tab/>
        <w:t>до наиболее выступающей части головки на затылке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расстояние от верхушки темени до подъязычной кости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 xml:space="preserve">та часть головки плода, которой она в процессе родов </w:t>
      </w:r>
      <w:r w:rsidRPr="007223CD">
        <w:rPr>
          <w:rFonts w:ascii="Times New Roman" w:hAnsi="Times New Roman"/>
          <w:sz w:val="24"/>
          <w:szCs w:val="24"/>
        </w:rPr>
        <w:tab/>
        <w:t>проходит через различные плоскости малого таза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012.</w:t>
      </w:r>
      <w:r w:rsidRPr="007223CD">
        <w:rPr>
          <w:rFonts w:ascii="Times New Roman" w:hAnsi="Times New Roman"/>
          <w:sz w:val="24"/>
          <w:szCs w:val="24"/>
        </w:rPr>
        <w:tab/>
        <w:t xml:space="preserve">Для второй степени несоответствия при клинически узком тазе </w:t>
      </w:r>
      <w:r w:rsidRPr="007223CD">
        <w:rPr>
          <w:rFonts w:ascii="Times New Roman" w:hAnsi="Times New Roman"/>
          <w:sz w:val="24"/>
          <w:szCs w:val="24"/>
        </w:rPr>
        <w:tab/>
        <w:t xml:space="preserve">характерно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особенности вставления головки и механизма родов, </w:t>
      </w:r>
      <w:r w:rsidRPr="007223CD">
        <w:rPr>
          <w:rFonts w:ascii="Times New Roman" w:hAnsi="Times New Roman"/>
          <w:sz w:val="24"/>
          <w:szCs w:val="24"/>
        </w:rPr>
        <w:tab/>
        <w:t>несвойственные для данной формы сужения таза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резко выраженная конфигурация головки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преждевременное появление непроизвольных неэффективных потуг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наличие признака Вастена вровень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013.</w:t>
      </w:r>
      <w:r w:rsidRPr="007223CD">
        <w:rPr>
          <w:rFonts w:ascii="Times New Roman" w:hAnsi="Times New Roman"/>
          <w:sz w:val="24"/>
          <w:szCs w:val="24"/>
        </w:rPr>
        <w:tab/>
        <w:t>Характерным осложнением во втором периоде родов при тазо</w:t>
      </w:r>
      <w:r w:rsidRPr="007223CD">
        <w:rPr>
          <w:rFonts w:ascii="Times New Roman" w:hAnsi="Times New Roman"/>
          <w:sz w:val="24"/>
          <w:szCs w:val="24"/>
        </w:rPr>
        <w:softHyphen/>
        <w:t xml:space="preserve">вом предлежании плода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запрокидывание ручек плода за головку</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поворот плода спинкой кпереди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разгибание головки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выпадение петли пуповины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014.</w:t>
      </w:r>
      <w:r w:rsidRPr="007223CD">
        <w:rPr>
          <w:rFonts w:ascii="Times New Roman" w:hAnsi="Times New Roman"/>
          <w:sz w:val="24"/>
          <w:szCs w:val="24"/>
        </w:rPr>
        <w:tab/>
        <w:t xml:space="preserve">К критериям нормальной КТГ относят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базальный ритм 120-160 уд/мин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амплитуда вариабельности базального ритма 10-25 уд/мин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регистрируются 2 акцелерации и более за каждые 10 мин наблюдения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спорадические, раннние, короткие децелерации.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015.</w:t>
      </w:r>
      <w:r w:rsidRPr="007223CD">
        <w:rPr>
          <w:rFonts w:ascii="Times New Roman" w:hAnsi="Times New Roman"/>
          <w:sz w:val="24"/>
          <w:szCs w:val="24"/>
        </w:rPr>
        <w:tab/>
        <w:t xml:space="preserve">Беременность 32-33 нед. По данным УЗИ – неполное предлежание плаценты. Жалобы на незначительные тянущие боли внизу живота. Тактика врача женской консультации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наблюдение за беременной на дому с соблюдением постель</w:t>
      </w:r>
      <w:r w:rsidRPr="007223CD">
        <w:rPr>
          <w:rFonts w:ascii="Times New Roman" w:hAnsi="Times New Roman"/>
          <w:sz w:val="24"/>
          <w:szCs w:val="24"/>
        </w:rPr>
        <w:softHyphen/>
        <w:t>ного режима, назначением спазмолитиков и токолитиков;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 xml:space="preserve">динамический ультразвуковой контроль </w:t>
      </w:r>
      <w:r w:rsidRPr="007223CD">
        <w:rPr>
          <w:rFonts w:ascii="Times New Roman" w:hAnsi="Times New Roman"/>
          <w:sz w:val="24"/>
          <w:szCs w:val="24"/>
        </w:rPr>
        <w:tab/>
        <w:t>в амбулаторных условиях за процессом миграции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срочная госпитализация с назначением строго постельного режи</w:t>
      </w:r>
      <w:r w:rsidRPr="007223CD">
        <w:rPr>
          <w:rFonts w:ascii="Times New Roman" w:hAnsi="Times New Roman"/>
          <w:sz w:val="24"/>
          <w:szCs w:val="24"/>
        </w:rPr>
        <w:softHyphen/>
        <w:t xml:space="preserve">ма, </w:t>
      </w:r>
      <w:r w:rsidRPr="007223CD">
        <w:rPr>
          <w:rFonts w:ascii="Times New Roman" w:hAnsi="Times New Roman"/>
          <w:sz w:val="24"/>
          <w:szCs w:val="24"/>
        </w:rPr>
        <w:tab/>
        <w:t>проведение терапии направленной на сохранение беременности и отимизации функции фетоплацентарного комплекса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тактика врача зависит от состояния плода и са</w:t>
      </w:r>
      <w:r w:rsidRPr="007223CD">
        <w:rPr>
          <w:rFonts w:ascii="Times New Roman" w:hAnsi="Times New Roman"/>
          <w:sz w:val="24"/>
          <w:szCs w:val="24"/>
        </w:rPr>
        <w:softHyphen/>
        <w:t>мочувствия беременной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тактика врача зависит от результатов ультразвуковой диагностики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016.</w:t>
      </w:r>
      <w:r w:rsidRPr="007223CD">
        <w:rPr>
          <w:rFonts w:ascii="Times New Roman" w:hAnsi="Times New Roman"/>
          <w:sz w:val="24"/>
          <w:szCs w:val="24"/>
        </w:rPr>
        <w:tab/>
        <w:t>Беременная 25 лет. Срок беременности 17-18 недель. В анамнезе имело место неоднократное нарушение ритма сердца, в связи с чем проводилось лечение антиаритмическими препаратами. Отмечено появление диффузной эритемной сыпи на лице. Температура тела повысилась до 38,2</w:t>
      </w:r>
      <w:r w:rsidRPr="007223CD">
        <w:rPr>
          <w:rFonts w:ascii="Times New Roman" w:hAnsi="Times New Roman"/>
          <w:sz w:val="24"/>
          <w:szCs w:val="24"/>
        </w:rPr>
        <w:sym w:font="Symbol" w:char="F0B0"/>
      </w:r>
      <w:r w:rsidRPr="007223CD">
        <w:rPr>
          <w:rFonts w:ascii="Times New Roman" w:hAnsi="Times New Roman"/>
          <w:sz w:val="24"/>
          <w:szCs w:val="24"/>
        </w:rPr>
        <w:t xml:space="preserve">С. </w:t>
      </w:r>
      <w:r w:rsidRPr="007223CD">
        <w:rPr>
          <w:rFonts w:ascii="Times New Roman" w:hAnsi="Times New Roman"/>
          <w:sz w:val="24"/>
          <w:szCs w:val="24"/>
        </w:rPr>
        <w:tab/>
        <w:t xml:space="preserve">В анализе мочи определены эритроциты, протеинурия. При лабораторном исследовании – умеренное увеличение антител </w:t>
      </w:r>
      <w:r w:rsidRPr="007223CD">
        <w:rPr>
          <w:rFonts w:ascii="Times New Roman" w:hAnsi="Times New Roman"/>
          <w:sz w:val="24"/>
          <w:szCs w:val="24"/>
        </w:rPr>
        <w:tab/>
        <w:t>к ДНК. Каков предполагаемый диагноз экстрагенитального заболевания?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системная красная волчанка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пиелонефрит беременных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волчаночный нефрит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гестоз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гломерулонефрит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017.</w:t>
      </w:r>
      <w:r w:rsidRPr="007223CD">
        <w:rPr>
          <w:rFonts w:ascii="Times New Roman" w:hAnsi="Times New Roman"/>
          <w:sz w:val="24"/>
          <w:szCs w:val="24"/>
        </w:rPr>
        <w:tab/>
        <w:t xml:space="preserve">У беременной 30 лет на фоне лечения обострения хронического </w:t>
      </w:r>
      <w:r w:rsidRPr="007223CD">
        <w:rPr>
          <w:rFonts w:ascii="Times New Roman" w:hAnsi="Times New Roman"/>
          <w:sz w:val="24"/>
          <w:szCs w:val="24"/>
        </w:rPr>
        <w:tab/>
        <w:t xml:space="preserve">пиелонефрита при сроке беременности 22 недели развилась картина </w:t>
      </w:r>
      <w:r w:rsidRPr="007223CD">
        <w:rPr>
          <w:rFonts w:ascii="Times New Roman" w:hAnsi="Times New Roman"/>
          <w:sz w:val="24"/>
          <w:szCs w:val="24"/>
        </w:rPr>
        <w:lastRenderedPageBreak/>
        <w:t>токсического гепатита: выраженная желтушность склер и кожных покровов, увеличение печени, гипербилирубинемия, повышение трансаминаз. Какова тактика врача?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немедленное прерывание беременности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продолжить лечение и дальнейшее обследование беременной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показано срочное хирургическое лечение пиелонефрита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показано хирургическое лечение пиелонефрита </w:t>
      </w:r>
      <w:r w:rsidRPr="007223CD">
        <w:rPr>
          <w:rFonts w:ascii="Times New Roman" w:hAnsi="Times New Roman"/>
          <w:sz w:val="24"/>
          <w:szCs w:val="24"/>
        </w:rPr>
        <w:tab/>
        <w:t>и прерывание беременности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продолжить лечение и родоразрешить ближе к сроку родов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018.</w:t>
      </w:r>
      <w:r w:rsidRPr="007223CD">
        <w:rPr>
          <w:rFonts w:ascii="Times New Roman" w:hAnsi="Times New Roman"/>
          <w:sz w:val="24"/>
          <w:szCs w:val="24"/>
        </w:rPr>
        <w:tab/>
        <w:t xml:space="preserve">Проведение гипотензивной терапии у беременных преследует цель –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 xml:space="preserve">снижение систолического артериального давления до уровня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нормальных цифр</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исходных цифр до беременности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цифр на </w:t>
      </w:r>
      <w:smartTag w:uri="urn:schemas-microsoft-com:office:smarttags" w:element="metricconverter">
        <w:smartTagPr>
          <w:attr w:name="ProductID" w:val="30 мм"/>
        </w:smartTagPr>
        <w:r w:rsidRPr="007223CD">
          <w:rPr>
            <w:rFonts w:ascii="Times New Roman" w:hAnsi="Times New Roman"/>
            <w:sz w:val="24"/>
            <w:szCs w:val="24"/>
          </w:rPr>
          <w:t>30 мм</w:t>
        </w:r>
      </w:smartTag>
      <w:r w:rsidRPr="007223CD">
        <w:rPr>
          <w:rFonts w:ascii="Times New Roman" w:hAnsi="Times New Roman"/>
          <w:sz w:val="24"/>
          <w:szCs w:val="24"/>
        </w:rPr>
        <w:t xml:space="preserve"> рт.ст., превышающих исходные до беременности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цифр на </w:t>
      </w:r>
      <w:smartTag w:uri="urn:schemas-microsoft-com:office:smarttags" w:element="metricconverter">
        <w:smartTagPr>
          <w:attr w:name="ProductID" w:val="30 мм"/>
        </w:smartTagPr>
        <w:r w:rsidRPr="007223CD">
          <w:rPr>
            <w:rFonts w:ascii="Times New Roman" w:hAnsi="Times New Roman"/>
            <w:sz w:val="24"/>
            <w:szCs w:val="24"/>
          </w:rPr>
          <w:t>30 мм</w:t>
        </w:r>
      </w:smartTag>
      <w:r w:rsidRPr="007223CD">
        <w:rPr>
          <w:rFonts w:ascii="Times New Roman" w:hAnsi="Times New Roman"/>
          <w:sz w:val="24"/>
          <w:szCs w:val="24"/>
        </w:rPr>
        <w:t xml:space="preserve"> рт.ст., превышающих "рабочие" во время беременности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все пеерчисленное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019.</w:t>
      </w:r>
      <w:r w:rsidRPr="007223CD">
        <w:rPr>
          <w:rFonts w:ascii="Times New Roman" w:hAnsi="Times New Roman"/>
          <w:sz w:val="24"/>
          <w:szCs w:val="24"/>
        </w:rPr>
        <w:tab/>
        <w:t xml:space="preserve">ДВС- синдром при акушерских осложнениях вызывается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грамотрицательной инфекцией чаще, чем грамположительной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несовместимостью крови при переливании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отслойкой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хирургическим вмешательством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020.</w:t>
      </w:r>
      <w:r w:rsidRPr="007223CD">
        <w:rPr>
          <w:rFonts w:ascii="Times New Roman" w:hAnsi="Times New Roman"/>
          <w:sz w:val="24"/>
          <w:szCs w:val="24"/>
        </w:rPr>
        <w:tab/>
        <w:t xml:space="preserve">Во время беременности наблюдаются следующие изменения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повышается уровень фибриногена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объем плазмы увеличивается пропорционально массе эритроцитов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А-а (альвеолярно-артериальный) кислородный градиент возрастает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объем крови увеличивается на 50%</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021.</w:t>
      </w:r>
      <w:r w:rsidRPr="007223CD">
        <w:rPr>
          <w:rFonts w:ascii="Times New Roman" w:hAnsi="Times New Roman"/>
          <w:sz w:val="24"/>
          <w:szCs w:val="24"/>
        </w:rPr>
        <w:tab/>
        <w:t xml:space="preserve">Преэклампсия -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служит противопоказанием для родов через естественные родовые пути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служит показанием к эпидуральной анестезии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может быть купирована сульфатом магния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может обусловливать трудную интубацию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022.</w:t>
      </w:r>
      <w:r w:rsidRPr="007223CD">
        <w:rPr>
          <w:rFonts w:ascii="Times New Roman" w:hAnsi="Times New Roman"/>
          <w:sz w:val="24"/>
          <w:szCs w:val="24"/>
        </w:rPr>
        <w:tab/>
        <w:t xml:space="preserve">Повторнородящая 36 лет. В анамнезе – два искусственных аборта и одни роды путем операции кесарева сечения по поводу отслойки </w:t>
      </w:r>
      <w:r w:rsidRPr="007223CD">
        <w:rPr>
          <w:rFonts w:ascii="Times New Roman" w:hAnsi="Times New Roman"/>
          <w:sz w:val="24"/>
          <w:szCs w:val="24"/>
        </w:rPr>
        <w:tab/>
        <w:t xml:space="preserve">низко расположенной плаценты. Доставлена в родильный дом с регулярной родовой деятельностью. Внезапно у роженицы появились кровянистые выделения из половых </w:t>
      </w:r>
      <w:r w:rsidRPr="007223CD">
        <w:rPr>
          <w:rFonts w:ascii="Times New Roman" w:hAnsi="Times New Roman"/>
          <w:sz w:val="24"/>
          <w:szCs w:val="24"/>
        </w:rPr>
        <w:tab/>
        <w:t>путей, боли внизу живота, АД снизилось до 85/45 мм рт.ст. Сердцебиение плода не прослушивается. Родовая деятельность прекратилась. Диагноз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преждевременная отслойка нормально расположенной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предлежание плаценты, кровотечение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разрыв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эмболия околоплодными водами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 xml:space="preserve">разрыв шейки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023.</w:t>
      </w:r>
      <w:r w:rsidRPr="007223CD">
        <w:rPr>
          <w:rFonts w:ascii="Times New Roman" w:hAnsi="Times New Roman"/>
          <w:sz w:val="24"/>
          <w:szCs w:val="24"/>
        </w:rPr>
        <w:tab/>
        <w:t>Через два часа после родов крупным плодом (</w:t>
      </w:r>
      <w:smartTag w:uri="urn:schemas-microsoft-com:office:smarttags" w:element="metricconverter">
        <w:smartTagPr>
          <w:attr w:name="ProductID" w:val="4200 г"/>
        </w:smartTagPr>
        <w:r w:rsidRPr="007223CD">
          <w:rPr>
            <w:rFonts w:ascii="Times New Roman" w:hAnsi="Times New Roman"/>
            <w:sz w:val="24"/>
            <w:szCs w:val="24"/>
          </w:rPr>
          <w:t>4200 г</w:t>
        </w:r>
      </w:smartTag>
      <w:r w:rsidRPr="007223CD">
        <w:rPr>
          <w:rFonts w:ascii="Times New Roman" w:hAnsi="Times New Roman"/>
          <w:sz w:val="24"/>
          <w:szCs w:val="24"/>
        </w:rPr>
        <w:t>) у родильницы внезапно появились боли в животе, отмечается выраженное вздутие живота, положительные симтомы раздражения брюшины, умеренные кровяные выделения из половых путей. АД 100/60 мм рт.ст. Пульс 90 уд. в мин., напряжен. Язык сухой. Матка плохо контурируется при пальпации. Предположительный диагноз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парез кишечника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острый аппендицит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разрыв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перитонит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кишечная непроходимость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 024.</w:t>
      </w:r>
      <w:r w:rsidRPr="007223CD">
        <w:rPr>
          <w:rFonts w:ascii="Times New Roman" w:hAnsi="Times New Roman"/>
          <w:sz w:val="24"/>
          <w:szCs w:val="24"/>
        </w:rPr>
        <w:tab/>
        <w:t>Особенности биомеханизма родов при поперечносуженном тазе состоят в следующем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может быть косое асинклитическое вставление головки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может быть высокое прямое стояние головки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головка плода может пройти все плоскости малого таза без своего внутреннего поворота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во всем перечисленном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ни в чем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025.</w:t>
      </w:r>
      <w:r w:rsidRPr="007223CD">
        <w:rPr>
          <w:rFonts w:ascii="Times New Roman" w:hAnsi="Times New Roman"/>
          <w:sz w:val="24"/>
          <w:szCs w:val="24"/>
        </w:rPr>
        <w:tab/>
        <w:t>Потуги при головке, прижатой ко входу в малый таз, и отошедших водах, как правило, свидетельствуют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об окончании первого периода родов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о начавшемся разрыве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о клинически узком тазе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об ущемлении передней губы шейки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о всем перечисленном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026.</w:t>
      </w:r>
      <w:r w:rsidRPr="007223CD">
        <w:rPr>
          <w:rFonts w:ascii="Times New Roman" w:hAnsi="Times New Roman"/>
          <w:sz w:val="24"/>
          <w:szCs w:val="24"/>
        </w:rPr>
        <w:tab/>
        <w:t>Положительный симптом Вастена, как правило, свидетельствует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 крайней степени несоответствия головки плода и таза матери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об угрозе разрыва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о наличии крупного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о всем перечисленном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ни о чем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027.</w:t>
      </w:r>
      <w:r w:rsidRPr="007223CD">
        <w:rPr>
          <w:rFonts w:ascii="Times New Roman" w:hAnsi="Times New Roman"/>
          <w:sz w:val="24"/>
          <w:szCs w:val="24"/>
        </w:rPr>
        <w:tab/>
        <w:t>Клинически узкий таз – это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остановка родов из-за утомления роженицы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упорная слабость родовой деятельности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дискоординация, переходящая в слабость схваток и потуг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028.</w:t>
      </w:r>
      <w:r w:rsidRPr="007223CD">
        <w:rPr>
          <w:rFonts w:ascii="Times New Roman" w:hAnsi="Times New Roman"/>
          <w:sz w:val="24"/>
          <w:szCs w:val="24"/>
        </w:rPr>
        <w:tab/>
        <w:t>Замедление скорости раскрытия шейки матки в родах может свидетельствовать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 слабости родовой деятельности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о дискоординации родовой деятельности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о дистоции шейки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о ригидности шейки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о всем перечисленном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029.</w:t>
      </w:r>
      <w:r w:rsidRPr="007223CD">
        <w:rPr>
          <w:rFonts w:ascii="Times New Roman" w:hAnsi="Times New Roman"/>
          <w:sz w:val="24"/>
          <w:szCs w:val="24"/>
        </w:rPr>
        <w:tab/>
        <w:t>Предлежание плаценты в первом периоде родов следует дифференцировать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с преждевременной отслойкой нормально расположенной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с разрывом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с разрывом варикозно расширенного узла влагалища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правильно А) и 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со всем перечисленным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030.</w:t>
      </w:r>
      <w:r w:rsidRPr="007223CD">
        <w:rPr>
          <w:rFonts w:ascii="Times New Roman" w:hAnsi="Times New Roman"/>
          <w:sz w:val="24"/>
          <w:szCs w:val="24"/>
        </w:rPr>
        <w:tab/>
        <w:t xml:space="preserve">При преждевременной отслойке плаценты, </w:t>
      </w:r>
      <w:r w:rsidRPr="007223CD">
        <w:rPr>
          <w:rFonts w:ascii="Times New Roman" w:hAnsi="Times New Roman"/>
          <w:sz w:val="24"/>
          <w:szCs w:val="24"/>
        </w:rPr>
        <w:tab/>
        <w:t>расположенной на передней стенке матки, характерно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локальная болезненность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схваткообразные боли в крестце и пояснице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отеки нижних конечностей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отеки передней брюшной стенки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031.</w:t>
      </w:r>
      <w:r w:rsidRPr="007223CD">
        <w:rPr>
          <w:rFonts w:ascii="Times New Roman" w:hAnsi="Times New Roman"/>
          <w:sz w:val="24"/>
          <w:szCs w:val="24"/>
        </w:rPr>
        <w:tab/>
        <w:t>Показанием к ручному отделению плаценты, как правило, является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умеренные кровянистые выделения из половых путей</w:t>
      </w:r>
      <w:r w:rsidRPr="007223CD">
        <w:rPr>
          <w:rFonts w:ascii="Times New Roman" w:hAnsi="Times New Roman"/>
          <w:sz w:val="24"/>
          <w:szCs w:val="24"/>
        </w:rPr>
        <w:tab/>
        <w:t>при отсутствии признаков отделения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обильные кровянистые выделения из половых путей при наличии признаков отделения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В)</w:t>
      </w:r>
      <w:r w:rsidRPr="007223CD">
        <w:rPr>
          <w:rFonts w:ascii="Times New Roman" w:hAnsi="Times New Roman"/>
          <w:sz w:val="24"/>
          <w:szCs w:val="24"/>
        </w:rPr>
        <w:tab/>
        <w:t>длительное (более 1 ч) течение последового периода при отсутствии кровянистых выделений из половых путей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правильно А) и 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032.</w:t>
      </w:r>
      <w:r w:rsidRPr="007223CD">
        <w:rPr>
          <w:rFonts w:ascii="Times New Roman" w:hAnsi="Times New Roman"/>
          <w:sz w:val="24"/>
          <w:szCs w:val="24"/>
        </w:rPr>
        <w:tab/>
        <w:t xml:space="preserve">Клиническая картина при предлежании плаценты, </w:t>
      </w:r>
      <w:r w:rsidRPr="007223CD">
        <w:rPr>
          <w:rFonts w:ascii="Times New Roman" w:hAnsi="Times New Roman"/>
          <w:sz w:val="24"/>
          <w:szCs w:val="24"/>
        </w:rPr>
        <w:tab/>
        <w:t>как правило, характеризуется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возникновением кровотечения из половых путей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повторяемостью кровотечения из половых путей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высоким процентом косых и поперечных положений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высоким процентом преждевременных родов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033.</w:t>
      </w:r>
      <w:r w:rsidRPr="007223CD">
        <w:rPr>
          <w:rFonts w:ascii="Times New Roman" w:hAnsi="Times New Roman"/>
          <w:sz w:val="24"/>
          <w:szCs w:val="24"/>
        </w:rPr>
        <w:tab/>
        <w:t xml:space="preserve">При позднем гестозе повышается количество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 xml:space="preserve">тромбоксана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простагландина 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и того, и другого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ни того, ни другого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034.</w:t>
      </w:r>
      <w:r w:rsidRPr="007223CD">
        <w:rPr>
          <w:rFonts w:ascii="Times New Roman" w:hAnsi="Times New Roman"/>
          <w:sz w:val="24"/>
          <w:szCs w:val="24"/>
        </w:rPr>
        <w:tab/>
        <w:t xml:space="preserve">При преэклампсии следует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 xml:space="preserve">срочно произвести родоразрешение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срочно произвести гемотрансфузию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немедленно произвести плазмаферез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подготовить к родоразрешению через 2-3 дня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 xml:space="preserve">подготовить к родоразрешению в течение 5-7 дней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035.</w:t>
      </w:r>
      <w:r w:rsidRPr="007223CD">
        <w:rPr>
          <w:rFonts w:ascii="Times New Roman" w:hAnsi="Times New Roman"/>
          <w:sz w:val="24"/>
          <w:szCs w:val="24"/>
        </w:rPr>
        <w:tab/>
        <w:t>К признакам тяжелого течения позднего гестоза, как правило, относится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повышение гематокрита в крови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низкое содержание белка в плазме крови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гипоальбуминемия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 xml:space="preserve">гиперурикемия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036.</w:t>
      </w:r>
      <w:r w:rsidRPr="007223CD">
        <w:rPr>
          <w:rFonts w:ascii="Times New Roman" w:hAnsi="Times New Roman"/>
          <w:sz w:val="24"/>
          <w:szCs w:val="24"/>
        </w:rPr>
        <w:tab/>
        <w:t xml:space="preserve">Насильственные разрывы шейки матки образуются во всех перечисленных ситуациях,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 xml:space="preserve">наложения акушерских щипцов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поворота плода на ножку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извлечения плода за тазовый конец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плодоразрушающих операций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 xml:space="preserve">длительного сдавления шейки матки при узком тазе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037. Возникновению разрывов промежности в родах способствует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прорезывание головки плода неблагоприятным размером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наложение акушерских щипцов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ригидность тканей промежности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 xml:space="preserve">неправильное ведение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038. Причины возникновения разрывов влагалища в родах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инфантилизм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стремительное течение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крупная головка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 xml:space="preserve">неправильные (разгибательные) предлежания головки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039.</w:t>
      </w:r>
      <w:r w:rsidRPr="007223CD">
        <w:rPr>
          <w:rFonts w:ascii="Times New Roman" w:hAnsi="Times New Roman"/>
          <w:sz w:val="24"/>
          <w:szCs w:val="24"/>
        </w:rPr>
        <w:tab/>
        <w:t xml:space="preserve">При разрыве лонного сочленения в родах может одновременно повреждаться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мочевой пузырь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уретра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клитор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 xml:space="preserve">шейка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040.</w:t>
      </w:r>
      <w:r w:rsidRPr="007223CD">
        <w:rPr>
          <w:rFonts w:ascii="Times New Roman" w:hAnsi="Times New Roman"/>
          <w:sz w:val="24"/>
          <w:szCs w:val="24"/>
        </w:rPr>
        <w:tab/>
        <w:t xml:space="preserve">Осложнение, указывающее на возможный риск разрыва матки в родах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крупный плод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лобное вставление головки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ab/>
        <w:t>3)</w:t>
      </w:r>
      <w:r w:rsidRPr="007223CD">
        <w:rPr>
          <w:rFonts w:ascii="Times New Roman" w:hAnsi="Times New Roman"/>
          <w:sz w:val="24"/>
          <w:szCs w:val="24"/>
        </w:rPr>
        <w:tab/>
        <w:t xml:space="preserve">переношенная беременность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 xml:space="preserve">многоводие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041. Патологические изменения, которые происходят при фетоплацентарной недостаточности (ФПН) приводят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к ограничению газообмена и метаболизма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r>
      <w:r w:rsidRPr="007223CD">
        <w:rPr>
          <w:rFonts w:ascii="Times New Roman" w:hAnsi="Times New Roman"/>
          <w:sz w:val="24"/>
          <w:szCs w:val="24"/>
        </w:rPr>
        <w:tab/>
        <w:t>в фетоплацентарном комплексе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к нарушению процессов созревания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к снижению синтеза и дисбалансу гормонов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r>
      <w:r w:rsidRPr="007223CD">
        <w:rPr>
          <w:rFonts w:ascii="Times New Roman" w:hAnsi="Times New Roman"/>
          <w:sz w:val="24"/>
          <w:szCs w:val="24"/>
        </w:rPr>
        <w:tab/>
        <w:t xml:space="preserve">и их предшественников материнского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r>
      <w:r w:rsidRPr="007223CD">
        <w:rPr>
          <w:rFonts w:ascii="Times New Roman" w:hAnsi="Times New Roman"/>
          <w:sz w:val="24"/>
          <w:szCs w:val="24"/>
        </w:rPr>
        <w:tab/>
        <w:t>и плодового происхождения.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к расширению спиральных артерий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042.</w:t>
      </w:r>
      <w:r w:rsidRPr="007223CD">
        <w:rPr>
          <w:rFonts w:ascii="Times New Roman" w:hAnsi="Times New Roman"/>
          <w:sz w:val="24"/>
          <w:szCs w:val="24"/>
        </w:rPr>
        <w:tab/>
        <w:t xml:space="preserve">При гипоксии у плода происходит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патологический ацидоз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гипергликемия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истощение запасов гликогена и липидов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повышение окислительной и пластической роли глюкозы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043.</w:t>
      </w:r>
      <w:r w:rsidRPr="007223CD">
        <w:rPr>
          <w:rFonts w:ascii="Times New Roman" w:hAnsi="Times New Roman"/>
          <w:sz w:val="24"/>
          <w:szCs w:val="24"/>
        </w:rPr>
        <w:tab/>
        <w:t xml:space="preserve">Относительными показаниями к кесареву сечению являются </w:t>
      </w:r>
    </w:p>
    <w:p w:rsidR="007223CD" w:rsidRPr="007223CD" w:rsidRDefault="007223CD" w:rsidP="007223CD">
      <w:pPr>
        <w:numPr>
          <w:ilvl w:val="0"/>
          <w:numId w:val="4"/>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угроза разрыва матки</w:t>
      </w:r>
    </w:p>
    <w:p w:rsidR="007223CD" w:rsidRPr="007223CD" w:rsidRDefault="007223CD" w:rsidP="007223CD">
      <w:pPr>
        <w:numPr>
          <w:ilvl w:val="0"/>
          <w:numId w:val="4"/>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рубец на матке</w:t>
      </w:r>
    </w:p>
    <w:p w:rsidR="007223CD" w:rsidRPr="007223CD" w:rsidRDefault="007223CD" w:rsidP="007223CD">
      <w:pPr>
        <w:numPr>
          <w:ilvl w:val="0"/>
          <w:numId w:val="4"/>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предлежание плаценты</w:t>
      </w:r>
    </w:p>
    <w:p w:rsidR="007223CD" w:rsidRPr="007223CD" w:rsidRDefault="007223CD" w:rsidP="007223CD">
      <w:pPr>
        <w:numPr>
          <w:ilvl w:val="0"/>
          <w:numId w:val="4"/>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экстрагенитальные заболевания, при которых роды через естественные родовые пути опасны для здоровья женщины (миопия высокой степени, эпилепсия, постравматическая энцефалопатия, пороки сердца и т.п.)</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044.</w:t>
      </w:r>
      <w:r w:rsidRPr="007223CD">
        <w:rPr>
          <w:rFonts w:ascii="Times New Roman" w:hAnsi="Times New Roman"/>
          <w:sz w:val="24"/>
          <w:szCs w:val="24"/>
        </w:rPr>
        <w:tab/>
        <w:t xml:space="preserve">Основным показателем сужения таза принято считать размер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анатомической конъюгаты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истинной конъюгаты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вертикальной диагонали пояснично-крестцового ромба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высоты таза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плоскости выхода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045.</w:t>
      </w:r>
      <w:r w:rsidRPr="007223CD">
        <w:rPr>
          <w:rFonts w:ascii="Times New Roman" w:hAnsi="Times New Roman"/>
          <w:sz w:val="24"/>
          <w:szCs w:val="24"/>
        </w:rPr>
        <w:tab/>
        <w:t xml:space="preserve">Анемия при беременности обусловливает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увеличение коронарного кровотока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снижение буферной емкости крови при изменениях рН, вызванных СО</w:t>
      </w:r>
      <w:r w:rsidRPr="007223CD">
        <w:rPr>
          <w:rFonts w:ascii="Times New Roman" w:hAnsi="Times New Roman"/>
          <w:sz w:val="24"/>
          <w:szCs w:val="24"/>
          <w:vertAlign w:val="subscript"/>
        </w:rPr>
        <w:t>2</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повышение экскреции кислорода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снижение образования мочи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046.</w:t>
      </w:r>
      <w:r w:rsidRPr="007223CD">
        <w:rPr>
          <w:rFonts w:ascii="Times New Roman" w:hAnsi="Times New Roman"/>
          <w:sz w:val="24"/>
          <w:szCs w:val="24"/>
        </w:rPr>
        <w:tab/>
        <w:t xml:space="preserve">Какие из нижеуказанных симптомов чаще всего наблюдаются при преэклампсии?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боль в эпигастральной области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гипорефлексия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двоение в глазах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диспноэ</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047.</w:t>
      </w:r>
      <w:r w:rsidRPr="007223CD">
        <w:rPr>
          <w:rFonts w:ascii="Times New Roman" w:hAnsi="Times New Roman"/>
          <w:sz w:val="24"/>
          <w:szCs w:val="24"/>
        </w:rPr>
        <w:tab/>
        <w:t>В прогнозе родов при тазовом предлежании важное значение имеет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срок беременности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масса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разновидность тазового предлежания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вид (передний, задний)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048.</w:t>
      </w:r>
      <w:r w:rsidRPr="007223CD">
        <w:rPr>
          <w:rFonts w:ascii="Times New Roman" w:hAnsi="Times New Roman"/>
          <w:sz w:val="24"/>
          <w:szCs w:val="24"/>
        </w:rPr>
        <w:tab/>
        <w:t>Задержка частей плаценты в матке обычно обусловлена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патологическим (плотным) прикреплением плаценты к стенке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нарушением сократительной способности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спазмом маточного зева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всем перечисленным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ничем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049.</w:t>
      </w:r>
      <w:r w:rsidRPr="007223CD">
        <w:rPr>
          <w:rFonts w:ascii="Times New Roman" w:hAnsi="Times New Roman"/>
          <w:sz w:val="24"/>
          <w:szCs w:val="24"/>
        </w:rPr>
        <w:tab/>
        <w:t xml:space="preserve">Тактика врача женской консультации по профилактике акушерского травматизма у беременной с анатомически узким тазом включает </w:t>
      </w:r>
    </w:p>
    <w:p w:rsidR="007223CD" w:rsidRPr="007223CD" w:rsidRDefault="007223CD" w:rsidP="007223CD">
      <w:pPr>
        <w:numPr>
          <w:ilvl w:val="0"/>
          <w:numId w:val="5"/>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специальный учет в женской консультации беременных с анатомически узким тазом </w:t>
      </w:r>
    </w:p>
    <w:p w:rsidR="007223CD" w:rsidRPr="007223CD" w:rsidRDefault="007223CD" w:rsidP="007223CD">
      <w:pPr>
        <w:numPr>
          <w:ilvl w:val="0"/>
          <w:numId w:val="5"/>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своевременное выявление крупного плода</w:t>
      </w:r>
    </w:p>
    <w:p w:rsidR="007223CD" w:rsidRPr="007223CD" w:rsidRDefault="007223CD" w:rsidP="007223CD">
      <w:pPr>
        <w:numPr>
          <w:ilvl w:val="0"/>
          <w:numId w:val="5"/>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предупреждение перенашивания беременности </w:t>
      </w:r>
    </w:p>
    <w:p w:rsidR="007223CD" w:rsidRPr="007223CD" w:rsidRDefault="007223CD" w:rsidP="007223CD">
      <w:pPr>
        <w:numPr>
          <w:ilvl w:val="0"/>
          <w:numId w:val="5"/>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своевременное выявление аномалий положения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050.</w:t>
      </w:r>
      <w:r w:rsidRPr="007223CD">
        <w:rPr>
          <w:rFonts w:ascii="Times New Roman" w:hAnsi="Times New Roman"/>
          <w:sz w:val="24"/>
          <w:szCs w:val="24"/>
        </w:rPr>
        <w:tab/>
        <w:t xml:space="preserve">Симптомами угрожающего разрыва матки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гипертонус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высокое стояние контракционного кольца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болезненность нижнего сегмента матки при пальпации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 xml:space="preserve">потуги при высоко стоящей головке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051.</w:t>
      </w:r>
      <w:r w:rsidRPr="007223CD">
        <w:rPr>
          <w:rFonts w:ascii="Times New Roman" w:hAnsi="Times New Roman"/>
          <w:sz w:val="24"/>
          <w:szCs w:val="24"/>
        </w:rPr>
        <w:tab/>
        <w:t xml:space="preserve">Для диагностики проходимости маточных труб применяют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компьютерную томографию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ультразвуковое исследование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гистеросальпингографию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гистероскопию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применяют все методы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052.</w:t>
      </w:r>
      <w:r w:rsidRPr="007223CD">
        <w:rPr>
          <w:rFonts w:ascii="Times New Roman" w:hAnsi="Times New Roman"/>
          <w:sz w:val="24"/>
          <w:szCs w:val="24"/>
        </w:rPr>
        <w:tab/>
        <w:t xml:space="preserve">В фолликулиновой фаза цикла происходит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отбор и рост доминантного фолликула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лютеинизация доминантного фолликула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атрезия фолликулов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утолщение белочной оболочки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все перечисленные выше процессы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053.</w:t>
      </w:r>
      <w:r w:rsidRPr="007223CD">
        <w:rPr>
          <w:rFonts w:ascii="Times New Roman" w:hAnsi="Times New Roman"/>
          <w:sz w:val="24"/>
          <w:szCs w:val="24"/>
        </w:rPr>
        <w:tab/>
        <w:t xml:space="preserve">Коррекция гормональных нарушений при врожденном АГС проводится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чистыми гестагенами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антидепрессантами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комплексом витаминов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эстроген-гестагенными препаратами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глюкокортикоидами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054.</w:t>
      </w:r>
      <w:r w:rsidRPr="007223CD">
        <w:rPr>
          <w:rFonts w:ascii="Times New Roman" w:hAnsi="Times New Roman"/>
          <w:sz w:val="24"/>
          <w:szCs w:val="24"/>
        </w:rPr>
        <w:tab/>
        <w:t xml:space="preserve">Диагноз эндокриного бесплодия ставится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после исключения патологии маточных труб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при отсутствии мужского фактора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после исключения имунного фактора бесплодия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все, что указано в пунктах А, Б, 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при отсутствии гормональных нарушений.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055.</w:t>
      </w:r>
      <w:r w:rsidRPr="007223CD">
        <w:rPr>
          <w:rFonts w:ascii="Times New Roman" w:hAnsi="Times New Roman"/>
          <w:sz w:val="24"/>
          <w:szCs w:val="24"/>
        </w:rPr>
        <w:tab/>
        <w:t xml:space="preserve">Лапароскопическое обследование позволяет поставить диагноз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спаечного процесса в малом тазу</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проходимости и непроходимости маточных труб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наружного генитального эндометриоза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доброкачественных образований матки и придатков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056.</w:t>
      </w:r>
      <w:r w:rsidRPr="007223CD">
        <w:rPr>
          <w:rFonts w:ascii="Times New Roman" w:hAnsi="Times New Roman"/>
          <w:sz w:val="24"/>
          <w:szCs w:val="24"/>
        </w:rPr>
        <w:tab/>
        <w:t xml:space="preserve">Нейро-эндокриная регуляция менструального цикла происходит по механизму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прямой связи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отрицательной обратной связи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положительной обратной связи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не подчиняется никаким законам регуляции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057.</w:t>
      </w:r>
      <w:r w:rsidRPr="007223CD">
        <w:rPr>
          <w:rFonts w:ascii="Times New Roman" w:hAnsi="Times New Roman"/>
          <w:sz w:val="24"/>
          <w:szCs w:val="24"/>
        </w:rPr>
        <w:tab/>
        <w:t xml:space="preserve">Физиологическое повышение уровня пролактина происходит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во время сна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в период лактации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при физической нагрузке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при перемене места жительства и стрессе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058.</w:t>
      </w:r>
      <w:r w:rsidRPr="007223CD">
        <w:rPr>
          <w:rFonts w:ascii="Times New Roman" w:hAnsi="Times New Roman"/>
          <w:sz w:val="24"/>
          <w:szCs w:val="24"/>
        </w:rPr>
        <w:tab/>
        <w:t xml:space="preserve">Контрацептивный эффект при применении </w:t>
      </w:r>
      <w:r w:rsidRPr="007223CD">
        <w:rPr>
          <w:rFonts w:ascii="Times New Roman" w:hAnsi="Times New Roman"/>
          <w:sz w:val="24"/>
          <w:szCs w:val="24"/>
        </w:rPr>
        <w:tab/>
        <w:t xml:space="preserve">эстроген-гестагенных препаратов достигается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за счет подавления овуляции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за счет изменений атрофического характера в эндометрии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снижается сократительная активность маточных труб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снижается активность и пенетрационная способность сперматозоидов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059.</w:t>
      </w:r>
      <w:r w:rsidRPr="007223CD">
        <w:rPr>
          <w:rFonts w:ascii="Times New Roman" w:hAnsi="Times New Roman"/>
          <w:sz w:val="24"/>
          <w:szCs w:val="24"/>
        </w:rPr>
        <w:tab/>
        <w:t xml:space="preserve">Диагноз синдрома поликистозных яичников ставится на основании следующих признаков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клинические, включая гормональные данные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ультразвуковые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лапароскопические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патоморфологические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060.</w:t>
      </w:r>
      <w:r w:rsidRPr="007223CD">
        <w:rPr>
          <w:rFonts w:ascii="Times New Roman" w:hAnsi="Times New Roman"/>
          <w:sz w:val="24"/>
          <w:szCs w:val="24"/>
        </w:rPr>
        <w:tab/>
        <w:t xml:space="preserve">Важнейшими УЗ-диагностическими признаками эндометриоза матки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увеличение поперечного размера матки перед менструацией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увеличение переднезаднего размера матки перед менструацией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наличие в миометрии округлых узелков </w:t>
      </w:r>
      <w:r w:rsidRPr="007223CD">
        <w:rPr>
          <w:rFonts w:ascii="Times New Roman" w:hAnsi="Times New Roman"/>
          <w:sz w:val="24"/>
          <w:szCs w:val="24"/>
        </w:rPr>
        <w:tab/>
        <w:t>с четкими ровными контурами (капсула)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ассиметрия (различная толщина) передней и задней стенок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061.</w:t>
      </w:r>
      <w:r w:rsidRPr="007223CD">
        <w:rPr>
          <w:rFonts w:ascii="Times New Roman" w:hAnsi="Times New Roman"/>
          <w:sz w:val="24"/>
          <w:szCs w:val="24"/>
        </w:rPr>
        <w:tab/>
        <w:t xml:space="preserve">Назначение гестагенов для терапии эндометриоза приводит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к остановке роста гетеротопий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появлению секреторных изменений и децидуальной реакции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развитию некробиоза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развитию пролиферативных изменений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062.</w:t>
      </w:r>
      <w:r w:rsidRPr="007223CD">
        <w:rPr>
          <w:rFonts w:ascii="Times New Roman" w:hAnsi="Times New Roman"/>
          <w:sz w:val="24"/>
          <w:szCs w:val="24"/>
        </w:rPr>
        <w:tab/>
        <w:t xml:space="preserve">Для поликистоза яичников характерны следующие гормональные изменения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повышение уровня андрогенов в крови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повышение уровня прогестерона в крови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значительное повышение уровня ЛГ и соотношения ЛГ/ФСГ в крови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значительное повышение уровня ФСГ в крови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063.</w:t>
      </w:r>
      <w:r w:rsidRPr="007223CD">
        <w:rPr>
          <w:rFonts w:ascii="Times New Roman" w:hAnsi="Times New Roman"/>
          <w:sz w:val="24"/>
          <w:szCs w:val="24"/>
        </w:rPr>
        <w:tab/>
        <w:t>Что такое эндоцервикоз?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восстановление поврежденного эпителия шейки матки путем перекрытия многослойным плоским эпителием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восстановление поврежденного эпителия шейки матки путем метаплазии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восстановление поврежденного эпителия шейки матки путем эпидермизации желез и появления ороговения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все вышеперечисленное 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все вышеперечисленное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064.</w:t>
      </w:r>
      <w:r w:rsidRPr="007223CD">
        <w:rPr>
          <w:rFonts w:ascii="Times New Roman" w:hAnsi="Times New Roman"/>
          <w:sz w:val="24"/>
          <w:szCs w:val="24"/>
        </w:rPr>
        <w:tab/>
        <w:t xml:space="preserve">В каких случаях показана ножевая биопсия шейки матки </w:t>
      </w:r>
      <w:r w:rsidRPr="007223CD">
        <w:rPr>
          <w:rFonts w:ascii="Times New Roman" w:hAnsi="Times New Roman"/>
          <w:sz w:val="24"/>
          <w:szCs w:val="24"/>
        </w:rPr>
        <w:tab/>
        <w:t>с последующим выскабливанием цервикального канала и полости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простая лейкоплакия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эктропион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эритроплакия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дисплазия легкой степени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все вышеперечисленное 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065.</w:t>
      </w:r>
      <w:r w:rsidRPr="007223CD">
        <w:rPr>
          <w:rFonts w:ascii="Times New Roman" w:hAnsi="Times New Roman"/>
          <w:sz w:val="24"/>
          <w:szCs w:val="24"/>
        </w:rPr>
        <w:tab/>
        <w:t xml:space="preserve">Для хронического воспаления придатков матки характерно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нарушение дифференцировки регенерирующего эпителия на реснитчатые и безреснитчатые клетки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дезинтеграция мышечной ткани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формирование обширных перифокальных спаек</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локальное отсутствие эпителиальной выстилки внутренней поверхности эндосальпинкса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все вышеперечисленное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066.</w:t>
      </w:r>
      <w:r w:rsidRPr="007223CD">
        <w:rPr>
          <w:rFonts w:ascii="Times New Roman" w:hAnsi="Times New Roman"/>
          <w:sz w:val="24"/>
          <w:szCs w:val="24"/>
        </w:rPr>
        <w:tab/>
        <w:t xml:space="preserve">К посттравматическим процессам шейки матки относят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эктропион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цервициты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рубцовые изменения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эндоцервикоз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067.</w:t>
      </w:r>
      <w:r w:rsidRPr="007223CD">
        <w:rPr>
          <w:rFonts w:ascii="Times New Roman" w:hAnsi="Times New Roman"/>
          <w:sz w:val="24"/>
          <w:szCs w:val="24"/>
        </w:rPr>
        <w:tab/>
        <w:t xml:space="preserve">Для гидросальпинкса характерно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атрофия бахромок трубы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полная облитерация фимбриального отдела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замещение мышечных слоев стенки коллагеновыми волокнами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наличие лизированной крови в растянутом просвете трубы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068.</w:t>
      </w:r>
      <w:r w:rsidRPr="007223CD">
        <w:rPr>
          <w:rFonts w:ascii="Times New Roman" w:hAnsi="Times New Roman"/>
          <w:sz w:val="24"/>
          <w:szCs w:val="24"/>
        </w:rPr>
        <w:tab/>
        <w:t xml:space="preserve">Перечислите показания к пункции брюшной полости через задний свод влагалища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прогрессирующая трубная беременность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подозрение на перекрут ножки опухоли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апоплексия яичника, болевая форма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подозрение на внутрибрюшное кровотечение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069.</w:t>
      </w:r>
      <w:r w:rsidRPr="007223CD">
        <w:rPr>
          <w:rFonts w:ascii="Times New Roman" w:hAnsi="Times New Roman"/>
          <w:sz w:val="24"/>
          <w:szCs w:val="24"/>
        </w:rPr>
        <w:tab/>
        <w:t xml:space="preserve">Тактика ведения при прогрессирующей трубной беременности </w:t>
      </w:r>
    </w:p>
    <w:p w:rsidR="007223CD" w:rsidRPr="007223CD" w:rsidRDefault="007223CD" w:rsidP="007223CD">
      <w:pPr>
        <w:numPr>
          <w:ilvl w:val="0"/>
          <w:numId w:val="6"/>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динамическое наблюдение на фоне инфузионной терапии</w:t>
      </w:r>
    </w:p>
    <w:p w:rsidR="007223CD" w:rsidRPr="007223CD" w:rsidRDefault="007223CD" w:rsidP="007223CD">
      <w:pPr>
        <w:numPr>
          <w:ilvl w:val="0"/>
          <w:numId w:val="6"/>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пункция брюшной полости через задний свод влагалища, после чего решить вопрос о дальнейшей тактики ведения</w:t>
      </w:r>
    </w:p>
    <w:p w:rsidR="007223CD" w:rsidRPr="007223CD" w:rsidRDefault="007223CD" w:rsidP="007223CD">
      <w:pPr>
        <w:numPr>
          <w:ilvl w:val="0"/>
          <w:numId w:val="6"/>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оперативное лечение в плановом порядке</w:t>
      </w:r>
    </w:p>
    <w:p w:rsidR="007223CD" w:rsidRPr="007223CD" w:rsidRDefault="007223CD" w:rsidP="007223CD">
      <w:pPr>
        <w:numPr>
          <w:ilvl w:val="0"/>
          <w:numId w:val="6"/>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оперативное лечение в экстренном порядке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070.</w:t>
      </w:r>
      <w:r w:rsidRPr="007223CD">
        <w:rPr>
          <w:rFonts w:ascii="Times New Roman" w:hAnsi="Times New Roman"/>
          <w:sz w:val="24"/>
          <w:szCs w:val="24"/>
        </w:rPr>
        <w:tab/>
        <w:t xml:space="preserve">Какому инфекционному агенту отводится роль основного этиологического фактора в развитии дисплазий </w:t>
      </w:r>
      <w:r w:rsidRPr="007223CD">
        <w:rPr>
          <w:rFonts w:ascii="Times New Roman" w:hAnsi="Times New Roman"/>
          <w:sz w:val="24"/>
          <w:szCs w:val="24"/>
        </w:rPr>
        <w:tab/>
        <w:t>и рака шейки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бактериальной инфекции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вирусу простого герпеса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вирусу папилломы человека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хламидиозу</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цитомегаловирусу</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071.</w:t>
      </w:r>
      <w:r w:rsidRPr="007223CD">
        <w:rPr>
          <w:rFonts w:ascii="Times New Roman" w:hAnsi="Times New Roman"/>
          <w:sz w:val="24"/>
          <w:szCs w:val="24"/>
        </w:rPr>
        <w:tab/>
        <w:t xml:space="preserve">К начальным формам рака шейки матки относятся все,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IА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IА1</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IА2</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IБ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St 0</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072.</w:t>
      </w:r>
      <w:r w:rsidRPr="007223CD">
        <w:rPr>
          <w:rFonts w:ascii="Times New Roman" w:hAnsi="Times New Roman"/>
          <w:sz w:val="24"/>
          <w:szCs w:val="24"/>
        </w:rPr>
        <w:tab/>
        <w:t xml:space="preserve">Основной путь передачи папилломовирусной инфекции (ПВИ)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лимфогенным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капельным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половым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гематогенным.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контактным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073.</w:t>
      </w:r>
      <w:r w:rsidRPr="007223CD">
        <w:rPr>
          <w:rFonts w:ascii="Times New Roman" w:hAnsi="Times New Roman"/>
          <w:sz w:val="24"/>
          <w:szCs w:val="24"/>
        </w:rPr>
        <w:tab/>
        <w:t xml:space="preserve">Наилучшие результаты лечения инвазивного рака шейки матки </w:t>
      </w:r>
      <w:r w:rsidRPr="007223CD">
        <w:rPr>
          <w:rFonts w:ascii="Times New Roman" w:hAnsi="Times New Roman"/>
          <w:sz w:val="24"/>
          <w:szCs w:val="24"/>
        </w:rPr>
        <w:tab/>
        <w:t xml:space="preserve">достигаются при применении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 xml:space="preserve">гамма-облучения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высокой ампутации шейки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расширенной экстирпации матки с придатками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фотодинамической терапии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химиотерапии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074.</w:t>
      </w:r>
      <w:r w:rsidRPr="007223CD">
        <w:rPr>
          <w:rFonts w:ascii="Times New Roman" w:hAnsi="Times New Roman"/>
          <w:sz w:val="24"/>
          <w:szCs w:val="24"/>
        </w:rPr>
        <w:tab/>
        <w:t>Какой метод диагностики может служить скринингом для раннего выявления предрака и рака эндометрия?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 xml:space="preserve">цитологический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ультразвуковой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ab/>
        <w:t>В)</w:t>
      </w:r>
      <w:r w:rsidRPr="007223CD">
        <w:rPr>
          <w:rFonts w:ascii="Times New Roman" w:hAnsi="Times New Roman"/>
          <w:sz w:val="24"/>
          <w:szCs w:val="24"/>
        </w:rPr>
        <w:tab/>
        <w:t>эндоскопический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компьютерная томография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кольпоскопический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075.</w:t>
      </w:r>
      <w:r w:rsidRPr="007223CD">
        <w:rPr>
          <w:rFonts w:ascii="Times New Roman" w:hAnsi="Times New Roman"/>
          <w:sz w:val="24"/>
          <w:szCs w:val="24"/>
        </w:rPr>
        <w:tab/>
        <w:t xml:space="preserve">Факторы, влияющие на метастазирование злокачественной опухоли </w:t>
      </w:r>
      <w:r w:rsidRPr="007223CD">
        <w:rPr>
          <w:rFonts w:ascii="Times New Roman" w:hAnsi="Times New Roman"/>
          <w:sz w:val="24"/>
          <w:szCs w:val="24"/>
        </w:rPr>
        <w:tab/>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1)</w:t>
      </w:r>
      <w:r w:rsidRPr="007223CD">
        <w:rPr>
          <w:rFonts w:ascii="Times New Roman" w:hAnsi="Times New Roman"/>
          <w:sz w:val="24"/>
          <w:szCs w:val="24"/>
        </w:rPr>
        <w:tab/>
        <w:t>гистологическое строение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форма и размеры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локализация опухоли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глубина инвазии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076.</w:t>
      </w:r>
      <w:r w:rsidRPr="007223CD">
        <w:rPr>
          <w:rFonts w:ascii="Times New Roman" w:hAnsi="Times New Roman"/>
          <w:sz w:val="24"/>
          <w:szCs w:val="24"/>
        </w:rPr>
        <w:tab/>
        <w:t xml:space="preserve">Морфологическая характеристика атипической гиперплазии эндометрия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клеточный полиморфизм и гиперплазия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значительное число митозов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в железах встречаются сосочкоподобные структуры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воспалительная реакция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077.</w:t>
      </w:r>
      <w:r w:rsidRPr="007223CD">
        <w:rPr>
          <w:rFonts w:ascii="Times New Roman" w:hAnsi="Times New Roman"/>
          <w:sz w:val="24"/>
          <w:szCs w:val="24"/>
        </w:rPr>
        <w:tab/>
        <w:t xml:space="preserve">Основные симптомы рака эндометрия </w:t>
      </w:r>
    </w:p>
    <w:p w:rsidR="007223CD" w:rsidRPr="007223CD" w:rsidRDefault="007223CD" w:rsidP="007223CD">
      <w:pPr>
        <w:numPr>
          <w:ilvl w:val="0"/>
          <w:numId w:val="7"/>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слизистые выделения из половых путей </w:t>
      </w:r>
    </w:p>
    <w:p w:rsidR="007223CD" w:rsidRPr="007223CD" w:rsidRDefault="007223CD" w:rsidP="007223CD">
      <w:pPr>
        <w:numPr>
          <w:ilvl w:val="0"/>
          <w:numId w:val="7"/>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увеличенные размеры и мягкая консистенция матки </w:t>
      </w:r>
    </w:p>
    <w:p w:rsidR="007223CD" w:rsidRPr="007223CD" w:rsidRDefault="007223CD" w:rsidP="007223CD">
      <w:pPr>
        <w:numPr>
          <w:ilvl w:val="0"/>
          <w:numId w:val="7"/>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боли внизу живота неясного характера</w:t>
      </w:r>
    </w:p>
    <w:p w:rsidR="007223CD" w:rsidRPr="007223CD" w:rsidRDefault="007223CD" w:rsidP="007223CD">
      <w:pPr>
        <w:numPr>
          <w:ilvl w:val="0"/>
          <w:numId w:val="7"/>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межменструальные или постменопаузальные кровянистые выделения из половых путей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078.</w:t>
      </w:r>
      <w:r w:rsidRPr="007223CD">
        <w:rPr>
          <w:rFonts w:ascii="Times New Roman" w:hAnsi="Times New Roman"/>
          <w:sz w:val="24"/>
          <w:szCs w:val="24"/>
        </w:rPr>
        <w:tab/>
        <w:t xml:space="preserve">К предраковым процессам шейки матки относятся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лейкоплакия с атипией клеточных элементов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дисплазия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эритроплакия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папиллома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079.Для выявления патологии шейки матки скрининг-методом является </w:t>
      </w:r>
      <w:r w:rsidRPr="007223CD">
        <w:rPr>
          <w:rFonts w:ascii="Times New Roman" w:hAnsi="Times New Roman"/>
          <w:sz w:val="24"/>
          <w:szCs w:val="24"/>
        </w:rPr>
        <w:tab/>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w:t>
      </w:r>
      <w:r w:rsidRPr="007223CD">
        <w:rPr>
          <w:rFonts w:ascii="Times New Roman" w:hAnsi="Times New Roman"/>
          <w:sz w:val="24"/>
          <w:szCs w:val="24"/>
        </w:rPr>
        <w:tab/>
        <w:t>визуальный осмотр</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кольпоскопия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радионуклидный метод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цитологическое исследование мазков с шейки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080.</w:t>
      </w:r>
      <w:r w:rsidRPr="007223CD">
        <w:rPr>
          <w:rFonts w:ascii="Times New Roman" w:hAnsi="Times New Roman"/>
          <w:sz w:val="24"/>
          <w:szCs w:val="24"/>
        </w:rPr>
        <w:tab/>
        <w:t xml:space="preserve">Цитологические признаками злокачественности при патологии шейки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полиморфизм клеток</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изменение соотношения ядра и цитоплазмы в клетке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дискариоз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расширение ядерной мембраны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081.</w:t>
      </w:r>
      <w:r w:rsidRPr="007223CD">
        <w:rPr>
          <w:rFonts w:ascii="Times New Roman" w:hAnsi="Times New Roman"/>
          <w:sz w:val="24"/>
          <w:szCs w:val="24"/>
        </w:rPr>
        <w:tab/>
        <w:t xml:space="preserve">Лечение предраковых процессов шейки матки производится методами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электрокоагуляция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ножевая конусовидная ампутация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лазерная терапия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 xml:space="preserve">экстирпация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082.</w:t>
      </w:r>
      <w:r w:rsidRPr="007223CD">
        <w:rPr>
          <w:rFonts w:ascii="Times New Roman" w:hAnsi="Times New Roman"/>
          <w:sz w:val="24"/>
          <w:szCs w:val="24"/>
        </w:rPr>
        <w:tab/>
        <w:t xml:space="preserve">К доброкачественным опухолям яичников относятся все,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серозной цистаденомы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неклассифицируемой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опухоли Бреннера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пролиферирующей муцинозной цистаденомы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083.</w:t>
      </w:r>
      <w:r w:rsidRPr="007223CD">
        <w:rPr>
          <w:rFonts w:ascii="Times New Roman" w:hAnsi="Times New Roman"/>
          <w:sz w:val="24"/>
          <w:szCs w:val="24"/>
        </w:rPr>
        <w:tab/>
        <w:t xml:space="preserve">Экстренные операции по поводу доброкачественных опухолей яичников проводят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при перекруте ножки кисты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больших размерах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разрыве капсулы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при жидкостном содержимом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084.</w:t>
      </w:r>
      <w:r w:rsidRPr="007223CD">
        <w:rPr>
          <w:rFonts w:ascii="Times New Roman" w:hAnsi="Times New Roman"/>
          <w:sz w:val="24"/>
          <w:szCs w:val="24"/>
        </w:rPr>
        <w:tab/>
        <w:t xml:space="preserve">К истинному раку яичников эпителиального происхождения относятся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ab/>
        <w:t>1)</w:t>
      </w:r>
      <w:r w:rsidRPr="007223CD">
        <w:rPr>
          <w:rFonts w:ascii="Times New Roman" w:hAnsi="Times New Roman"/>
          <w:sz w:val="24"/>
          <w:szCs w:val="24"/>
        </w:rPr>
        <w:tab/>
        <w:t>серозная аденокарцинома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муцинозная аденокарцинома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эндометриоидная аденокарцинома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дермоидная киста с малигнизацией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085.</w:t>
      </w:r>
      <w:r w:rsidRPr="007223CD">
        <w:rPr>
          <w:rFonts w:ascii="Times New Roman" w:hAnsi="Times New Roman"/>
          <w:sz w:val="24"/>
          <w:szCs w:val="24"/>
        </w:rPr>
        <w:tab/>
        <w:t xml:space="preserve">Для уточнения степени распространения процесса злокачественной опухоли яичника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 xml:space="preserve">используются современные методы диагностики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компьютерная томография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онкомаркеры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лапароскопия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диагностическая лапаротомия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086.</w:t>
      </w:r>
      <w:r w:rsidRPr="007223CD">
        <w:rPr>
          <w:rFonts w:ascii="Times New Roman" w:hAnsi="Times New Roman"/>
          <w:sz w:val="24"/>
          <w:szCs w:val="24"/>
        </w:rPr>
        <w:tab/>
        <w:t xml:space="preserve">Гистероскопия при обследовании пациенток с нарушением менструального цикла проводится с целью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определения времени овуляции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диагностики патологии эндометрия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диагностики наружного генитального эндометриоза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выявления субсерозной или интерстициальной миомы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взятия аспирата из полости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087.</w:t>
      </w:r>
      <w:r w:rsidRPr="007223CD">
        <w:rPr>
          <w:rFonts w:ascii="Times New Roman" w:hAnsi="Times New Roman"/>
          <w:sz w:val="24"/>
          <w:szCs w:val="24"/>
        </w:rPr>
        <w:tab/>
        <w:t xml:space="preserve">Причинами физиологической гиперпролактинемии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физическая нагрузка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глубокий сон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стресс</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ни один из перечисленных пунктов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все, указанное в пунктах А), Б), 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088.</w:t>
      </w:r>
      <w:r w:rsidRPr="007223CD">
        <w:rPr>
          <w:rFonts w:ascii="Times New Roman" w:hAnsi="Times New Roman"/>
          <w:sz w:val="24"/>
          <w:szCs w:val="24"/>
        </w:rPr>
        <w:tab/>
        <w:t xml:space="preserve">Причинами хронической ановуляции и аменореи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повышение уровня пролактина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нарушение секреции андрогенов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гипоталамо-гипофизарная недостаточность или дисфункция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синдром резистентных яичников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все перечисленное в пунктах А), Б), В), 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089.</w:t>
      </w:r>
      <w:r w:rsidRPr="007223CD">
        <w:rPr>
          <w:rFonts w:ascii="Times New Roman" w:hAnsi="Times New Roman"/>
          <w:sz w:val="24"/>
          <w:szCs w:val="24"/>
        </w:rPr>
        <w:tab/>
        <w:t xml:space="preserve">Применение препаратов при экстренной контрацепции показано в течение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первого часа после полового сношения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через 2-4 часа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через 48 часов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через 48-72 часа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через неделю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090.</w:t>
      </w:r>
      <w:r w:rsidRPr="007223CD">
        <w:rPr>
          <w:rFonts w:ascii="Times New Roman" w:hAnsi="Times New Roman"/>
          <w:sz w:val="24"/>
          <w:szCs w:val="24"/>
        </w:rPr>
        <w:tab/>
        <w:t xml:space="preserve">Прогестеронова проба при аменорее позволяет оценить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функцию желтого тела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концентрацию в крови ФСГ и ЛГ.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наличие или отсутствия эндометрия в полости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уровень эстрогенной насыщенности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091.</w:t>
      </w:r>
      <w:r w:rsidRPr="007223CD">
        <w:rPr>
          <w:rFonts w:ascii="Times New Roman" w:hAnsi="Times New Roman"/>
          <w:sz w:val="24"/>
          <w:szCs w:val="24"/>
        </w:rPr>
        <w:tab/>
        <w:t xml:space="preserve">При сочетании органической патологии гениталий и эндокринного фактора бесплодия лечение проводится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только с помощью лапароскопии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гормональными методами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гормональными и затем лапароскопическими методами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лапароскопическими методами и затем гормональными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092.</w:t>
      </w:r>
      <w:r w:rsidRPr="007223CD">
        <w:rPr>
          <w:rFonts w:ascii="Times New Roman" w:hAnsi="Times New Roman"/>
          <w:sz w:val="24"/>
          <w:szCs w:val="24"/>
        </w:rPr>
        <w:tab/>
        <w:t xml:space="preserve">Важнейшими элементами патогенеза ПКЯ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нарушение секреции релизинг-гормона ЛГ в гипоталамусе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нарушение выделения в гипофизе гонадотропных гормонов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нарушение фолликулогенеза и стероидогенеза в яичниках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ab/>
        <w:t>4)</w:t>
      </w:r>
      <w:r w:rsidRPr="007223CD">
        <w:rPr>
          <w:rFonts w:ascii="Times New Roman" w:hAnsi="Times New Roman"/>
          <w:sz w:val="24"/>
          <w:szCs w:val="24"/>
        </w:rPr>
        <w:tab/>
        <w:t>избыточное образование андрогенов в яичниках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093.</w:t>
      </w:r>
      <w:r w:rsidRPr="007223CD">
        <w:rPr>
          <w:rFonts w:ascii="Times New Roman" w:hAnsi="Times New Roman"/>
          <w:sz w:val="24"/>
          <w:szCs w:val="24"/>
        </w:rPr>
        <w:tab/>
        <w:t>Патогенез миомы матки связывают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с нарушением метаболизма половых стероидов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с увеличением содержания эстроген-связывающих рецепторов и факторов роста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с локальной гормонемией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с нарушением апоптоза в мышечных клетках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все вышеперечисленное 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094. При лечении хронического воспалительного процесса гениталий в первую очередь используют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препараты, улучшающие микроциркуляцию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индукторы и корректоры интерферона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иммуномодуляторы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антибиотики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095.</w:t>
      </w:r>
      <w:r w:rsidRPr="007223CD">
        <w:rPr>
          <w:rFonts w:ascii="Times New Roman" w:hAnsi="Times New Roman"/>
          <w:sz w:val="24"/>
          <w:szCs w:val="24"/>
        </w:rPr>
        <w:tab/>
        <w:t>Дифференциальный диагноз перекрута ножки опухоли яичника следует проводить в следующих случаях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нарушенная трубная беременность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тубоовариальное образование воспалительной этиологии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почечная колика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прогрессирующая трубная беременность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096.</w:t>
      </w:r>
      <w:r w:rsidRPr="007223CD">
        <w:rPr>
          <w:rFonts w:ascii="Times New Roman" w:hAnsi="Times New Roman"/>
          <w:sz w:val="24"/>
          <w:szCs w:val="24"/>
        </w:rPr>
        <w:tab/>
        <w:t>Атипическую гиперплазию эндометрия трудно морфологически отличить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от железисто-кистозной гиперплазии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от эндометриальных полипов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от метроэндометрита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от высокодифференцированного рака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от эндометриальной саркомы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097.</w:t>
      </w:r>
      <w:r w:rsidRPr="007223CD">
        <w:rPr>
          <w:rFonts w:ascii="Times New Roman" w:hAnsi="Times New Roman"/>
          <w:sz w:val="24"/>
          <w:szCs w:val="24"/>
        </w:rPr>
        <w:tab/>
        <w:t>При каких стадиях рака шейки матки допустимо проведение органосохраняющих операций?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при стадии IА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при инвазии не более </w:t>
      </w:r>
      <w:smartTag w:uri="urn:schemas-microsoft-com:office:smarttags" w:element="metricconverter">
        <w:smartTagPr>
          <w:attr w:name="ProductID" w:val="3 мм"/>
        </w:smartTagPr>
        <w:r w:rsidRPr="007223CD">
          <w:rPr>
            <w:rFonts w:ascii="Times New Roman" w:hAnsi="Times New Roman"/>
            <w:sz w:val="24"/>
            <w:szCs w:val="24"/>
          </w:rPr>
          <w:t>3 мм</w:t>
        </w:r>
      </w:smartTag>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при расположении опухоли в переходной зоне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верно А и 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098.</w:t>
      </w:r>
      <w:r w:rsidRPr="007223CD">
        <w:rPr>
          <w:rFonts w:ascii="Times New Roman" w:hAnsi="Times New Roman"/>
          <w:sz w:val="24"/>
          <w:szCs w:val="24"/>
        </w:rPr>
        <w:tab/>
        <w:t xml:space="preserve">Первый патогенетический вариант развития рака эндометрия встречаются у больных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с миомой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с эндокринно-обменными нарушениями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с эндометриозом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с феминизирующими опухолями яичников или синдромом Штейна-Левенталя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099.</w:t>
      </w:r>
      <w:r w:rsidRPr="007223CD">
        <w:rPr>
          <w:rFonts w:ascii="Times New Roman" w:hAnsi="Times New Roman"/>
          <w:sz w:val="24"/>
          <w:szCs w:val="24"/>
        </w:rPr>
        <w:tab/>
        <w:t xml:space="preserve">К группам риска по заболеванию раком шейки матки можно отнести группу женщин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начавших раннюю половую жизнь (15-16 лет)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имеющих ранние роды (до 18 лет)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перенесших вирусные заболевания половых органов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имеющих в анамнезе фоновые процессы</w:t>
      </w:r>
    </w:p>
    <w:p w:rsidR="007223CD" w:rsidRPr="007223CD" w:rsidRDefault="007223CD" w:rsidP="007223CD">
      <w:pPr>
        <w:tabs>
          <w:tab w:val="num" w:pos="0"/>
          <w:tab w:val="left" w:pos="1134"/>
        </w:tabs>
        <w:spacing w:after="0" w:line="240" w:lineRule="auto"/>
        <w:ind w:firstLine="709"/>
        <w:rPr>
          <w:rFonts w:ascii="Times New Roman" w:hAnsi="Times New Roman"/>
          <w:i/>
          <w:sz w:val="24"/>
          <w:szCs w:val="24"/>
        </w:rPr>
      </w:pPr>
      <w:r w:rsidRPr="007223CD">
        <w:rPr>
          <w:rFonts w:ascii="Times New Roman" w:hAnsi="Times New Roman"/>
          <w:sz w:val="24"/>
          <w:szCs w:val="24"/>
        </w:rPr>
        <w:t>100.</w:t>
      </w:r>
      <w:r w:rsidRPr="007223CD">
        <w:rPr>
          <w:rFonts w:ascii="Times New Roman" w:hAnsi="Times New Roman"/>
          <w:sz w:val="24"/>
          <w:szCs w:val="24"/>
        </w:rPr>
        <w:tab/>
        <w:t xml:space="preserve">Лечение фоновых процессов на шейке матки не производится следующими методами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экстирпация матки без придатков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лазерная терапия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фотодинамическая терапия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высокая ампутации шейки</w:t>
      </w: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r w:rsidRPr="007223CD">
        <w:rPr>
          <w:rFonts w:ascii="Times New Roman" w:hAnsi="Times New Roman"/>
          <w:b/>
          <w:sz w:val="24"/>
          <w:szCs w:val="24"/>
        </w:rPr>
        <w:lastRenderedPageBreak/>
        <w:t>Тесты по теме №2</w:t>
      </w:r>
    </w:p>
    <w:p w:rsidR="007223CD" w:rsidRPr="007223CD" w:rsidRDefault="007223CD" w:rsidP="007223CD">
      <w:pPr>
        <w:numPr>
          <w:ilvl w:val="0"/>
          <w:numId w:val="8"/>
        </w:numPr>
        <w:tabs>
          <w:tab w:val="clear" w:pos="360"/>
          <w:tab w:val="num" w:pos="0"/>
          <w:tab w:val="left" w:pos="1134"/>
        </w:tabs>
        <w:spacing w:after="0" w:line="240" w:lineRule="auto"/>
        <w:ind w:firstLine="709"/>
        <w:rPr>
          <w:rFonts w:ascii="Times New Roman" w:hAnsi="Times New Roman"/>
          <w:b/>
          <w:i/>
          <w:sz w:val="24"/>
          <w:szCs w:val="24"/>
        </w:rPr>
      </w:pPr>
      <w:r w:rsidRPr="007223CD">
        <w:rPr>
          <w:rFonts w:ascii="Times New Roman" w:hAnsi="Times New Roman"/>
          <w:sz w:val="24"/>
          <w:szCs w:val="24"/>
        </w:rPr>
        <w:t>При перечислении возможных вариантов ответов, обозначенных буквами, выбрать один правильный ответ</w:t>
      </w:r>
      <w:r w:rsidRPr="007223CD">
        <w:rPr>
          <w:rFonts w:ascii="Times New Roman" w:hAnsi="Times New Roman"/>
          <w:b/>
          <w:i/>
          <w:sz w:val="24"/>
          <w:szCs w:val="24"/>
        </w:rPr>
        <w:t xml:space="preserve">. </w:t>
      </w:r>
    </w:p>
    <w:p w:rsidR="007223CD" w:rsidRPr="007223CD" w:rsidRDefault="007223CD" w:rsidP="007223CD">
      <w:pPr>
        <w:numPr>
          <w:ilvl w:val="0"/>
          <w:numId w:val="8"/>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При перечисллении возможных вариантов ответов, обозначенных цифрами, выбрать правильный ответ согласно схеме: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w:t>
      </w:r>
      <w:r w:rsidRPr="007223CD">
        <w:rPr>
          <w:rFonts w:ascii="Times New Roman" w:hAnsi="Times New Roman"/>
          <w:sz w:val="24"/>
          <w:szCs w:val="24"/>
        </w:rPr>
        <w:tab/>
        <w:t>1,2,3</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w:t>
      </w:r>
      <w:r w:rsidRPr="007223CD">
        <w:rPr>
          <w:rFonts w:ascii="Times New Roman" w:hAnsi="Times New Roman"/>
          <w:sz w:val="24"/>
          <w:szCs w:val="24"/>
        </w:rPr>
        <w:tab/>
        <w:t>1,3</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w:t>
      </w:r>
      <w:r w:rsidRPr="007223CD">
        <w:rPr>
          <w:rFonts w:ascii="Times New Roman" w:hAnsi="Times New Roman"/>
          <w:sz w:val="24"/>
          <w:szCs w:val="24"/>
        </w:rPr>
        <w:tab/>
        <w:t>2,4</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 xml:space="preserve">Г </w:t>
      </w:r>
      <w:r w:rsidRPr="007223CD">
        <w:rPr>
          <w:rFonts w:ascii="Times New Roman" w:hAnsi="Times New Roman"/>
          <w:sz w:val="24"/>
          <w:szCs w:val="24"/>
        </w:rPr>
        <w:tab/>
        <w:t>–</w:t>
      </w:r>
      <w:r w:rsidRPr="007223CD">
        <w:rPr>
          <w:rFonts w:ascii="Times New Roman" w:hAnsi="Times New Roman"/>
          <w:sz w:val="24"/>
          <w:szCs w:val="24"/>
        </w:rPr>
        <w:tab/>
        <w:t>4</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w:t>
      </w:r>
      <w:r w:rsidRPr="007223CD">
        <w:rPr>
          <w:rFonts w:ascii="Times New Roman" w:hAnsi="Times New Roman"/>
          <w:sz w:val="24"/>
          <w:szCs w:val="24"/>
        </w:rPr>
        <w:tab/>
        <w:t>1,2,3,4</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tbl>
      <w:tblPr>
        <w:tblW w:w="5000" w:type="pct"/>
        <w:tblCellMar>
          <w:left w:w="56" w:type="dxa"/>
          <w:right w:w="56" w:type="dxa"/>
        </w:tblCellMar>
        <w:tblLook w:val="04A0" w:firstRow="1" w:lastRow="0" w:firstColumn="1" w:lastColumn="0" w:noHBand="0" w:noVBand="1"/>
      </w:tblPr>
      <w:tblGrid>
        <w:gridCol w:w="1578"/>
        <w:gridCol w:w="1578"/>
        <w:gridCol w:w="1578"/>
        <w:gridCol w:w="1578"/>
        <w:gridCol w:w="1578"/>
        <w:gridCol w:w="1577"/>
      </w:tblGrid>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001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018 – Б</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035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052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069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086 – Б</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002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019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036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053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070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087 – А</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003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020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037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054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071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088 – А</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004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021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038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055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072 – Б</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089 – В</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005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022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039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056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073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090 – Д</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006 – Б</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023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040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057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074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091 – А</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007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024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041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058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075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092 – Г</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008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025 – Б</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042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059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076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093 – Г</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009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026 – Б</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043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060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077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094 – В</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010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027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044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061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078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095 – Д</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011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028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045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062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079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096 – А</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012 – Б</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029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046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063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080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097 – А</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013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030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047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064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081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098 – Д</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014 – Б</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031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048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065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082 – Б</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099 – Б</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015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032 – Б</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049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066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083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100 – А</w:t>
            </w: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016 – В</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033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050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067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084 – Д</w:t>
            </w:r>
          </w:p>
        </w:tc>
        <w:tc>
          <w:tcPr>
            <w:tcW w:w="833" w:type="pct"/>
          </w:tcPr>
          <w:p w:rsidR="007223CD" w:rsidRPr="007223CD" w:rsidRDefault="007223CD" w:rsidP="007223CD">
            <w:pPr>
              <w:tabs>
                <w:tab w:val="num" w:pos="0"/>
                <w:tab w:val="left" w:pos="1134"/>
              </w:tabs>
              <w:spacing w:after="0" w:line="240" w:lineRule="auto"/>
              <w:rPr>
                <w:rFonts w:ascii="Times New Roman" w:hAnsi="Times New Roman"/>
                <w:sz w:val="24"/>
                <w:szCs w:val="24"/>
              </w:rPr>
            </w:pPr>
          </w:p>
        </w:tc>
      </w:tr>
      <w:tr w:rsidR="007223CD" w:rsidRPr="007223CD" w:rsidTr="007223CD">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017 – Б</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034 – Д</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051 – Г</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068 – А</w:t>
            </w:r>
          </w:p>
        </w:tc>
        <w:tc>
          <w:tcPr>
            <w:tcW w:w="833" w:type="pct"/>
            <w:hideMark/>
          </w:tcPr>
          <w:p w:rsidR="007223CD" w:rsidRPr="007223CD" w:rsidRDefault="007223CD" w:rsidP="007223CD">
            <w:pPr>
              <w:tabs>
                <w:tab w:val="num" w:pos="0"/>
                <w:tab w:val="left" w:pos="1134"/>
              </w:tabs>
              <w:spacing w:after="0" w:line="240" w:lineRule="auto"/>
              <w:rPr>
                <w:rFonts w:ascii="Times New Roman" w:hAnsi="Times New Roman"/>
                <w:sz w:val="24"/>
                <w:szCs w:val="24"/>
              </w:rPr>
            </w:pPr>
            <w:r w:rsidRPr="007223CD">
              <w:rPr>
                <w:rFonts w:ascii="Times New Roman" w:hAnsi="Times New Roman"/>
                <w:sz w:val="24"/>
                <w:szCs w:val="24"/>
              </w:rPr>
              <w:t>085 – Б</w:t>
            </w:r>
          </w:p>
        </w:tc>
        <w:tc>
          <w:tcPr>
            <w:tcW w:w="833" w:type="pct"/>
          </w:tcPr>
          <w:p w:rsidR="007223CD" w:rsidRPr="007223CD" w:rsidRDefault="007223CD" w:rsidP="007223CD">
            <w:pPr>
              <w:tabs>
                <w:tab w:val="num" w:pos="0"/>
                <w:tab w:val="left" w:pos="1134"/>
              </w:tabs>
              <w:spacing w:after="0" w:line="240" w:lineRule="auto"/>
              <w:rPr>
                <w:rFonts w:ascii="Times New Roman" w:hAnsi="Times New Roman"/>
                <w:sz w:val="24"/>
                <w:szCs w:val="24"/>
              </w:rPr>
            </w:pPr>
          </w:p>
        </w:tc>
      </w:tr>
    </w:tbl>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i/>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001.</w:t>
      </w:r>
      <w:r w:rsidRPr="007223CD">
        <w:rPr>
          <w:rFonts w:ascii="Times New Roman" w:hAnsi="Times New Roman"/>
          <w:sz w:val="24"/>
          <w:szCs w:val="24"/>
        </w:rPr>
        <w:tab/>
        <w:t>Недостаточность второй волны инвазии цитотрофобласта в миометральные сегменты спиральных артерий приводит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к утолщению стенок спиральных артерий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u w:val="single"/>
        </w:rPr>
      </w:pPr>
      <w:r w:rsidRPr="007223CD">
        <w:rPr>
          <w:rFonts w:ascii="Times New Roman" w:hAnsi="Times New Roman"/>
          <w:sz w:val="24"/>
          <w:szCs w:val="24"/>
        </w:rPr>
        <w:tab/>
        <w:t>2)</w:t>
      </w:r>
      <w:r w:rsidRPr="007223CD">
        <w:rPr>
          <w:rFonts w:ascii="Times New Roman" w:hAnsi="Times New Roman"/>
          <w:sz w:val="24"/>
          <w:szCs w:val="24"/>
        </w:rPr>
        <w:tab/>
        <w:t>к гиперплазии эндотелия спиральных артерий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к чрезмерному расширению просвета спиральных артерий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к спазму спиральных артерий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002.</w:t>
      </w:r>
      <w:r w:rsidRPr="007223CD">
        <w:rPr>
          <w:rFonts w:ascii="Times New Roman" w:hAnsi="Times New Roman"/>
          <w:sz w:val="24"/>
          <w:szCs w:val="24"/>
        </w:rPr>
        <w:tab/>
        <w:t xml:space="preserve">К протеинам, которые синтезируются плацентой, относятся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трофобластический </w:t>
      </w:r>
      <w:r w:rsidRPr="007223CD">
        <w:rPr>
          <w:rFonts w:ascii="Times New Roman" w:hAnsi="Times New Roman"/>
          <w:sz w:val="24"/>
          <w:szCs w:val="24"/>
        </w:rPr>
        <w:sym w:font="Symbol" w:char="F062"/>
      </w:r>
      <w:r w:rsidRPr="007223CD">
        <w:rPr>
          <w:rFonts w:ascii="Times New Roman" w:hAnsi="Times New Roman"/>
          <w:sz w:val="24"/>
          <w:szCs w:val="24"/>
          <w:vertAlign w:val="subscript"/>
        </w:rPr>
        <w:t>1</w:t>
      </w:r>
      <w:r w:rsidRPr="007223CD">
        <w:rPr>
          <w:rFonts w:ascii="Times New Roman" w:hAnsi="Times New Roman"/>
          <w:sz w:val="24"/>
          <w:szCs w:val="24"/>
        </w:rPr>
        <w:t>-гликопротеин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плацентарный </w:t>
      </w:r>
      <w:r w:rsidRPr="007223CD">
        <w:rPr>
          <w:rFonts w:ascii="Times New Roman" w:hAnsi="Times New Roman"/>
          <w:sz w:val="24"/>
          <w:szCs w:val="24"/>
        </w:rPr>
        <w:sym w:font="Symbol" w:char="F061"/>
      </w:r>
      <w:r w:rsidRPr="007223CD">
        <w:rPr>
          <w:rFonts w:ascii="Times New Roman" w:hAnsi="Times New Roman"/>
          <w:sz w:val="24"/>
          <w:szCs w:val="24"/>
          <w:vertAlign w:val="subscript"/>
        </w:rPr>
        <w:t>1</w:t>
      </w:r>
      <w:r w:rsidRPr="007223CD">
        <w:rPr>
          <w:rFonts w:ascii="Times New Roman" w:hAnsi="Times New Roman"/>
          <w:sz w:val="24"/>
          <w:szCs w:val="24"/>
        </w:rPr>
        <w:t>-микроглобулин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r>
      <w:r w:rsidRPr="007223CD">
        <w:rPr>
          <w:rFonts w:ascii="Times New Roman" w:hAnsi="Times New Roman"/>
          <w:sz w:val="24"/>
          <w:szCs w:val="24"/>
        </w:rPr>
        <w:sym w:font="Symbol" w:char="F061"/>
      </w:r>
      <w:r w:rsidRPr="007223CD">
        <w:rPr>
          <w:rFonts w:ascii="Times New Roman" w:hAnsi="Times New Roman"/>
          <w:sz w:val="24"/>
          <w:szCs w:val="24"/>
          <w:vertAlign w:val="subscript"/>
        </w:rPr>
        <w:t>2</w:t>
      </w:r>
      <w:r w:rsidRPr="007223CD">
        <w:rPr>
          <w:rFonts w:ascii="Times New Roman" w:hAnsi="Times New Roman"/>
          <w:sz w:val="24"/>
          <w:szCs w:val="24"/>
        </w:rPr>
        <w:t>-микроглобулин фертильности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r>
      <w:r w:rsidRPr="007223CD">
        <w:rPr>
          <w:rFonts w:ascii="Times New Roman" w:hAnsi="Times New Roman"/>
          <w:sz w:val="24"/>
          <w:szCs w:val="24"/>
        </w:rPr>
        <w:sym w:font="Symbol" w:char="F061"/>
      </w:r>
      <w:r w:rsidRPr="007223CD">
        <w:rPr>
          <w:rFonts w:ascii="Times New Roman" w:hAnsi="Times New Roman"/>
          <w:sz w:val="24"/>
          <w:szCs w:val="24"/>
        </w:rPr>
        <w:t>-фетопротеин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003.</w:t>
      </w:r>
      <w:r w:rsidRPr="007223CD">
        <w:rPr>
          <w:rFonts w:ascii="Times New Roman" w:hAnsi="Times New Roman"/>
          <w:sz w:val="24"/>
          <w:szCs w:val="24"/>
        </w:rPr>
        <w:tab/>
        <w:t xml:space="preserve">При фетоплацентарной недостаточности выявляется </w:t>
      </w:r>
    </w:p>
    <w:p w:rsidR="007223CD" w:rsidRPr="007223CD" w:rsidRDefault="007223CD" w:rsidP="007223CD">
      <w:pPr>
        <w:numPr>
          <w:ilvl w:val="0"/>
          <w:numId w:val="9"/>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опережение степени зрелости плаценты гестационного срока, которое прогностически менее благоприятно по сравнению с отставанием степени зрелости плаценты</w:t>
      </w:r>
    </w:p>
    <w:p w:rsidR="007223CD" w:rsidRPr="007223CD" w:rsidRDefault="007223CD" w:rsidP="007223CD">
      <w:pPr>
        <w:numPr>
          <w:ilvl w:val="0"/>
          <w:numId w:val="9"/>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отставание степени зрелости плаценты от гестационного срока, которое является менее благоприятным прогностическим признаком, по сравнению с опережением степени зрелости плаценты</w:t>
      </w:r>
    </w:p>
    <w:p w:rsidR="007223CD" w:rsidRPr="007223CD" w:rsidRDefault="007223CD" w:rsidP="007223CD">
      <w:pPr>
        <w:numPr>
          <w:ilvl w:val="0"/>
          <w:numId w:val="9"/>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отставание степени зрелости плаценты от гестационного срока, которое является более благоприятным прогностическим признаком, по сравнению с опережением степени зрелости плаценты</w:t>
      </w:r>
    </w:p>
    <w:p w:rsidR="007223CD" w:rsidRPr="007223CD" w:rsidRDefault="007223CD" w:rsidP="007223CD">
      <w:pPr>
        <w:numPr>
          <w:ilvl w:val="0"/>
          <w:numId w:val="9"/>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опережение степени зрелости плаценты гестационного срока, которое прогностически более благоприятно по сравнению с отставанием степени зрелости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004.</w:t>
      </w:r>
      <w:r w:rsidRPr="007223CD">
        <w:rPr>
          <w:rFonts w:ascii="Times New Roman" w:hAnsi="Times New Roman"/>
          <w:sz w:val="24"/>
          <w:szCs w:val="24"/>
        </w:rPr>
        <w:tab/>
        <w:t xml:space="preserve">Для оценки степени зрелости плаценты при ультразвуковом исследовании определяют состояние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хориальной пластины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паренхимы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базального слоя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котиледонов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005.</w:t>
      </w:r>
      <w:r w:rsidRPr="007223CD">
        <w:rPr>
          <w:rFonts w:ascii="Times New Roman" w:hAnsi="Times New Roman"/>
          <w:sz w:val="24"/>
          <w:szCs w:val="24"/>
        </w:rPr>
        <w:tab/>
        <w:t xml:space="preserve">Результаты кардиотокографии в первую очередь отражают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степень выраженности гипоксии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степень насыщенности кислородом тканей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функцию сердца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характер реактивности сердечно-сосудистой системы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поведенческие реакции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006.</w:t>
      </w:r>
      <w:r w:rsidRPr="007223CD">
        <w:rPr>
          <w:rFonts w:ascii="Times New Roman" w:hAnsi="Times New Roman"/>
          <w:sz w:val="24"/>
          <w:szCs w:val="24"/>
        </w:rPr>
        <w:tab/>
        <w:t xml:space="preserve">Причинами брадикардии у плода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декомпенсация функции миокарда на фоне выраженной гипоксии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применение парасимпатолитиков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выраженная гипогликемия у матери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хориоамнионит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007.</w:t>
      </w:r>
      <w:r w:rsidRPr="007223CD">
        <w:rPr>
          <w:rFonts w:ascii="Times New Roman" w:hAnsi="Times New Roman"/>
          <w:sz w:val="24"/>
          <w:szCs w:val="24"/>
        </w:rPr>
        <w:tab/>
        <w:t xml:space="preserve">При компенсированной форме фетоплацентарной недостаточности по данным эхографии выявлено – опережение степени зрелости плаценты гестационного срока, наличие множественных гиперэхогенных включений в структуре плаценты, утолщение базальной пластины; по данным допплерографии – отмечено снижение фетоплацентарного кровотока при нормальных показателях маточно-плацентарного кровотока. В рамках терапии фетоплацентарной недостаточности при сложившейся ситуации первостепенными направлениями лечебных мероприятий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улучшение метаболических и обменных процессов в плаценте</w:t>
      </w:r>
      <w:r w:rsidRPr="007223CD">
        <w:rPr>
          <w:rFonts w:ascii="Times New Roman" w:hAnsi="Times New Roman"/>
          <w:sz w:val="24"/>
          <w:szCs w:val="24"/>
        </w:rPr>
        <w:br/>
      </w:r>
      <w:r w:rsidRPr="007223CD">
        <w:rPr>
          <w:rFonts w:ascii="Times New Roman" w:hAnsi="Times New Roman"/>
          <w:sz w:val="24"/>
          <w:szCs w:val="24"/>
        </w:rPr>
        <w:tab/>
        <w:t>2)</w:t>
      </w:r>
      <w:r w:rsidRPr="007223CD">
        <w:rPr>
          <w:rFonts w:ascii="Times New Roman" w:hAnsi="Times New Roman"/>
          <w:sz w:val="24"/>
          <w:szCs w:val="24"/>
        </w:rPr>
        <w:tab/>
        <w:t>усиление антиоксидантной защиты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оптимизация процессов микроциркуляции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интенсификация маточно-плацентарного кровообращения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008.</w:t>
      </w:r>
      <w:r w:rsidRPr="007223CD">
        <w:rPr>
          <w:rFonts w:ascii="Times New Roman" w:hAnsi="Times New Roman"/>
          <w:sz w:val="24"/>
          <w:szCs w:val="24"/>
        </w:rPr>
        <w:tab/>
        <w:t xml:space="preserve">К признакам несостоятельности рубца на матке относят </w:t>
      </w:r>
    </w:p>
    <w:p w:rsidR="007223CD" w:rsidRPr="007223CD" w:rsidRDefault="007223CD" w:rsidP="007223CD">
      <w:pPr>
        <w:numPr>
          <w:ilvl w:val="0"/>
          <w:numId w:val="10"/>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периодически возникающую болезненность в области рубца, </w:t>
      </w:r>
      <w:r w:rsidRPr="007223CD">
        <w:rPr>
          <w:rFonts w:ascii="Times New Roman" w:hAnsi="Times New Roman"/>
          <w:sz w:val="24"/>
          <w:szCs w:val="24"/>
        </w:rPr>
        <w:tab/>
        <w:t>особенно в связи с пальпацией или шевелением плода</w:t>
      </w:r>
    </w:p>
    <w:p w:rsidR="007223CD" w:rsidRPr="007223CD" w:rsidRDefault="007223CD" w:rsidP="007223CD">
      <w:pPr>
        <w:numPr>
          <w:ilvl w:val="0"/>
          <w:numId w:val="10"/>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явления внутриутробной гипоксии плода</w:t>
      </w:r>
    </w:p>
    <w:p w:rsidR="007223CD" w:rsidRPr="007223CD" w:rsidRDefault="007223CD" w:rsidP="007223CD">
      <w:pPr>
        <w:numPr>
          <w:ilvl w:val="0"/>
          <w:numId w:val="10"/>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определяемое пальпаторно или с помощью УЗИ </w:t>
      </w:r>
      <w:r w:rsidRPr="007223CD">
        <w:rPr>
          <w:rFonts w:ascii="Times New Roman" w:hAnsi="Times New Roman"/>
          <w:sz w:val="24"/>
          <w:szCs w:val="24"/>
        </w:rPr>
        <w:tab/>
        <w:t>истончение в об</w:t>
      </w:r>
      <w:r w:rsidRPr="007223CD">
        <w:rPr>
          <w:rFonts w:ascii="Times New Roman" w:hAnsi="Times New Roman"/>
          <w:sz w:val="24"/>
          <w:szCs w:val="24"/>
        </w:rPr>
        <w:softHyphen/>
        <w:t>ласти рубца</w:t>
      </w:r>
    </w:p>
    <w:p w:rsidR="007223CD" w:rsidRPr="007223CD" w:rsidRDefault="007223CD" w:rsidP="007223CD">
      <w:pPr>
        <w:numPr>
          <w:ilvl w:val="0"/>
          <w:numId w:val="10"/>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кровяные выделения из половых путей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009.</w:t>
      </w:r>
      <w:r w:rsidRPr="007223CD">
        <w:rPr>
          <w:rFonts w:ascii="Times New Roman" w:hAnsi="Times New Roman"/>
          <w:sz w:val="24"/>
          <w:szCs w:val="24"/>
        </w:rPr>
        <w:tab/>
        <w:t>При наличии анатомически узкого таза в сочетании с передне-темен</w:t>
      </w:r>
      <w:r w:rsidRPr="007223CD">
        <w:rPr>
          <w:rFonts w:ascii="Times New Roman" w:hAnsi="Times New Roman"/>
          <w:sz w:val="24"/>
          <w:szCs w:val="24"/>
        </w:rPr>
        <w:softHyphen/>
        <w:t>ным асинклитическим вставлением, роды следует вести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оперативно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консервативно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в зависимости от характера сократительной деятельности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в зависимости от формы анатомически узкого таза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010.</w:t>
      </w:r>
      <w:r w:rsidRPr="007223CD">
        <w:rPr>
          <w:rFonts w:ascii="Times New Roman" w:hAnsi="Times New Roman"/>
          <w:sz w:val="24"/>
          <w:szCs w:val="24"/>
        </w:rPr>
        <w:tab/>
        <w:t>Плоскость какой части полости малого таза проходит через середину внутренней поверхности лонной дуги, безымянные линии, крестцово-копчиковое сочленение?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плоскость входа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плоскость широкой части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ab/>
        <w:t>В)</w:t>
      </w:r>
      <w:r w:rsidRPr="007223CD">
        <w:rPr>
          <w:rFonts w:ascii="Times New Roman" w:hAnsi="Times New Roman"/>
          <w:sz w:val="24"/>
          <w:szCs w:val="24"/>
        </w:rPr>
        <w:tab/>
        <w:t>плоскость узкой части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плоскость выхода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u w:val="single"/>
        </w:rPr>
      </w:pPr>
      <w:r w:rsidRPr="007223CD">
        <w:rPr>
          <w:rFonts w:ascii="Times New Roman" w:hAnsi="Times New Roman"/>
          <w:sz w:val="24"/>
          <w:szCs w:val="24"/>
        </w:rPr>
        <w:tab/>
        <w:t>Д)</w:t>
      </w:r>
      <w:r w:rsidRPr="007223CD">
        <w:rPr>
          <w:rFonts w:ascii="Times New Roman" w:hAnsi="Times New Roman"/>
          <w:sz w:val="24"/>
          <w:szCs w:val="24"/>
        </w:rPr>
        <w:tab/>
        <w:t>все ответы не правильные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011.</w:t>
      </w:r>
      <w:r w:rsidRPr="007223CD">
        <w:rPr>
          <w:rFonts w:ascii="Times New Roman" w:hAnsi="Times New Roman"/>
          <w:sz w:val="24"/>
          <w:szCs w:val="24"/>
        </w:rPr>
        <w:tab/>
        <w:t>Фетальный период продолжается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 от 3 до 6 недель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от 6 до 12 недель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от 6 до 22 недель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от 12 до 40 недель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u w:val="single"/>
        </w:rPr>
      </w:pPr>
      <w:r w:rsidRPr="007223CD">
        <w:rPr>
          <w:rFonts w:ascii="Times New Roman" w:hAnsi="Times New Roman"/>
          <w:sz w:val="24"/>
          <w:szCs w:val="24"/>
        </w:rPr>
        <w:tab/>
        <w:t>Д)</w:t>
      </w:r>
      <w:r w:rsidRPr="007223CD">
        <w:rPr>
          <w:rFonts w:ascii="Times New Roman" w:hAnsi="Times New Roman"/>
          <w:sz w:val="24"/>
          <w:szCs w:val="24"/>
        </w:rPr>
        <w:tab/>
        <w:t>от 22 до 40 недель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012.</w:t>
      </w:r>
      <w:r w:rsidRPr="007223CD">
        <w:rPr>
          <w:rFonts w:ascii="Times New Roman" w:hAnsi="Times New Roman"/>
          <w:sz w:val="24"/>
          <w:szCs w:val="24"/>
        </w:rPr>
        <w:tab/>
        <w:t>Для какой формы сужения таза характерны следующие особенности биомеханизма родов: длительное стояние головки плода стреловидным швом в поперечном размере входа в малый таз; незначительное разгибание головки во входе в малый таз; асинклитическое вставление головки плода; резкая конфигурация головки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общеравномерносуженного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простого плоского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поперечносуженного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кососуженного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воронкообразного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013.</w:t>
      </w:r>
      <w:r w:rsidRPr="007223CD">
        <w:rPr>
          <w:rFonts w:ascii="Times New Roman" w:hAnsi="Times New Roman"/>
          <w:sz w:val="24"/>
          <w:szCs w:val="24"/>
        </w:rPr>
        <w:tab/>
        <w:t xml:space="preserve">При задне-теменном асинклитическом вставлении головки доношенного некрупного плода следует применить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акушерские щипцы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родостимуляцию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внутривенное введение спазмолитиков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Кесарево сечение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 xml:space="preserve">вакуум-экстракцию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014.</w:t>
      </w:r>
      <w:r w:rsidRPr="007223CD">
        <w:rPr>
          <w:rFonts w:ascii="Times New Roman" w:hAnsi="Times New Roman"/>
          <w:sz w:val="24"/>
          <w:szCs w:val="24"/>
        </w:rPr>
        <w:tab/>
        <w:t xml:space="preserve">Причиной возникновения поздних децелераций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рефлекторная реакция сердечно-сосудистой системы плода в ответ на сдавления головки или пуповины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нарушение маточно-плацентарного кровообращения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патология пуповины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пороки развития сердечно-сосудистой системы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обвитие пуповины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015.</w:t>
      </w:r>
      <w:r w:rsidRPr="007223CD">
        <w:rPr>
          <w:rFonts w:ascii="Times New Roman" w:hAnsi="Times New Roman"/>
          <w:sz w:val="24"/>
          <w:szCs w:val="24"/>
        </w:rPr>
        <w:tab/>
        <w:t xml:space="preserve">Повторнобеременная, первородящая 32 лет; беременность 37 нед.; гестоз с 30 нед. Госпитализирована 2 дня назад. Проводится соответствующая терапия в достаточном объеме. Положительной динамики со стороны клинических и лабораторных показателей нет. Отмечается нарастание отеков и протеинурии, АД сохраняется на высоких цифрах. Шейка матки незрелая. Размеры таза нормальные. По данным эхографического исследования обнаружено: ЗВУР плода; урежение и укорочение эпизодов </w:t>
      </w:r>
      <w:r w:rsidRPr="007223CD">
        <w:rPr>
          <w:rFonts w:ascii="Times New Roman" w:hAnsi="Times New Roman"/>
          <w:sz w:val="24"/>
          <w:szCs w:val="24"/>
        </w:rPr>
        <w:tab/>
        <w:t>дыхательных движений плода и тахипноэ; уменьшено количество эпизодов двигательной активности плода, снижение тонуса плода; степень зрелости плаценты опережает гестационный срок, умеренное маловодие. По данным допплерографии: критические показатели кровотока в артериях пуповины, снижение кровотока в маточных артериях с обеих сторон с "дикротической выемкой". По данным кардиотокографии: ЧСС плода 100-105 уд/мин, вариабельность базального ритма с аплитудой осцилляций не более 5 уд/мин, поздние децелерации в количестве 5 за 60 мин наблюдения, с амплитудой более 45 уд/мин. Какова дальнейшая тактика ведения беременной?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досрочное родоразрешение через естественные родовые пути после подготовки организма к родам;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усилить и продолжить начатую терапию; после подготовки организма к родам родоразрешить через естественные родовые пути ближе к сроку родов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экстренное родоразрешение путем кесарева сечения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Г)</w:t>
      </w:r>
      <w:r w:rsidRPr="007223CD">
        <w:rPr>
          <w:rFonts w:ascii="Times New Roman" w:hAnsi="Times New Roman"/>
          <w:sz w:val="24"/>
          <w:szCs w:val="24"/>
        </w:rPr>
        <w:tab/>
        <w:t>усилить и продолжить начатую терпию в течение 48 часов родоразрешить в плановом порядке путем кесарева сечения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начать ускоренную подготовку шейки матки к родам. Способ родоразрешения избрать в зависимости от состояния плода и беременной.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016.</w:t>
      </w:r>
      <w:r w:rsidRPr="007223CD">
        <w:rPr>
          <w:rFonts w:ascii="Times New Roman" w:hAnsi="Times New Roman"/>
          <w:sz w:val="24"/>
          <w:szCs w:val="24"/>
        </w:rPr>
        <w:tab/>
        <w:t>Беременность 33-34 нед. Настоящая берременность 8-я по счету. В анамнезе 2 родов и 5 искусс</w:t>
      </w:r>
      <w:r w:rsidRPr="007223CD">
        <w:rPr>
          <w:rFonts w:ascii="Times New Roman" w:hAnsi="Times New Roman"/>
          <w:sz w:val="24"/>
          <w:szCs w:val="24"/>
        </w:rPr>
        <w:softHyphen/>
        <w:t>твенных абортов, 2 из которых осложнились эндомиометритом. Пациентка предъявляет жалобы на продолжающиеся обильные кровяные выделения из половых путей. Болей нет. При пальпации матка в обычном тонусе. Каковы наиболее вероятные причины кровотечения?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преждевременная отслойка низко расположенной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карцинома шейки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начавшиеся преждевременные роды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предлежание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017.</w:t>
      </w:r>
      <w:r w:rsidRPr="007223CD">
        <w:rPr>
          <w:rFonts w:ascii="Times New Roman" w:hAnsi="Times New Roman"/>
          <w:sz w:val="24"/>
          <w:szCs w:val="24"/>
        </w:rPr>
        <w:tab/>
        <w:t>Беременная 22 лет. Страдает системной красной волчанкой. Срок беременности 18-20 недель. Какие лабораторные показатели будут свидетельствовать о системной красной волчанке?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гемолитическая анемия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лимфоцитоз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тромбоцитопения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резкое увеличение концентрации С-реактивного белка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018.</w:t>
      </w:r>
      <w:r w:rsidRPr="007223CD">
        <w:rPr>
          <w:rFonts w:ascii="Times New Roman" w:hAnsi="Times New Roman"/>
          <w:sz w:val="24"/>
          <w:szCs w:val="24"/>
        </w:rPr>
        <w:tab/>
        <w:t>Какие патологические лабораторные и клинические изменения характерны для антифосфолипидного синдрома у беременных?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тромбоцитопения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ревматоидный фактор</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поражение клапанов сердца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все выше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019.</w:t>
      </w:r>
      <w:r w:rsidRPr="007223CD">
        <w:rPr>
          <w:rFonts w:ascii="Times New Roman" w:hAnsi="Times New Roman"/>
          <w:sz w:val="24"/>
          <w:szCs w:val="24"/>
        </w:rPr>
        <w:tab/>
        <w:t xml:space="preserve">Назовите критические периоды беременности у больных пиелонефритом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10-13 нед.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18-20 нед.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22-28 нед.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32-36 нед.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 xml:space="preserve">34-35 нед.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020.</w:t>
      </w:r>
      <w:r w:rsidRPr="007223CD">
        <w:rPr>
          <w:rFonts w:ascii="Times New Roman" w:hAnsi="Times New Roman"/>
          <w:sz w:val="24"/>
          <w:szCs w:val="24"/>
        </w:rPr>
        <w:tab/>
        <w:t xml:space="preserve">У беременной 28 лет с ревматическим митральным пороком сердца (стеноз митрального клапана) Н </w:t>
      </w:r>
      <w:r w:rsidRPr="007223CD">
        <w:rPr>
          <w:rFonts w:ascii="Times New Roman" w:hAnsi="Times New Roman"/>
          <w:sz w:val="24"/>
          <w:szCs w:val="24"/>
          <w:lang w:val="en-US"/>
        </w:rPr>
        <w:t>I</w:t>
      </w:r>
      <w:r w:rsidRPr="007223CD">
        <w:rPr>
          <w:rFonts w:ascii="Times New Roman" w:hAnsi="Times New Roman"/>
          <w:sz w:val="24"/>
          <w:szCs w:val="24"/>
        </w:rPr>
        <w:t xml:space="preserve"> ст. при сроке беременности 26 недель имеет место клиника активно текущего ревмакардита. Какова тактика врача акушера-гинеколога?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пролонгирование беременности на фоне лечения ревмакардита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прерывание беременности после проведенного лечения ревмакардита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немедленное прерывание беременности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продолжить лечение и дальнейшее обследование беременной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продолжить лечение и родоразрешить ближе к сроку родов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021.</w:t>
      </w:r>
      <w:r w:rsidRPr="007223CD">
        <w:rPr>
          <w:rFonts w:ascii="Times New Roman" w:hAnsi="Times New Roman"/>
          <w:sz w:val="24"/>
          <w:szCs w:val="24"/>
        </w:rPr>
        <w:tab/>
        <w:t xml:space="preserve">При биохимическом исследовании крови беременных острым жировым гепатозом выявляются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гипербилирубинемия за счет прямой фракции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невыраженная тромбоцитопения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гипопротеинемия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незначительный прирост трансаминаз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022.</w:t>
      </w:r>
      <w:r w:rsidRPr="007223CD">
        <w:rPr>
          <w:rFonts w:ascii="Times New Roman" w:hAnsi="Times New Roman"/>
          <w:sz w:val="24"/>
          <w:szCs w:val="24"/>
        </w:rPr>
        <w:tab/>
        <w:t xml:space="preserve">НЕLLР-синдром клинически может проявляться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клиникой преждевременной отслойки </w:t>
      </w:r>
      <w:r w:rsidRPr="007223CD">
        <w:rPr>
          <w:rFonts w:ascii="Times New Roman" w:hAnsi="Times New Roman"/>
          <w:sz w:val="24"/>
          <w:szCs w:val="24"/>
        </w:rPr>
        <w:tab/>
        <w:t>нормально расположенной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разрывом печени с кровотечением в брюшную полость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коагулопатическим кровотечением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быстрым формированием печеночно-почечной недостаточности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 023.</w:t>
      </w:r>
      <w:r w:rsidRPr="007223CD">
        <w:rPr>
          <w:rFonts w:ascii="Times New Roman" w:hAnsi="Times New Roman"/>
          <w:sz w:val="24"/>
          <w:szCs w:val="24"/>
        </w:rPr>
        <w:tab/>
        <w:t xml:space="preserve">Диагностическими критериями ДВС-синдрома при акушерских кровотечениях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уровень фибриногена меньше 50 мг/100 мл</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число тромбоцитов меньше 150000</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протромбиновое время больше 25 с</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наличие продуктов деградации фибрина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024.</w:t>
      </w:r>
      <w:r w:rsidRPr="007223CD">
        <w:rPr>
          <w:rFonts w:ascii="Times New Roman" w:hAnsi="Times New Roman"/>
          <w:sz w:val="24"/>
          <w:szCs w:val="24"/>
        </w:rPr>
        <w:tab/>
        <w:t xml:space="preserve">Во время беременности наблюдаются следующие изменения со стороны сердечно-сосудистой системы </w:t>
      </w:r>
    </w:p>
    <w:p w:rsidR="007223CD" w:rsidRPr="007223CD" w:rsidRDefault="007223CD" w:rsidP="007223CD">
      <w:pPr>
        <w:numPr>
          <w:ilvl w:val="0"/>
          <w:numId w:val="11"/>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сердечный выброс увеличивается с 6-й недели беременности</w:t>
      </w:r>
    </w:p>
    <w:p w:rsidR="007223CD" w:rsidRPr="007223CD" w:rsidRDefault="007223CD" w:rsidP="007223CD">
      <w:pPr>
        <w:numPr>
          <w:ilvl w:val="0"/>
          <w:numId w:val="11"/>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с 20-й недели беременности возможна обструкция нижней полой вены</w:t>
      </w:r>
    </w:p>
    <w:p w:rsidR="007223CD" w:rsidRPr="007223CD" w:rsidRDefault="007223CD" w:rsidP="007223CD">
      <w:pPr>
        <w:numPr>
          <w:ilvl w:val="0"/>
          <w:numId w:val="11"/>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пиковый сердечный выброс (на 30% выше исходного) наблюдается не ранее, чем на 38-й неделе беременности</w:t>
      </w:r>
    </w:p>
    <w:p w:rsidR="007223CD" w:rsidRPr="007223CD" w:rsidRDefault="007223CD" w:rsidP="007223CD">
      <w:pPr>
        <w:numPr>
          <w:ilvl w:val="0"/>
          <w:numId w:val="11"/>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 xml:space="preserve">ударный объем сердца увеличивается в большей мере, </w:t>
      </w:r>
      <w:r w:rsidRPr="007223CD">
        <w:rPr>
          <w:rFonts w:ascii="Times New Roman" w:hAnsi="Times New Roman"/>
          <w:sz w:val="24"/>
          <w:szCs w:val="24"/>
        </w:rPr>
        <w:tab/>
        <w:t>чем частота сердечных сокращений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025.</w:t>
      </w:r>
      <w:r w:rsidRPr="007223CD">
        <w:rPr>
          <w:rFonts w:ascii="Times New Roman" w:hAnsi="Times New Roman"/>
          <w:sz w:val="24"/>
          <w:szCs w:val="24"/>
        </w:rPr>
        <w:tab/>
        <w:t xml:space="preserve">Целью инфузионной терапии тяжелых форм гестоза является все,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снятия генерализованного спазма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форсирования диуреза без увеличения ОЦК</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улучшения микроциркуляции жизненно важных органов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коррекции водно-электролитного обмена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управляемой гемодилюции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026.</w:t>
      </w:r>
      <w:r w:rsidRPr="007223CD">
        <w:rPr>
          <w:rFonts w:ascii="Times New Roman" w:hAnsi="Times New Roman"/>
          <w:sz w:val="24"/>
          <w:szCs w:val="24"/>
        </w:rPr>
        <w:tab/>
        <w:t xml:space="preserve">Показаниями для проведения дискретного плазмафереза в акушерской практике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острый жировой гепатоз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припадок судорог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НЕLLP-синдром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постэкламптическая кома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027.</w:t>
      </w:r>
      <w:r w:rsidRPr="007223CD">
        <w:rPr>
          <w:rFonts w:ascii="Times New Roman" w:hAnsi="Times New Roman"/>
          <w:sz w:val="24"/>
          <w:szCs w:val="24"/>
        </w:rPr>
        <w:tab/>
        <w:t xml:space="preserve">Первобеременная 24 лет. Срок беременности 38-39 недель. Головное предлежание плода. Рост </w:t>
      </w:r>
      <w:smartTag w:uri="urn:schemas-microsoft-com:office:smarttags" w:element="metricconverter">
        <w:smartTagPr>
          <w:attr w:name="ProductID" w:val="159 см"/>
        </w:smartTagPr>
        <w:r w:rsidRPr="007223CD">
          <w:rPr>
            <w:rFonts w:ascii="Times New Roman" w:hAnsi="Times New Roman"/>
            <w:sz w:val="24"/>
            <w:szCs w:val="24"/>
          </w:rPr>
          <w:t>159 см</w:t>
        </w:r>
      </w:smartTag>
      <w:r w:rsidRPr="007223CD">
        <w:rPr>
          <w:rFonts w:ascii="Times New Roman" w:hAnsi="Times New Roman"/>
          <w:sz w:val="24"/>
          <w:szCs w:val="24"/>
        </w:rPr>
        <w:t xml:space="preserve">. Размеры таза: 23, 26, 29, </w:t>
      </w:r>
      <w:smartTag w:uri="urn:schemas-microsoft-com:office:smarttags" w:element="metricconverter">
        <w:smartTagPr>
          <w:attr w:name="ProductID" w:val="18,5 см"/>
        </w:smartTagPr>
        <w:r w:rsidRPr="007223CD">
          <w:rPr>
            <w:rFonts w:ascii="Times New Roman" w:hAnsi="Times New Roman"/>
            <w:sz w:val="24"/>
            <w:szCs w:val="24"/>
          </w:rPr>
          <w:t>18,5 см</w:t>
        </w:r>
      </w:smartTag>
      <w:r w:rsidRPr="007223CD">
        <w:rPr>
          <w:rFonts w:ascii="Times New Roman" w:hAnsi="Times New Roman"/>
          <w:sz w:val="24"/>
          <w:szCs w:val="24"/>
        </w:rPr>
        <w:t xml:space="preserve">. Предполагаемый вес плода </w:t>
      </w:r>
      <w:smartTag w:uri="urn:schemas-microsoft-com:office:smarttags" w:element="metricconverter">
        <w:smartTagPr>
          <w:attr w:name="ProductID" w:val="3400 г"/>
        </w:smartTagPr>
        <w:r w:rsidRPr="007223CD">
          <w:rPr>
            <w:rFonts w:ascii="Times New Roman" w:hAnsi="Times New Roman"/>
            <w:sz w:val="24"/>
            <w:szCs w:val="24"/>
          </w:rPr>
          <w:t>3400 г</w:t>
        </w:r>
      </w:smartTag>
      <w:r w:rsidRPr="007223CD">
        <w:rPr>
          <w:rFonts w:ascii="Times New Roman" w:hAnsi="Times New Roman"/>
          <w:sz w:val="24"/>
          <w:szCs w:val="24"/>
        </w:rPr>
        <w:t>. Ночью началась регулярная родовая деятельность, которая продолжается 6 часов. Отмечается ослабление родовой деятельности. Сердцебиение плода ясное, ритмичное,144 уд/мин. Был поставлен диагноз слабости родовой деятельности и при открытии шейки матки 4-</w:t>
      </w:r>
      <w:smartTag w:uri="urn:schemas-microsoft-com:office:smarttags" w:element="metricconverter">
        <w:smartTagPr>
          <w:attr w:name="ProductID" w:val="5 см"/>
        </w:smartTagPr>
        <w:r w:rsidRPr="007223CD">
          <w:rPr>
            <w:rFonts w:ascii="Times New Roman" w:hAnsi="Times New Roman"/>
            <w:sz w:val="24"/>
            <w:szCs w:val="24"/>
          </w:rPr>
          <w:t>5 см</w:t>
        </w:r>
      </w:smartTag>
      <w:r w:rsidRPr="007223CD">
        <w:rPr>
          <w:rFonts w:ascii="Times New Roman" w:hAnsi="Times New Roman"/>
          <w:sz w:val="24"/>
          <w:szCs w:val="24"/>
        </w:rPr>
        <w:t xml:space="preserve"> начато внутривенное капельное введение окситоцина с целью стимуляции родовой деятельности. Через 20 мин от начала родоактивации из половых путей появились умеренные кровянистые выделения. Матка резко болезненна при пальпации в области нижнего маточного сегмента. Сердцебиение плода глухое. Роженица самостоятельно не мочится. Головка плода прижата ко входу в малый таз. При влагалищном исследовании: открытие маточного зева </w:t>
      </w:r>
      <w:smartTag w:uri="urn:schemas-microsoft-com:office:smarttags" w:element="metricconverter">
        <w:smartTagPr>
          <w:attr w:name="ProductID" w:val="7 см"/>
        </w:smartTagPr>
        <w:r w:rsidRPr="007223CD">
          <w:rPr>
            <w:rFonts w:ascii="Times New Roman" w:hAnsi="Times New Roman"/>
            <w:sz w:val="24"/>
            <w:szCs w:val="24"/>
          </w:rPr>
          <w:t>7 см</w:t>
        </w:r>
      </w:smartTag>
      <w:r w:rsidRPr="007223CD">
        <w:rPr>
          <w:rFonts w:ascii="Times New Roman" w:hAnsi="Times New Roman"/>
          <w:sz w:val="24"/>
          <w:szCs w:val="24"/>
        </w:rPr>
        <w:t>. Отмечается отечная передняя губа шейки матки. Головка плода прижата ко входу в малый таз, имеет место высокое прямое стояние стреловидного шва. Диагноз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разрыв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преждевременная отслойка нормально расположенной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клинически узкий таз; начавшийся разрыв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 xml:space="preserve">общеравномерносуженный таз </w:t>
      </w:r>
      <w:r w:rsidRPr="007223CD">
        <w:rPr>
          <w:rFonts w:ascii="Times New Roman" w:hAnsi="Times New Roman"/>
          <w:sz w:val="24"/>
          <w:szCs w:val="24"/>
          <w:lang w:val="en-US"/>
        </w:rPr>
        <w:t>II</w:t>
      </w:r>
      <w:r w:rsidRPr="007223CD">
        <w:rPr>
          <w:rFonts w:ascii="Times New Roman" w:hAnsi="Times New Roman"/>
          <w:sz w:val="24"/>
          <w:szCs w:val="24"/>
        </w:rPr>
        <w:t xml:space="preserve"> ст. сужения, начавшаяся гипоксия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клинически узкий таз, преждевременная отслойка нормально расположенной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028.</w:t>
      </w:r>
      <w:r w:rsidRPr="007223CD">
        <w:rPr>
          <w:rFonts w:ascii="Times New Roman" w:hAnsi="Times New Roman"/>
          <w:sz w:val="24"/>
          <w:szCs w:val="24"/>
        </w:rPr>
        <w:tab/>
        <w:t xml:space="preserve">Роженице 30 лет. Настоящая беременность седьмая. В анамнезе – три искусственных аборта, трое родов. Предполагаемая масса плода </w:t>
      </w:r>
      <w:smartTag w:uri="urn:schemas-microsoft-com:office:smarttags" w:element="metricconverter">
        <w:smartTagPr>
          <w:attr w:name="ProductID" w:val="3900 г"/>
        </w:smartTagPr>
        <w:r w:rsidRPr="007223CD">
          <w:rPr>
            <w:rFonts w:ascii="Times New Roman" w:hAnsi="Times New Roman"/>
            <w:sz w:val="24"/>
            <w:szCs w:val="24"/>
          </w:rPr>
          <w:t>3900 г</w:t>
        </w:r>
      </w:smartTag>
      <w:r w:rsidRPr="007223CD">
        <w:rPr>
          <w:rFonts w:ascii="Times New Roman" w:hAnsi="Times New Roman"/>
          <w:sz w:val="24"/>
          <w:szCs w:val="24"/>
        </w:rPr>
        <w:t xml:space="preserve">. Роды осложнились преждевременным излитием околоплодных вод. Первый период родов протекал удовлетворительно. Роженица находится во втором периоде родов, который длится более часа. Головка плода прижата ко входу в малый таз. Сердцебиение плода 166 уд/мин, глухое. При влагалищном исследовании: открытие маточного зева полное. </w:t>
      </w:r>
      <w:r w:rsidRPr="007223CD">
        <w:rPr>
          <w:rFonts w:ascii="Times New Roman" w:hAnsi="Times New Roman"/>
          <w:sz w:val="24"/>
          <w:szCs w:val="24"/>
        </w:rPr>
        <w:lastRenderedPageBreak/>
        <w:t>Головка плода прижата ко входу в малый таз. На головке большая родовая опухоль. Стреловидный шов отклонен кпереди. Вставляется задняя теменная кость. Мыс не достижим. Предполагаемый диагноз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начавшаяся гипоксия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клинически узкий таз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вторичная слабость родовой деятельности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клинически узкий таз; начавшаяся гипоксия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дискоординация родовой деятельности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029.</w:t>
      </w:r>
      <w:r w:rsidRPr="007223CD">
        <w:rPr>
          <w:rFonts w:ascii="Times New Roman" w:hAnsi="Times New Roman"/>
          <w:sz w:val="24"/>
          <w:szCs w:val="24"/>
        </w:rPr>
        <w:tab/>
        <w:t>Беременная 35 лет, при сроке беременности 36-37 недель предъявляет жалобы на головную боль, нарушение зрения, тошноту. При обследовании выявлены выраженные отеки нижних конечностей, лица, АД – 170/110 мм рт.ст. В анализе мочи –альбуминурия 1,1</w:t>
      </w:r>
      <w:r w:rsidRPr="007223CD">
        <w:rPr>
          <w:rFonts w:ascii="Times New Roman" w:hAnsi="Times New Roman"/>
          <w:sz w:val="24"/>
          <w:szCs w:val="24"/>
        </w:rPr>
        <w:sym w:font="Times New Roman" w:char="F030"/>
      </w:r>
      <w:r w:rsidRPr="007223CD">
        <w:rPr>
          <w:rFonts w:ascii="Times New Roman" w:hAnsi="Times New Roman"/>
          <w:sz w:val="24"/>
          <w:szCs w:val="24"/>
        </w:rPr>
        <w:t xml:space="preserve">. Родовой деятельности нет. Положение плода продольное. Предлежит тазовый конец плода. Предполагаемая масса плода </w:t>
      </w:r>
      <w:smartTag w:uri="urn:schemas-microsoft-com:office:smarttags" w:element="metricconverter">
        <w:smartTagPr>
          <w:attr w:name="ProductID" w:val="2800 г"/>
        </w:smartTagPr>
        <w:r w:rsidRPr="007223CD">
          <w:rPr>
            <w:rFonts w:ascii="Times New Roman" w:hAnsi="Times New Roman"/>
            <w:sz w:val="24"/>
            <w:szCs w:val="24"/>
          </w:rPr>
          <w:t>2800 г</w:t>
        </w:r>
      </w:smartTag>
      <w:r w:rsidRPr="007223CD">
        <w:rPr>
          <w:rFonts w:ascii="Times New Roman" w:hAnsi="Times New Roman"/>
          <w:sz w:val="24"/>
          <w:szCs w:val="24"/>
        </w:rPr>
        <w:t xml:space="preserve">. При влагалищном исследовании – шейка матки незрелая. Определите правильную акушерскую тактику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родоразрешить женщину путем операции кесарева сечения в экстренном порядке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на фоне проведения комплексной терапии гестоза пролонгировать беременность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на фоне проведения комплексной терапии гестоза приступить к родовозбуждению простагландинами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 xml:space="preserve">уточнить степень тяжести гестоза путем допплерометрии </w:t>
      </w:r>
      <w:r w:rsidRPr="007223CD">
        <w:rPr>
          <w:rFonts w:ascii="Times New Roman" w:hAnsi="Times New Roman"/>
          <w:sz w:val="24"/>
          <w:szCs w:val="24"/>
        </w:rPr>
        <w:tab/>
        <w:t>и затем решить вопрос о дальнейшей тактике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родоразрешить путем кесарева сечения в плановом порядке после дообследования и уточнения диагноза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030.</w:t>
      </w:r>
      <w:r w:rsidRPr="007223CD">
        <w:rPr>
          <w:rFonts w:ascii="Times New Roman" w:hAnsi="Times New Roman"/>
          <w:sz w:val="24"/>
          <w:szCs w:val="24"/>
        </w:rPr>
        <w:tab/>
        <w:t xml:space="preserve">Для НЕLLР-синдрома характерны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тромбоцитопения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повышение уровня трансаминаз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гемолиз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острая сердечная недостаточность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031.</w:t>
      </w:r>
      <w:r w:rsidRPr="007223CD">
        <w:rPr>
          <w:rFonts w:ascii="Times New Roman" w:hAnsi="Times New Roman"/>
          <w:sz w:val="24"/>
          <w:szCs w:val="24"/>
        </w:rPr>
        <w:tab/>
        <w:t>Указанные особенности биомеханизма родов: долгое стояние головки плода стреловидным швом в косом размере во входе в малый таз; выраженное сгибание головки плода; строго синклитическое вставление головки плода характерны для следующей формы анатомически узкого таза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общеравномерносуженного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общесуженного плоского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простого плоского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поперечносуженного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плоско-рахитического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032.</w:t>
      </w:r>
      <w:r w:rsidRPr="007223CD">
        <w:rPr>
          <w:rFonts w:ascii="Times New Roman" w:hAnsi="Times New Roman"/>
          <w:sz w:val="24"/>
          <w:szCs w:val="24"/>
        </w:rPr>
        <w:tab/>
        <w:t>Выбор метода родоразрешения в пользу кесарева сечения осуществляют, как правило, если имеется следующее вставление головки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передний асинклитизм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задний асинклитизм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высокое прямое вставление стреловидного шва (у женщин с поперечносуженным тазом)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033.</w:t>
      </w:r>
      <w:r w:rsidRPr="007223CD">
        <w:rPr>
          <w:rFonts w:ascii="Times New Roman" w:hAnsi="Times New Roman"/>
          <w:sz w:val="24"/>
          <w:szCs w:val="24"/>
        </w:rPr>
        <w:tab/>
        <w:t>Следующий биомеханизм родов: сгибание головки плода во входе в малый таз; внутренний поворот головки в полости малого таза затылком кпереди, разгибание головки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характерен для предлежания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переднеголовного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лобного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лицевого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Г)</w:t>
      </w:r>
      <w:r w:rsidRPr="007223CD">
        <w:rPr>
          <w:rFonts w:ascii="Times New Roman" w:hAnsi="Times New Roman"/>
          <w:sz w:val="24"/>
          <w:szCs w:val="24"/>
        </w:rPr>
        <w:tab/>
        <w:t>затылочного, передний вид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затылочного, задний вид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034.</w:t>
      </w:r>
      <w:r w:rsidRPr="007223CD">
        <w:rPr>
          <w:rFonts w:ascii="Times New Roman" w:hAnsi="Times New Roman"/>
          <w:sz w:val="24"/>
          <w:szCs w:val="24"/>
        </w:rPr>
        <w:tab/>
        <w:t>К пособию по методу Цовьянова при чистом ягодичном предлежании плода приступают, когда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прорезывается передняя ягодица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прорезывается задняя ягодица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плод рождается до пупочного кольца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плод рождается до угла лопаток</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прорезываются обе ягодицы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035.</w:t>
      </w:r>
      <w:r w:rsidRPr="007223CD">
        <w:rPr>
          <w:rFonts w:ascii="Times New Roman" w:hAnsi="Times New Roman"/>
          <w:sz w:val="24"/>
          <w:szCs w:val="24"/>
        </w:rPr>
        <w:tab/>
        <w:t xml:space="preserve">Повторнобеременная, первородящая, 28 лет. В анамнезе 2 самопроизвольных выкидыша. В родах – 14 ч. Открытие шейки </w:t>
      </w:r>
      <w:smartTag w:uri="urn:schemas-microsoft-com:office:smarttags" w:element="metricconverter">
        <w:smartTagPr>
          <w:attr w:name="ProductID" w:val="6 см"/>
        </w:smartTagPr>
        <w:r w:rsidRPr="007223CD">
          <w:rPr>
            <w:rFonts w:ascii="Times New Roman" w:hAnsi="Times New Roman"/>
            <w:sz w:val="24"/>
            <w:szCs w:val="24"/>
          </w:rPr>
          <w:t>6 см</w:t>
        </w:r>
      </w:smartTag>
      <w:r w:rsidRPr="007223CD">
        <w:rPr>
          <w:rFonts w:ascii="Times New Roman" w:hAnsi="Times New Roman"/>
          <w:sz w:val="24"/>
          <w:szCs w:val="24"/>
        </w:rPr>
        <w:t>. Соразмерность головки плода и таза матери полная. Предлежание – тазовое. Безводный промежуток 10 ч. На КТГ – гипоксия плода. Схватки редкие, короткие, слабые. Показана следующая акушерская тактика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начать антибактериальную терапию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провести профилактику асфиксии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начать стимуляцию родовой деятельности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произвести операцию кесарева сечения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036.</w:t>
      </w:r>
      <w:r w:rsidRPr="007223CD">
        <w:rPr>
          <w:rFonts w:ascii="Times New Roman" w:hAnsi="Times New Roman"/>
          <w:sz w:val="24"/>
          <w:szCs w:val="24"/>
        </w:rPr>
        <w:tab/>
        <w:t>Особенностью кровотечения при предлежании плаценты является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болезненность матки при пальпации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наружного кровотечения может и не быть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имеются признаки внутрибрюшного кровотечения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037.</w:t>
      </w:r>
      <w:r w:rsidRPr="007223CD">
        <w:rPr>
          <w:rFonts w:ascii="Times New Roman" w:hAnsi="Times New Roman"/>
          <w:sz w:val="24"/>
          <w:szCs w:val="24"/>
        </w:rPr>
        <w:tab/>
        <w:t>Основным фактором в выборе тактики родоразрешения при предлежании плаценты является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разновидность предлежания (полное, неполное)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состояние родовых путей (шейка матки сглажена, укорочена, полностью открыта)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предлежание плода (головное, тазовое)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сопутствующая экстрагенитальная патология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возраст роженицы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038.</w:t>
      </w:r>
      <w:r w:rsidRPr="007223CD">
        <w:rPr>
          <w:rFonts w:ascii="Times New Roman" w:hAnsi="Times New Roman"/>
          <w:sz w:val="24"/>
          <w:szCs w:val="24"/>
        </w:rPr>
        <w:tab/>
        <w:t>Если преждевременная отслойка нормально расположенной плаценты произошла в родах, следует оценить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состояние родовых путей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состояние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кровопотерю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состояние свертывающей системы крови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039.</w:t>
      </w:r>
      <w:r w:rsidRPr="007223CD">
        <w:rPr>
          <w:rFonts w:ascii="Times New Roman" w:hAnsi="Times New Roman"/>
          <w:sz w:val="24"/>
          <w:szCs w:val="24"/>
        </w:rPr>
        <w:tab/>
        <w:t>При обращении в женскую консультацию беременной с жалобами на кровянистые выделения из половых путей (во второй половине беременности) тактика акушера-гинеколога должна быть следующей</w:t>
      </w:r>
    </w:p>
    <w:p w:rsidR="007223CD" w:rsidRPr="007223CD" w:rsidRDefault="007223CD" w:rsidP="007223CD">
      <w:pPr>
        <w:numPr>
          <w:ilvl w:val="0"/>
          <w:numId w:val="12"/>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произвести осторожный общий осмотр</w:t>
      </w:r>
    </w:p>
    <w:p w:rsidR="007223CD" w:rsidRPr="007223CD" w:rsidRDefault="007223CD" w:rsidP="007223CD">
      <w:pPr>
        <w:numPr>
          <w:ilvl w:val="0"/>
          <w:numId w:val="12"/>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произвести осторожное наружное акушерское исследование</w:t>
      </w:r>
    </w:p>
    <w:p w:rsidR="007223CD" w:rsidRPr="007223CD" w:rsidRDefault="007223CD" w:rsidP="007223CD">
      <w:pPr>
        <w:numPr>
          <w:ilvl w:val="0"/>
          <w:numId w:val="12"/>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немедленно направить беременную в родильный дом</w:t>
      </w:r>
    </w:p>
    <w:p w:rsidR="007223CD" w:rsidRPr="007223CD" w:rsidRDefault="007223CD" w:rsidP="007223CD">
      <w:pPr>
        <w:numPr>
          <w:ilvl w:val="0"/>
          <w:numId w:val="12"/>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организовать наблюдение за беременной в дневном стационаре (в женской консультации)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040.</w:t>
      </w:r>
      <w:r w:rsidRPr="007223CD">
        <w:rPr>
          <w:rFonts w:ascii="Times New Roman" w:hAnsi="Times New Roman"/>
          <w:sz w:val="24"/>
          <w:szCs w:val="24"/>
        </w:rPr>
        <w:tab/>
        <w:t>Возникновение коагулопатического кровотечения в раннем послеродовом периоде может быть связано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с тяжелым гестозом ОПГ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с преждевременной отслойкой нормально расположенной плаценты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с наличием мертвого плода в матке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ab/>
        <w:t>4)</w:t>
      </w:r>
      <w:r w:rsidRPr="007223CD">
        <w:rPr>
          <w:rFonts w:ascii="Times New Roman" w:hAnsi="Times New Roman"/>
          <w:sz w:val="24"/>
          <w:szCs w:val="24"/>
        </w:rPr>
        <w:tab/>
        <w:t>с эмболией околоплодными водами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041. Сочетанные формы позднего гестоза отличаются от "чистых" следующей особенностью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 xml:space="preserve">начинаются, как правило, после 35-36 недель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всегда имеются клинические проявления основного (фонового) заболевания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всегда имеется триада Цангемейстера в клинической картине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верно Б) и 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 xml:space="preserve">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042.</w:t>
      </w:r>
      <w:r w:rsidRPr="007223CD">
        <w:rPr>
          <w:rFonts w:ascii="Times New Roman" w:hAnsi="Times New Roman"/>
          <w:sz w:val="24"/>
          <w:szCs w:val="24"/>
        </w:rPr>
        <w:tab/>
        <w:t xml:space="preserve">Диагноз сочетанного позднего гестоза (ПГ) не вызывает сомнения, если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 xml:space="preserve">клинические проявления ПГ (триада Цангемейстера) появляются в 16-18 недель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 xml:space="preserve">величина матки превышает таковую при данном сроке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(многоводие, крупный плод)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 xml:space="preserve">рядом с маткой определяются двусторонние кисты яичников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 xml:space="preserve">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 xml:space="preserve">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043.</w:t>
      </w:r>
      <w:r w:rsidRPr="007223CD">
        <w:rPr>
          <w:rFonts w:ascii="Times New Roman" w:hAnsi="Times New Roman"/>
          <w:sz w:val="24"/>
          <w:szCs w:val="24"/>
        </w:rPr>
        <w:tab/>
        <w:t xml:space="preserve">Беременность 37 недель. Гестоз средней степени тяжести. Предполагаемая масса плода – </w:t>
      </w:r>
      <w:smartTag w:uri="urn:schemas-microsoft-com:office:smarttags" w:element="metricconverter">
        <w:smartTagPr>
          <w:attr w:name="ProductID" w:val="2200 г"/>
        </w:smartTagPr>
        <w:r w:rsidRPr="007223CD">
          <w:rPr>
            <w:rFonts w:ascii="Times New Roman" w:hAnsi="Times New Roman"/>
            <w:sz w:val="24"/>
            <w:szCs w:val="24"/>
          </w:rPr>
          <w:t>2200 г</w:t>
        </w:r>
      </w:smartTag>
      <w:r w:rsidRPr="007223CD">
        <w:rPr>
          <w:rFonts w:ascii="Times New Roman" w:hAnsi="Times New Roman"/>
          <w:sz w:val="24"/>
          <w:szCs w:val="24"/>
        </w:rPr>
        <w:t>. Шейка матки к родам не готова. Констатирована прогрессирующая хроническая гипоксия плода. На фоне лечения необходимо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 xml:space="preserve">пролонгировать беременность на 1-2 недели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 xml:space="preserve">начать родовозбуждение внутривенным введением </w:t>
      </w:r>
      <w:r w:rsidRPr="007223CD">
        <w:rPr>
          <w:rFonts w:ascii="Times New Roman" w:hAnsi="Times New Roman"/>
          <w:sz w:val="24"/>
          <w:szCs w:val="24"/>
        </w:rPr>
        <w:tab/>
        <w:t xml:space="preserve">окситоцина или простагландинов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 xml:space="preserve">провести схему родовозбуждения при целом плодном пузыре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 xml:space="preserve">произвести родоразрешение путем кесарева сечения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 xml:space="preserve">пролонгировать беременность на 1-2 недели и произвести родоразрешение путем кесарева сечения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044.</w:t>
      </w:r>
      <w:r w:rsidRPr="007223CD">
        <w:rPr>
          <w:rFonts w:ascii="Times New Roman" w:hAnsi="Times New Roman"/>
          <w:sz w:val="24"/>
          <w:szCs w:val="24"/>
        </w:rPr>
        <w:tab/>
        <w:t xml:space="preserve">Роженица доставлена в род.дом во втором периоде родов. Беременность доношенная. Дома был приступ эклампсии. Отеки, гипертензия и протеинурия с 30 недель беременности. АД – 150/100 - 160/110 мм рт. ст. Головка плода на тазовом дне. Сердцебиение плода - 160 ударов в минуту. Показано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 xml:space="preserve">наложение выходных акушерских щипцов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применение вакуум-экстракции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ввести роженицу в состояние нейролепсии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верно А) и 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 xml:space="preserve">верно Б) и 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045.</w:t>
      </w:r>
      <w:r w:rsidRPr="007223CD">
        <w:rPr>
          <w:rFonts w:ascii="Times New Roman" w:hAnsi="Times New Roman"/>
          <w:sz w:val="24"/>
          <w:szCs w:val="24"/>
        </w:rPr>
        <w:tab/>
        <w:t xml:space="preserve">Поздние гестозы у беременных имеют следующие начальные клинические проявления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задержка жидкости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жажда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никтурия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обезвоживание, сгущение крови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046.</w:t>
      </w:r>
      <w:r w:rsidRPr="007223CD">
        <w:rPr>
          <w:rFonts w:ascii="Times New Roman" w:hAnsi="Times New Roman"/>
          <w:sz w:val="24"/>
          <w:szCs w:val="24"/>
        </w:rPr>
        <w:tab/>
        <w:t xml:space="preserve">Для оценки тяжести позднего гестоза следует учитывать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среднее артериальное давление (в мм рт. ст.)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уровень диастолического АД (в мм рт. ст.)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суточную потерю белка в моче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 xml:space="preserve">уровень пульсового АД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047.</w:t>
      </w:r>
      <w:r w:rsidRPr="007223CD">
        <w:rPr>
          <w:rFonts w:ascii="Times New Roman" w:hAnsi="Times New Roman"/>
          <w:sz w:val="24"/>
          <w:szCs w:val="24"/>
        </w:rPr>
        <w:tab/>
        <w:t xml:space="preserve">Для сочетанных форм позднего гестоза характерно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проявление в конце III триместра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развитие в родах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более легкое течение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 xml:space="preserve">хронический ДВС-синдром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048.</w:t>
      </w:r>
      <w:r w:rsidRPr="007223CD">
        <w:rPr>
          <w:rFonts w:ascii="Times New Roman" w:hAnsi="Times New Roman"/>
          <w:sz w:val="24"/>
          <w:szCs w:val="24"/>
        </w:rPr>
        <w:tab/>
        <w:t xml:space="preserve">При разрыве промежности II степени происходит все перечисленное,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ab/>
        <w:t>А)</w:t>
      </w:r>
      <w:r w:rsidRPr="007223CD">
        <w:rPr>
          <w:rFonts w:ascii="Times New Roman" w:hAnsi="Times New Roman"/>
          <w:sz w:val="24"/>
          <w:szCs w:val="24"/>
        </w:rPr>
        <w:tab/>
        <w:t xml:space="preserve">нарушения задней спайки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повреждения стенок влагалища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повреждения мышц промежности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повреждения наружного сфинктера прямой кишки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 xml:space="preserve">повреждения кожи промежности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049.</w:t>
      </w:r>
      <w:r w:rsidRPr="007223CD">
        <w:rPr>
          <w:rFonts w:ascii="Times New Roman" w:hAnsi="Times New Roman"/>
          <w:sz w:val="24"/>
          <w:szCs w:val="24"/>
        </w:rPr>
        <w:tab/>
        <w:t xml:space="preserve">Клиническая картина при расхождении лонного сочленения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 xml:space="preserve">характеризуется </w:t>
      </w:r>
    </w:p>
    <w:p w:rsidR="007223CD" w:rsidRPr="007223CD" w:rsidRDefault="007223CD" w:rsidP="007223CD">
      <w:pPr>
        <w:numPr>
          <w:ilvl w:val="0"/>
          <w:numId w:val="13"/>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болью в области лобка </w:t>
      </w:r>
    </w:p>
    <w:p w:rsidR="007223CD" w:rsidRPr="007223CD" w:rsidRDefault="007223CD" w:rsidP="007223CD">
      <w:pPr>
        <w:numPr>
          <w:ilvl w:val="0"/>
          <w:numId w:val="13"/>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отечностью тканей и углублением между разошедшимися концами лобковых костей </w:t>
      </w:r>
    </w:p>
    <w:p w:rsidR="007223CD" w:rsidRPr="007223CD" w:rsidRDefault="007223CD" w:rsidP="007223CD">
      <w:pPr>
        <w:numPr>
          <w:ilvl w:val="0"/>
          <w:numId w:val="13"/>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болью при пальпации лонного сочленения </w:t>
      </w:r>
    </w:p>
    <w:p w:rsidR="007223CD" w:rsidRPr="007223CD" w:rsidRDefault="007223CD" w:rsidP="007223CD">
      <w:pPr>
        <w:numPr>
          <w:ilvl w:val="0"/>
          <w:numId w:val="13"/>
        </w:numPr>
        <w:tabs>
          <w:tab w:val="clear" w:pos="360"/>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усилением боли в области симфиза при разведении ног, согнутых в коленях и тазобедренных суставах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050.</w:t>
      </w:r>
      <w:r w:rsidRPr="007223CD">
        <w:rPr>
          <w:rFonts w:ascii="Times New Roman" w:hAnsi="Times New Roman"/>
          <w:sz w:val="24"/>
          <w:szCs w:val="24"/>
        </w:rPr>
        <w:tab/>
        <w:t xml:space="preserve">При разрыве промежности II степени проводят, как правило, поэтапное зашивание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 xml:space="preserve">слизистой влагалища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 xml:space="preserve">мышц промежности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кожи промежности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 xml:space="preserve">наружного сфинктера прямой кишки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051.</w:t>
      </w:r>
      <w:r w:rsidRPr="007223CD">
        <w:rPr>
          <w:rFonts w:ascii="Times New Roman" w:hAnsi="Times New Roman"/>
          <w:sz w:val="24"/>
          <w:szCs w:val="24"/>
        </w:rPr>
        <w:tab/>
        <w:t xml:space="preserve">Пролактин передней долей гипофиза секретируется следующими клетками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гонадотрофами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кортикотрофами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тиреотрофами и лактотрофами одновременно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лактотрофами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тиреотрофами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052.</w:t>
      </w:r>
      <w:r w:rsidRPr="007223CD">
        <w:rPr>
          <w:rFonts w:ascii="Times New Roman" w:hAnsi="Times New Roman"/>
          <w:sz w:val="24"/>
          <w:szCs w:val="24"/>
        </w:rPr>
        <w:tab/>
        <w:t xml:space="preserve">Секреция пролактина находится под контролем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тиреотропного релизинг-гормона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пролактин-ингибирующего фактора (дофамина)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адренокортикотропного релизинг-гормона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гонадотропного релизинг-гормона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факторов, указанных в пунктах А) и 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053.</w:t>
      </w:r>
      <w:r w:rsidRPr="007223CD">
        <w:rPr>
          <w:rFonts w:ascii="Times New Roman" w:hAnsi="Times New Roman"/>
          <w:sz w:val="24"/>
          <w:szCs w:val="24"/>
        </w:rPr>
        <w:tab/>
        <w:t xml:space="preserve">Диагноз микропролактиномы гипофиза ставится на основании данных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компьютерной томографии и ядерно-магнитного резонанса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ЭЭГ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ЭЭГ и краниограммы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краниограммы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УЗИ головного мозга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054.</w:t>
      </w:r>
      <w:r w:rsidRPr="007223CD">
        <w:rPr>
          <w:rFonts w:ascii="Times New Roman" w:hAnsi="Times New Roman"/>
          <w:sz w:val="24"/>
          <w:szCs w:val="24"/>
        </w:rPr>
        <w:tab/>
        <w:t xml:space="preserve">Риск заболеваний, передающихся половым путем, снижается при применении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мини-пиль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ВМС</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кондома и спермицидов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эстроген-гестагенных контрацептивов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средств, указанных в пунктах В) и 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055.</w:t>
      </w:r>
      <w:r w:rsidRPr="007223CD">
        <w:rPr>
          <w:rFonts w:ascii="Times New Roman" w:hAnsi="Times New Roman"/>
          <w:sz w:val="24"/>
          <w:szCs w:val="24"/>
        </w:rPr>
        <w:tab/>
        <w:t xml:space="preserve">Какие гормоны передней доли гипофиза участвуют в регуляции </w:t>
      </w:r>
      <w:r w:rsidRPr="007223CD">
        <w:rPr>
          <w:rFonts w:ascii="Times New Roman" w:hAnsi="Times New Roman"/>
          <w:sz w:val="24"/>
          <w:szCs w:val="24"/>
        </w:rPr>
        <w:tab/>
        <w:t xml:space="preserve">менструально-репродуктивной функции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пролактин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лютеинизирующий гормон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адренокортикотропный гормон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фолликулостимулирующий гормон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056.</w:t>
      </w:r>
      <w:r w:rsidRPr="007223CD">
        <w:rPr>
          <w:rFonts w:ascii="Times New Roman" w:hAnsi="Times New Roman"/>
          <w:sz w:val="24"/>
          <w:szCs w:val="24"/>
        </w:rPr>
        <w:tab/>
        <w:t xml:space="preserve">Для лечения больных с трубно-перитонеальным бесплодием </w:t>
      </w:r>
      <w:r w:rsidRPr="007223CD">
        <w:rPr>
          <w:rFonts w:ascii="Times New Roman" w:hAnsi="Times New Roman"/>
          <w:sz w:val="24"/>
          <w:szCs w:val="24"/>
        </w:rPr>
        <w:tab/>
        <w:t xml:space="preserve">проводится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оперативная лапароскопия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микрохирургическая пластика маточных труб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ab/>
        <w:t>3)</w:t>
      </w:r>
      <w:r w:rsidRPr="007223CD">
        <w:rPr>
          <w:rFonts w:ascii="Times New Roman" w:hAnsi="Times New Roman"/>
          <w:sz w:val="24"/>
          <w:szCs w:val="24"/>
        </w:rPr>
        <w:tab/>
        <w:t>комплексная противовоспалительная терапия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ЭКО и ПЭ</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057.</w:t>
      </w:r>
      <w:r w:rsidRPr="007223CD">
        <w:rPr>
          <w:rFonts w:ascii="Times New Roman" w:hAnsi="Times New Roman"/>
          <w:sz w:val="24"/>
          <w:szCs w:val="24"/>
        </w:rPr>
        <w:tab/>
        <w:t xml:space="preserve">Для дифференциальной диагностики органической </w:t>
      </w:r>
      <w:r w:rsidRPr="007223CD">
        <w:rPr>
          <w:rFonts w:ascii="Times New Roman" w:hAnsi="Times New Roman"/>
          <w:sz w:val="24"/>
          <w:szCs w:val="24"/>
        </w:rPr>
        <w:tab/>
        <w:t>и функциональной гиперпролактинемии применяют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пробу с метоклопрамидом (церукалом)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пробу с ТТГ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пробу с парлоделом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пробу с гонадотропным релизин-гормоном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058.</w:t>
      </w:r>
      <w:r w:rsidRPr="007223CD">
        <w:rPr>
          <w:rFonts w:ascii="Times New Roman" w:hAnsi="Times New Roman"/>
          <w:sz w:val="24"/>
          <w:szCs w:val="24"/>
        </w:rPr>
        <w:tab/>
        <w:t xml:space="preserve">Маточная форма аменореи (синдром Ашермана) характеризуется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отсутствием самостоятельных менструаций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изменением уровней ФСГ и ЛГ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r>
      <w:r w:rsidRPr="007223CD">
        <w:rPr>
          <w:rFonts w:ascii="Times New Roman" w:hAnsi="Times New Roman"/>
          <w:sz w:val="24"/>
          <w:szCs w:val="24"/>
        </w:rPr>
        <w:tab/>
        <w:t>соответствено нормальному менструальному циклу</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двухфазной базальной температурой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сужением полей зрения на белую и цветные метки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059.</w:t>
      </w:r>
      <w:r w:rsidRPr="007223CD">
        <w:rPr>
          <w:rFonts w:ascii="Times New Roman" w:hAnsi="Times New Roman"/>
          <w:sz w:val="24"/>
          <w:szCs w:val="24"/>
        </w:rPr>
        <w:tab/>
        <w:t xml:space="preserve">Полный контрацептивный эффект (индекс Перля – 0%) достигается при применении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гестагенных контрацептивов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ВМС</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барьерных методов контрацепции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эстроген-гестагенных препаратов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060.</w:t>
      </w:r>
      <w:r w:rsidRPr="007223CD">
        <w:rPr>
          <w:rFonts w:ascii="Times New Roman" w:hAnsi="Times New Roman"/>
          <w:sz w:val="24"/>
          <w:szCs w:val="24"/>
        </w:rPr>
        <w:tab/>
        <w:t xml:space="preserve">Для синдрома резистентных яичников характерно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снижение уровня эстрогенов значительно ниже нормы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отсутствие менструаций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повышение базального уровня ФСГ и ЛГ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резкое снижение веса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061.</w:t>
      </w:r>
      <w:r w:rsidRPr="007223CD">
        <w:rPr>
          <w:rFonts w:ascii="Times New Roman" w:hAnsi="Times New Roman"/>
          <w:sz w:val="24"/>
          <w:szCs w:val="24"/>
        </w:rPr>
        <w:tab/>
        <w:t xml:space="preserve">Механизм развития бесплодия при эндометриозе </w:t>
      </w:r>
    </w:p>
    <w:p w:rsidR="007223CD" w:rsidRPr="007223CD" w:rsidRDefault="007223CD" w:rsidP="007223CD">
      <w:pPr>
        <w:numPr>
          <w:ilvl w:val="0"/>
          <w:numId w:val="14"/>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развивающийся воспалительный и спаечный процессы</w:t>
      </w:r>
    </w:p>
    <w:p w:rsidR="007223CD" w:rsidRPr="007223CD" w:rsidRDefault="007223CD" w:rsidP="007223CD">
      <w:pPr>
        <w:numPr>
          <w:ilvl w:val="0"/>
          <w:numId w:val="14"/>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нарушение сократительной функции матки и труб высвобождающимся повышенным количеством простагландина F2а из гетеротопий</w:t>
      </w:r>
    </w:p>
    <w:p w:rsidR="007223CD" w:rsidRPr="007223CD" w:rsidRDefault="007223CD" w:rsidP="007223CD">
      <w:pPr>
        <w:numPr>
          <w:ilvl w:val="0"/>
          <w:numId w:val="14"/>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развивающийся при эндометриозе синдром лютеинизации неовулировавшего фолликула</w:t>
      </w:r>
    </w:p>
    <w:p w:rsidR="007223CD" w:rsidRPr="007223CD" w:rsidRDefault="007223CD" w:rsidP="007223CD">
      <w:pPr>
        <w:numPr>
          <w:ilvl w:val="0"/>
          <w:numId w:val="14"/>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активация макрофагов в перитонеальной жидкости в присутствии гетеротопий (фагоцитоз сперматозоидов, подавление эмбриогенеза, влияние на имплантацию)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062.</w:t>
      </w:r>
      <w:r w:rsidRPr="007223CD">
        <w:rPr>
          <w:rFonts w:ascii="Times New Roman" w:hAnsi="Times New Roman"/>
          <w:sz w:val="24"/>
          <w:szCs w:val="24"/>
        </w:rPr>
        <w:tab/>
        <w:t xml:space="preserve">Наиболее благоприятным сроком для диагностики аденомиоза с помощью гистероскопии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за 2-3 дня до менструации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на 14-15-й день менструального цикла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на 18-20-й день менструального цикла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на 6-7-й день цикла (сразу после окончания менструации)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на 10-11-й день менструального цикла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063.</w:t>
      </w:r>
      <w:r w:rsidRPr="007223CD">
        <w:rPr>
          <w:rFonts w:ascii="Times New Roman" w:hAnsi="Times New Roman"/>
          <w:sz w:val="24"/>
          <w:szCs w:val="24"/>
        </w:rPr>
        <w:tab/>
        <w:t xml:space="preserve">К гипергонадотропной аменорее относится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синдром истощения яичников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синдром резистентных яичников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синдром дисгенезии яичников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синдром Ашермана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064.</w:t>
      </w:r>
      <w:r w:rsidRPr="007223CD">
        <w:rPr>
          <w:rFonts w:ascii="Times New Roman" w:hAnsi="Times New Roman"/>
          <w:sz w:val="24"/>
          <w:szCs w:val="24"/>
        </w:rPr>
        <w:tab/>
        <w:t xml:space="preserve">Гиперстимуляция яичников на фоне безконтрольного применения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 xml:space="preserve">кломифена обычно проявляется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увеличением яичников в размерах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болями в нижней части живота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меноррагией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ab/>
        <w:t>4)</w:t>
      </w:r>
      <w:r w:rsidRPr="007223CD">
        <w:rPr>
          <w:rFonts w:ascii="Times New Roman" w:hAnsi="Times New Roman"/>
          <w:sz w:val="24"/>
          <w:szCs w:val="24"/>
        </w:rPr>
        <w:tab/>
        <w:t>явлениями вирилизации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065.</w:t>
      </w:r>
      <w:r w:rsidRPr="007223CD">
        <w:rPr>
          <w:rFonts w:ascii="Times New Roman" w:hAnsi="Times New Roman"/>
          <w:sz w:val="24"/>
          <w:szCs w:val="24"/>
        </w:rPr>
        <w:tab/>
        <w:t xml:space="preserve">Для синдрома поликистозных яичников характерно наличие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гирсутизма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олигоменореи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бесплодия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двустороннего увеличения яичников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066.</w:t>
      </w:r>
      <w:r w:rsidRPr="007223CD">
        <w:rPr>
          <w:rFonts w:ascii="Times New Roman" w:hAnsi="Times New Roman"/>
          <w:sz w:val="24"/>
          <w:szCs w:val="24"/>
        </w:rPr>
        <w:tab/>
        <w:t xml:space="preserve">Важнейшими УЗ-диагностическими признаками ПКЯ являются </w:t>
      </w:r>
    </w:p>
    <w:p w:rsidR="007223CD" w:rsidRPr="007223CD" w:rsidRDefault="007223CD" w:rsidP="007223CD">
      <w:pPr>
        <w:numPr>
          <w:ilvl w:val="0"/>
          <w:numId w:val="15"/>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увеличение объема яичников в 2 раза и более</w:t>
      </w:r>
    </w:p>
    <w:p w:rsidR="007223CD" w:rsidRPr="007223CD" w:rsidRDefault="007223CD" w:rsidP="007223CD">
      <w:pPr>
        <w:numPr>
          <w:ilvl w:val="0"/>
          <w:numId w:val="15"/>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наличие утолщенной оболочки с множеством расположенных под ней кистозных структур диаметром 5-</w:t>
      </w:r>
      <w:smartTag w:uri="urn:schemas-microsoft-com:office:smarttags" w:element="metricconverter">
        <w:smartTagPr>
          <w:attr w:name="ProductID" w:val="8 мм"/>
        </w:smartTagPr>
        <w:r w:rsidRPr="007223CD">
          <w:rPr>
            <w:rFonts w:ascii="Times New Roman" w:hAnsi="Times New Roman"/>
            <w:sz w:val="24"/>
            <w:szCs w:val="24"/>
          </w:rPr>
          <w:t>8 мм</w:t>
        </w:r>
      </w:smartTag>
    </w:p>
    <w:p w:rsidR="007223CD" w:rsidRPr="007223CD" w:rsidRDefault="007223CD" w:rsidP="007223CD">
      <w:pPr>
        <w:numPr>
          <w:ilvl w:val="0"/>
          <w:numId w:val="15"/>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наличие гиперплазии стромальной ткани в центральной части яичников</w:t>
      </w:r>
    </w:p>
    <w:p w:rsidR="007223CD" w:rsidRPr="007223CD" w:rsidRDefault="007223CD" w:rsidP="007223CD">
      <w:pPr>
        <w:numPr>
          <w:ilvl w:val="0"/>
          <w:numId w:val="15"/>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нарушение фолликулогенеза (отсутствие овуляции)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067.</w:t>
      </w:r>
      <w:r w:rsidRPr="007223CD">
        <w:rPr>
          <w:rFonts w:ascii="Times New Roman" w:hAnsi="Times New Roman"/>
          <w:sz w:val="24"/>
          <w:szCs w:val="24"/>
        </w:rPr>
        <w:tab/>
        <w:t xml:space="preserve">При выявлении надпочечного генеза гиперандрогении (положительная дексаметазоновая проба) у больной с ПКЯ показано </w:t>
      </w:r>
    </w:p>
    <w:p w:rsidR="007223CD" w:rsidRPr="007223CD" w:rsidRDefault="007223CD" w:rsidP="007223CD">
      <w:pPr>
        <w:numPr>
          <w:ilvl w:val="1"/>
          <w:numId w:val="15"/>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назначение комбинированных эстроген/гестагенных препаратов сроком 6-8 мес</w:t>
      </w:r>
    </w:p>
    <w:p w:rsidR="007223CD" w:rsidRPr="007223CD" w:rsidRDefault="007223CD" w:rsidP="007223CD">
      <w:pPr>
        <w:numPr>
          <w:ilvl w:val="1"/>
          <w:numId w:val="15"/>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назначение "чистых" гестагенов в течение 6 мес</w:t>
      </w:r>
    </w:p>
    <w:p w:rsidR="007223CD" w:rsidRPr="007223CD" w:rsidRDefault="007223CD" w:rsidP="007223CD">
      <w:pPr>
        <w:numPr>
          <w:ilvl w:val="1"/>
          <w:numId w:val="15"/>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назначение бромкриптина в течение года с ежемесячным контролем за уровнем пролактина</w:t>
      </w:r>
    </w:p>
    <w:p w:rsidR="007223CD" w:rsidRPr="007223CD" w:rsidRDefault="007223CD" w:rsidP="007223CD">
      <w:pPr>
        <w:numPr>
          <w:ilvl w:val="1"/>
          <w:numId w:val="15"/>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назначение дексаметазона при ежемесячном контроле за уровнем андрогенов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068.</w:t>
      </w:r>
      <w:r w:rsidRPr="007223CD">
        <w:rPr>
          <w:rFonts w:ascii="Times New Roman" w:hAnsi="Times New Roman"/>
          <w:sz w:val="24"/>
          <w:szCs w:val="24"/>
        </w:rPr>
        <w:tab/>
        <w:t xml:space="preserve">В норме у человека имеет место следующий характер секреторной активности коры надпочечников (ДЭА-сульфат и кортизол)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наибольшая – с 6 до 8 часов утра; наименьшая – с 0 до 3 часов ночи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наибольшая – с 12 до 15 часов дня; наименьшая – с 18 до20 часов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наибольшая – с 18 до 20 часов вечера; наименьшая – с 12 до 15 часов дня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наибольшая – с 0 до 3 часов ночи; наименьшая – с 6 до 8 часов утра.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наибольшая – с 6 до 8 часов утра; наименьшая – с 12 до 15 часов дня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069.</w:t>
      </w:r>
      <w:r w:rsidRPr="007223CD">
        <w:rPr>
          <w:rFonts w:ascii="Times New Roman" w:hAnsi="Times New Roman"/>
          <w:sz w:val="24"/>
          <w:szCs w:val="24"/>
        </w:rPr>
        <w:tab/>
        <w:t xml:space="preserve">Суточный ритм секреции тестостерона у женщин в физиологических условиях носит следующий характер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наибольшая – с 6 до 8 часов утра; наименьшая – с 0 до 3 часов ночи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наибольшая – с 12 до 15 часов дня; наименьшая – с18 до 20 часов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наибольшая – с 0 до 3 часов ночи; наименьшая – с 6 до 8 часов утра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практически не меняется в течение суток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w:t>
      </w:r>
      <w:r w:rsidRPr="007223CD">
        <w:rPr>
          <w:rFonts w:ascii="Times New Roman" w:hAnsi="Times New Roman"/>
          <w:sz w:val="24"/>
          <w:szCs w:val="24"/>
        </w:rPr>
        <w:tab/>
        <w:t>наименьшая – с 12 до 15 часов дня; наибольшая – с 6 до 8 часов утра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070.</w:t>
      </w:r>
      <w:r w:rsidRPr="007223CD">
        <w:rPr>
          <w:rFonts w:ascii="Times New Roman" w:hAnsi="Times New Roman"/>
          <w:sz w:val="24"/>
          <w:szCs w:val="24"/>
        </w:rPr>
        <w:tab/>
        <w:t>О какой патологии свидетельствуют следующие показатели представленных гормонов в крови? ДЭА-сульфат и кортизол – увеличены в 2 раза; тестостерон – в пределах нормы или незначительно увеличен ; суточный ритм (ДЭА-сульфат, кортизол и тестостерон) – отсутствует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гормонопродуцирующая опухоль яичника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яичниковая гиперандрогения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опухоль надпочечника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надпочечниковая гиперандрогения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поликистоз яичников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071.</w:t>
      </w:r>
      <w:r w:rsidRPr="007223CD">
        <w:rPr>
          <w:rFonts w:ascii="Times New Roman" w:hAnsi="Times New Roman"/>
          <w:sz w:val="24"/>
          <w:szCs w:val="24"/>
        </w:rPr>
        <w:tab/>
        <w:t>Что такое переходный эндометрий?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пролиферация желез и стромы эндометрия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очаговая гиперплазия эндометрия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сочетание умеренно выраженной железистой гиперплазии с признаками нефункционирующего эндометрия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атрофичный эндометрий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гиперплазия эндометрия с очагами плоскоклеточной метаплазии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072.</w:t>
      </w:r>
      <w:r w:rsidRPr="007223CD">
        <w:rPr>
          <w:rFonts w:ascii="Times New Roman" w:hAnsi="Times New Roman"/>
          <w:sz w:val="24"/>
          <w:szCs w:val="24"/>
        </w:rPr>
        <w:tab/>
        <w:t xml:space="preserve">Распространение инфекции через системные кровеносные сосуды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 xml:space="preserve">подразумевает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 xml:space="preserve">прямое проникновение бактерий с инфицированных органов </w:t>
      </w:r>
      <w:r w:rsidRPr="007223CD">
        <w:rPr>
          <w:rFonts w:ascii="Times New Roman" w:hAnsi="Times New Roman"/>
          <w:sz w:val="24"/>
          <w:szCs w:val="24"/>
        </w:rPr>
        <w:tab/>
        <w:t>брюшной полости и малого таза на придатки матки и параметральную клетчатку</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гематогенную диссеминацию бактерий из первичного экстрагенитального очага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инфицирование в результате дефектов и травм эндометрия при лечебно-диагностических манипуляциях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нарушение эндоцервикального барьера вследствие травм шейки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w:t>
      </w:r>
      <w:r w:rsidRPr="007223CD">
        <w:rPr>
          <w:rFonts w:ascii="Times New Roman" w:hAnsi="Times New Roman"/>
          <w:sz w:val="24"/>
          <w:szCs w:val="24"/>
        </w:rPr>
        <w:tab/>
        <w:t>все вышеперечисленное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073.</w:t>
      </w:r>
      <w:r w:rsidRPr="007223CD">
        <w:rPr>
          <w:rFonts w:ascii="Times New Roman" w:hAnsi="Times New Roman"/>
          <w:sz w:val="24"/>
          <w:szCs w:val="24"/>
        </w:rPr>
        <w:tab/>
        <w:t xml:space="preserve">Для пролиферирующей миомы матки характерно все,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возникает вследствие гипоксии и воспаления миоцитов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пролиферативная активность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наличие патологических митозов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отсутствие атипии клеток</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наиболее часто встречается в перименопаузальном периоде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074.</w:t>
      </w:r>
      <w:r w:rsidRPr="007223CD">
        <w:rPr>
          <w:rFonts w:ascii="Times New Roman" w:hAnsi="Times New Roman"/>
          <w:sz w:val="24"/>
          <w:szCs w:val="24"/>
        </w:rPr>
        <w:tab/>
        <w:t xml:space="preserve">При использовании диатермоэлектрокоагуляции на шейке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струп не образуется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возможно нарушение менструальной функции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рубцовые изменения отсутствуют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стык многослойного плоского эпителия и цилиндрического эпителия перемещается в цервикальный канал</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075.</w:t>
      </w:r>
      <w:r w:rsidRPr="007223CD">
        <w:rPr>
          <w:rFonts w:ascii="Times New Roman" w:hAnsi="Times New Roman"/>
          <w:sz w:val="24"/>
          <w:szCs w:val="24"/>
        </w:rPr>
        <w:tab/>
        <w:t xml:space="preserve">Для гиперпластического процесса эндометрия характерно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 xml:space="preserve">уровень рецепторов половых стероидных гормонов ниже, </w:t>
      </w:r>
      <w:r w:rsidRPr="007223CD">
        <w:rPr>
          <w:rFonts w:ascii="Times New Roman" w:hAnsi="Times New Roman"/>
          <w:sz w:val="24"/>
          <w:szCs w:val="24"/>
        </w:rPr>
        <w:tab/>
        <w:t>чем в нормальном эндометрии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нарушение соотношения процессов пролиферации и апоптоза эндометрия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повышение активности Ca/Mg- зависимой эндонуклеазы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угнетение механизмов регуляции гибели клеток</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076.</w:t>
      </w:r>
      <w:r w:rsidRPr="007223CD">
        <w:rPr>
          <w:rFonts w:ascii="Times New Roman" w:hAnsi="Times New Roman"/>
          <w:sz w:val="24"/>
          <w:szCs w:val="24"/>
        </w:rPr>
        <w:tab/>
        <w:t xml:space="preserve">Для фиброзных полипов эндометрия характерно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 xml:space="preserve">железы отсутствуют или единичные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эпителий желез нефункционирующий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чаще встречаются в постменопаузе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железистый компонент преобладает над стромальным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077.</w:t>
      </w:r>
      <w:r w:rsidRPr="007223CD">
        <w:rPr>
          <w:rFonts w:ascii="Times New Roman" w:hAnsi="Times New Roman"/>
          <w:sz w:val="24"/>
          <w:szCs w:val="24"/>
        </w:rPr>
        <w:tab/>
        <w:t xml:space="preserve">В диагностике подслизистого узла миомы матки могут быть использованы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трансвагинальное ультразвуковое сканирование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гидросонография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гистероскопия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метрография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078.</w:t>
      </w:r>
      <w:r w:rsidRPr="007223CD">
        <w:rPr>
          <w:rFonts w:ascii="Times New Roman" w:hAnsi="Times New Roman"/>
          <w:sz w:val="24"/>
          <w:szCs w:val="24"/>
        </w:rPr>
        <w:tab/>
        <w:t>Принципы реабилитации после хирургического лечения трубной беременности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контрацепция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гидротубация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раннее начало физиотерапии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использование физиотерапевтических методик, предусматривающих возможность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r>
      <w:r w:rsidRPr="007223CD">
        <w:rPr>
          <w:rFonts w:ascii="Times New Roman" w:hAnsi="Times New Roman"/>
          <w:sz w:val="24"/>
          <w:szCs w:val="24"/>
        </w:rPr>
        <w:tab/>
        <w:t>внутривлагалищного воздействия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079.</w:t>
      </w:r>
      <w:r w:rsidRPr="007223CD">
        <w:rPr>
          <w:rFonts w:ascii="Times New Roman" w:hAnsi="Times New Roman"/>
          <w:sz w:val="24"/>
          <w:szCs w:val="24"/>
        </w:rPr>
        <w:tab/>
        <w:t xml:space="preserve">Хромосомные аномалии могут явиться причиной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самопроизвольного аборта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бесплодия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пузырного заноса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новообразований яичников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080.</w:t>
      </w:r>
      <w:r w:rsidRPr="007223CD">
        <w:rPr>
          <w:rFonts w:ascii="Times New Roman" w:hAnsi="Times New Roman"/>
          <w:sz w:val="24"/>
          <w:szCs w:val="24"/>
        </w:rPr>
        <w:tab/>
        <w:t xml:space="preserve">К частым осложнениям после радикальной операции по поводу рака шейки матки относятся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ab/>
        <w:t>А)</w:t>
      </w:r>
      <w:r w:rsidRPr="007223CD">
        <w:rPr>
          <w:rFonts w:ascii="Times New Roman" w:hAnsi="Times New Roman"/>
          <w:sz w:val="24"/>
          <w:szCs w:val="24"/>
        </w:rPr>
        <w:tab/>
        <w:t xml:space="preserve">пузырно-влагалищный свищ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уретро-влагалищный свищ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ректо-вагинальный свищ</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все ответы верны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081.</w:t>
      </w:r>
      <w:r w:rsidRPr="007223CD">
        <w:rPr>
          <w:rFonts w:ascii="Times New Roman" w:hAnsi="Times New Roman"/>
          <w:sz w:val="24"/>
          <w:szCs w:val="24"/>
        </w:rPr>
        <w:tab/>
        <w:t>Отличие международной классификации CIN (I,II,III) от отечественной (дисплазии I,II,III, внутриэпителиального рака) заключается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в объединении всех степеней 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в выделении внутриэпителиального рака в самостоятельную группу</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в объединении ДI и ДII</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в объединении ДII и ДIII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в объединении ДIII и внутриэпителиального рака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082.</w:t>
      </w:r>
      <w:r w:rsidRPr="007223CD">
        <w:rPr>
          <w:rFonts w:ascii="Times New Roman" w:hAnsi="Times New Roman"/>
          <w:sz w:val="24"/>
          <w:szCs w:val="24"/>
        </w:rPr>
        <w:tab/>
        <w:t>Какие типы вируса папилломы человека считаются наиболее онкогенными для развития дисплазии и рака шейки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6, 11</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16, 18</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31, 33</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6, 11, 31, 33</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42</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083.</w:t>
      </w:r>
      <w:r w:rsidRPr="007223CD">
        <w:rPr>
          <w:rFonts w:ascii="Times New Roman" w:hAnsi="Times New Roman"/>
          <w:sz w:val="24"/>
          <w:szCs w:val="24"/>
        </w:rPr>
        <w:tab/>
        <w:t xml:space="preserve">В классификации опухоли яичника G1-4 означает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 xml:space="preserve">стадию заболевания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степень глубины инвазии опухоли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степень дифференцировки клеток опухоли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прогноз заболевания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Д)</w:t>
      </w:r>
      <w:r w:rsidRPr="007223CD">
        <w:rPr>
          <w:rFonts w:ascii="Times New Roman" w:hAnsi="Times New Roman"/>
          <w:sz w:val="24"/>
          <w:szCs w:val="24"/>
        </w:rPr>
        <w:tab/>
        <w:t>длительность заболевания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084.</w:t>
      </w:r>
      <w:r w:rsidRPr="007223CD">
        <w:rPr>
          <w:rFonts w:ascii="Times New Roman" w:hAnsi="Times New Roman"/>
          <w:sz w:val="24"/>
          <w:szCs w:val="24"/>
        </w:rPr>
        <w:tab/>
        <w:t xml:space="preserve">Особенностью течения рака вульвы, локализованного в области клитора,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быстрый рост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кровоточивость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раннее метастазирование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экзофитный рост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085.</w:t>
      </w:r>
      <w:r w:rsidRPr="007223CD">
        <w:rPr>
          <w:rFonts w:ascii="Times New Roman" w:hAnsi="Times New Roman"/>
          <w:sz w:val="24"/>
          <w:szCs w:val="24"/>
        </w:rPr>
        <w:tab/>
        <w:t xml:space="preserve">Второй патогенетический вариант развития рака эндометрия характеризуется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отсутствием обменных нарушений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железисто-кистозной гиперплазией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фиброзом яичников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гирсутизмом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086.</w:t>
      </w:r>
      <w:r w:rsidRPr="007223CD">
        <w:rPr>
          <w:rFonts w:ascii="Times New Roman" w:hAnsi="Times New Roman"/>
          <w:sz w:val="24"/>
          <w:szCs w:val="24"/>
        </w:rPr>
        <w:tab/>
        <w:t xml:space="preserve">Радикальной операцией при раке эндометрия I стадии считается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w:t>
      </w:r>
      <w:r w:rsidRPr="007223CD">
        <w:rPr>
          <w:rFonts w:ascii="Times New Roman" w:hAnsi="Times New Roman"/>
          <w:sz w:val="24"/>
          <w:szCs w:val="24"/>
        </w:rPr>
        <w:tab/>
        <w:t xml:space="preserve">экстирпация матки с придатками и верхней третью влагалища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w:t>
      </w:r>
      <w:r w:rsidRPr="007223CD">
        <w:rPr>
          <w:rFonts w:ascii="Times New Roman" w:hAnsi="Times New Roman"/>
          <w:sz w:val="24"/>
          <w:szCs w:val="24"/>
        </w:rPr>
        <w:tab/>
        <w:t>расширенная экстирпация матки с придатками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w:t>
      </w:r>
      <w:r w:rsidRPr="007223CD">
        <w:rPr>
          <w:rFonts w:ascii="Times New Roman" w:hAnsi="Times New Roman"/>
          <w:sz w:val="24"/>
          <w:szCs w:val="24"/>
        </w:rPr>
        <w:tab/>
        <w:t xml:space="preserve">экстирпация матки с придатками, верхней третью влагалища </w:t>
      </w:r>
      <w:r w:rsidRPr="007223CD">
        <w:rPr>
          <w:rFonts w:ascii="Times New Roman" w:hAnsi="Times New Roman"/>
          <w:sz w:val="24"/>
          <w:szCs w:val="24"/>
        </w:rPr>
        <w:tab/>
        <w:t xml:space="preserve">плюс лимфаденоэктомия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w:t>
      </w:r>
      <w:r w:rsidRPr="007223CD">
        <w:rPr>
          <w:rFonts w:ascii="Times New Roman" w:hAnsi="Times New Roman"/>
          <w:sz w:val="24"/>
          <w:szCs w:val="24"/>
        </w:rPr>
        <w:tab/>
        <w:t>надвлагалищная ампутация матки с придатками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087.</w:t>
      </w:r>
      <w:r w:rsidRPr="007223CD">
        <w:rPr>
          <w:rFonts w:ascii="Times New Roman" w:hAnsi="Times New Roman"/>
          <w:sz w:val="24"/>
          <w:szCs w:val="24"/>
        </w:rPr>
        <w:tab/>
        <w:t xml:space="preserve">К фоновым процессам покровного эпителия шейки матки относятся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эктопия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эктропион</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истинная эрозия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простая основа лейкоплакии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088.</w:t>
      </w:r>
      <w:r w:rsidRPr="007223CD">
        <w:rPr>
          <w:rFonts w:ascii="Times New Roman" w:hAnsi="Times New Roman"/>
          <w:sz w:val="24"/>
          <w:szCs w:val="24"/>
        </w:rPr>
        <w:tab/>
        <w:t xml:space="preserve">Дисплазии шейки матки характеризуются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нарушением дифференцировки клеток эпителия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нарушением слоистости эпителия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нарушением полярности ядер клеток эпителия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атипией клеток эпителия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089.</w:t>
      </w:r>
      <w:r w:rsidRPr="007223CD">
        <w:rPr>
          <w:rFonts w:ascii="Times New Roman" w:hAnsi="Times New Roman"/>
          <w:sz w:val="24"/>
          <w:szCs w:val="24"/>
        </w:rPr>
        <w:tab/>
        <w:t xml:space="preserve">Внутриэпителиальный рак шейки матки характеризуется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отсутствием клеточного атипизма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отсутствием инвазии в подлежающую строму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распространением раковых комплексов в подлежащую ткань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сохранением мембраны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090.</w:t>
      </w:r>
      <w:r w:rsidRPr="007223CD">
        <w:rPr>
          <w:rFonts w:ascii="Times New Roman" w:hAnsi="Times New Roman"/>
          <w:sz w:val="24"/>
          <w:szCs w:val="24"/>
        </w:rPr>
        <w:tab/>
        <w:t xml:space="preserve">Цитологический метод (с целью раннего выявления патологии шейки матки) применяется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 xml:space="preserve">при профилактических осмотрах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у беременных при первом обращении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у больных с характерными жалобами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у всех, обратившихся к гинекологу</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091.</w:t>
      </w:r>
      <w:r w:rsidRPr="007223CD">
        <w:rPr>
          <w:rFonts w:ascii="Times New Roman" w:hAnsi="Times New Roman"/>
          <w:sz w:val="24"/>
          <w:szCs w:val="24"/>
        </w:rPr>
        <w:tab/>
        <w:t xml:space="preserve">Инвазивный рак шейки матки имеет следующие отличительные признаки от микроинвазивного рака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прогрессирующий рост опухоли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снижение дифференцировки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высокая потенция к метастазированию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повышение признаков тканевой защиты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092.</w:t>
      </w:r>
      <w:r w:rsidRPr="007223CD">
        <w:rPr>
          <w:rFonts w:ascii="Times New Roman" w:hAnsi="Times New Roman"/>
          <w:sz w:val="24"/>
          <w:szCs w:val="24"/>
        </w:rPr>
        <w:tab/>
        <w:t xml:space="preserve">При внутриэпителиальном раке шейки матки у молодых пациенток методом выбора лечения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 xml:space="preserve">экстирпация матки с придатками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экстирпация матки без придатков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криодеструкция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электроконизация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093.</w:t>
      </w:r>
      <w:r w:rsidRPr="007223CD">
        <w:rPr>
          <w:rFonts w:ascii="Times New Roman" w:hAnsi="Times New Roman"/>
          <w:sz w:val="24"/>
          <w:szCs w:val="24"/>
        </w:rPr>
        <w:tab/>
        <w:t xml:space="preserve">При внутриэпителиальном раке шейки матки после 50 лет целесообразно производить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лазерную терапию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лучевую терапию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электроконизацию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 xml:space="preserve">экстирпацию матки с придатками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094.</w:t>
      </w:r>
      <w:r w:rsidRPr="007223CD">
        <w:rPr>
          <w:rFonts w:ascii="Times New Roman" w:hAnsi="Times New Roman"/>
          <w:sz w:val="24"/>
          <w:szCs w:val="24"/>
        </w:rPr>
        <w:tab/>
        <w:t>В цитограммах мазков с шейки матки присутствие каких клеток указывает на наличие ВПЧ?</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1)</w:t>
      </w:r>
      <w:r w:rsidRPr="007223CD">
        <w:rPr>
          <w:rFonts w:ascii="Times New Roman" w:hAnsi="Times New Roman"/>
          <w:sz w:val="24"/>
          <w:szCs w:val="24"/>
        </w:rPr>
        <w:tab/>
        <w:t>гистиоцитов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2)</w:t>
      </w:r>
      <w:r w:rsidRPr="007223CD">
        <w:rPr>
          <w:rFonts w:ascii="Times New Roman" w:hAnsi="Times New Roman"/>
          <w:sz w:val="24"/>
          <w:szCs w:val="24"/>
        </w:rPr>
        <w:tab/>
        <w:t>дискерацитов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3)</w:t>
      </w:r>
      <w:r w:rsidRPr="007223CD">
        <w:rPr>
          <w:rFonts w:ascii="Times New Roman" w:hAnsi="Times New Roman"/>
          <w:sz w:val="24"/>
          <w:szCs w:val="24"/>
        </w:rPr>
        <w:tab/>
        <w:t xml:space="preserve">макрофагов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4)</w:t>
      </w:r>
      <w:r w:rsidRPr="007223CD">
        <w:rPr>
          <w:rFonts w:ascii="Times New Roman" w:hAnsi="Times New Roman"/>
          <w:sz w:val="24"/>
          <w:szCs w:val="24"/>
        </w:rPr>
        <w:tab/>
        <w:t>койлоцитов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095.</w:t>
      </w:r>
      <w:r w:rsidRPr="007223CD">
        <w:rPr>
          <w:rFonts w:ascii="Times New Roman" w:hAnsi="Times New Roman"/>
          <w:sz w:val="24"/>
          <w:szCs w:val="24"/>
        </w:rPr>
        <w:tab/>
        <w:t xml:space="preserve">Саркомы матки различаются по гистотипам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лейомиосаркома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эндомериальная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карциносаркома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мезодермальная опухоль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096.</w:t>
      </w:r>
      <w:r w:rsidRPr="007223CD">
        <w:rPr>
          <w:rFonts w:ascii="Times New Roman" w:hAnsi="Times New Roman"/>
          <w:sz w:val="24"/>
          <w:szCs w:val="24"/>
        </w:rPr>
        <w:tab/>
        <w:t xml:space="preserve">Метастазы саркомы матки обнаруживаются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в легких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в печени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в костях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в органах брюшной полости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097.</w:t>
      </w:r>
      <w:r w:rsidRPr="007223CD">
        <w:rPr>
          <w:rFonts w:ascii="Times New Roman" w:hAnsi="Times New Roman"/>
          <w:sz w:val="24"/>
          <w:szCs w:val="24"/>
        </w:rPr>
        <w:tab/>
        <w:t xml:space="preserve">Объем хирургического лечения при доброкачественных опухолях яичников в репродуктивном периоде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резекция яичников в пределах здоровой ткани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удаление придатков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удаление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двухсторонняя аднексэктомия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098.</w:t>
      </w:r>
      <w:r w:rsidRPr="007223CD">
        <w:rPr>
          <w:rFonts w:ascii="Times New Roman" w:hAnsi="Times New Roman"/>
          <w:sz w:val="24"/>
          <w:szCs w:val="24"/>
        </w:rPr>
        <w:tab/>
        <w:t xml:space="preserve">Пограничные (потенциально-злокачественные) опухоли яичников встречаются редко и характеризуются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злокачественным течением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наличием асцита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диссеминацией по брюшине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доброкачественной морфологической картиной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099.</w:t>
      </w:r>
      <w:r w:rsidRPr="007223CD">
        <w:rPr>
          <w:rFonts w:ascii="Times New Roman" w:hAnsi="Times New Roman"/>
          <w:sz w:val="24"/>
          <w:szCs w:val="24"/>
        </w:rPr>
        <w:tab/>
        <w:t xml:space="preserve">В клинической классификации опухолей яичников по стадиям введены символы "i" и "ii", имеющие прогностическое значение.При этом подразумевается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капсула не нарушена, опухолью не прорастает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имеются двухсторонние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капсула нарушена, опухоль ее прорастает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наличие асцита есть или нет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100.</w:t>
      </w:r>
      <w:r w:rsidRPr="007223CD">
        <w:rPr>
          <w:rFonts w:ascii="Times New Roman" w:hAnsi="Times New Roman"/>
          <w:sz w:val="24"/>
          <w:szCs w:val="24"/>
        </w:rPr>
        <w:tab/>
        <w:t xml:space="preserve">Дисгерминома встречается в юном и молодом возрасте, ее особенности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А)</w:t>
      </w:r>
      <w:r w:rsidRPr="007223CD">
        <w:rPr>
          <w:rFonts w:ascii="Times New Roman" w:hAnsi="Times New Roman"/>
          <w:sz w:val="24"/>
          <w:szCs w:val="24"/>
        </w:rPr>
        <w:tab/>
        <w:t>одностороннее поражение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Б)</w:t>
      </w:r>
      <w:r w:rsidRPr="007223CD">
        <w:rPr>
          <w:rFonts w:ascii="Times New Roman" w:hAnsi="Times New Roman"/>
          <w:sz w:val="24"/>
          <w:szCs w:val="24"/>
        </w:rPr>
        <w:tab/>
        <w:t xml:space="preserve">поражение второго яичника редко, его оставляют при операции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В)</w:t>
      </w:r>
      <w:r w:rsidRPr="007223CD">
        <w:rPr>
          <w:rFonts w:ascii="Times New Roman" w:hAnsi="Times New Roman"/>
          <w:sz w:val="24"/>
          <w:szCs w:val="24"/>
        </w:rPr>
        <w:tab/>
        <w:t xml:space="preserve">гормонально активная опухоль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ab/>
        <w:t>Г)</w:t>
      </w:r>
      <w:r w:rsidRPr="007223CD">
        <w:rPr>
          <w:rFonts w:ascii="Times New Roman" w:hAnsi="Times New Roman"/>
          <w:sz w:val="24"/>
          <w:szCs w:val="24"/>
        </w:rPr>
        <w:tab/>
        <w:t>при морфологии "чистой" дисгерминомы прогноз сомнительный</w:t>
      </w: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r w:rsidRPr="007223CD">
        <w:rPr>
          <w:rFonts w:ascii="Times New Roman" w:hAnsi="Times New Roman"/>
          <w:b/>
          <w:sz w:val="24"/>
          <w:szCs w:val="24"/>
        </w:rPr>
        <w:t>Тесты по теме «Женская консультация»</w:t>
      </w: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001. Организация специализированного акушерского стационара, как правило, целесообразна для беременных с заболеваниями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сердечно-сосудистой системы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почек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диабете и другой эндокринной патологии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со всеми перечисленными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с одним из перечисленных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002.</w:t>
      </w:r>
      <w:r w:rsidRPr="007223CD">
        <w:rPr>
          <w:rFonts w:ascii="Times New Roman" w:hAnsi="Times New Roman"/>
          <w:sz w:val="24"/>
          <w:szCs w:val="24"/>
        </w:rPr>
        <w:tab/>
        <w:t xml:space="preserve">Госпитализация беременных с вирусным гепатитом, открытой формой туберкулеза, острой дизентерией осуществляется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 специализированном акушерском стационаре (родильном доме)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 специальных боксах соответствующих отделений инфекционной больницы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 неспециализированном родильном доме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в обсервационном акушерском отделении родильного дома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003.</w:t>
      </w:r>
      <w:r w:rsidRPr="007223CD">
        <w:rPr>
          <w:rFonts w:ascii="Times New Roman" w:hAnsi="Times New Roman"/>
          <w:sz w:val="24"/>
          <w:szCs w:val="24"/>
        </w:rPr>
        <w:tab/>
        <w:t xml:space="preserve">Совместное пребывание матери и новорожденного организуется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 специализированном родильном доме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 неспециализированном родильном доме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 обсервационном отделении родильного дома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в послеоперационных палатах родильного дома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004.</w:t>
      </w:r>
      <w:r w:rsidRPr="007223CD">
        <w:rPr>
          <w:rFonts w:ascii="Times New Roman" w:hAnsi="Times New Roman"/>
          <w:sz w:val="24"/>
          <w:szCs w:val="24"/>
        </w:rPr>
        <w:tab/>
        <w:t xml:space="preserve">Минимальный интервал между беременностями, несоблюдение которого, как правило, увеличивает в 2 раза показатели материнской и перинатальной смертности, составляет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5 лет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4 года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3 года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2 года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1 год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005.</w:t>
      </w:r>
      <w:r w:rsidRPr="007223CD">
        <w:rPr>
          <w:rFonts w:ascii="Times New Roman" w:hAnsi="Times New Roman"/>
          <w:sz w:val="24"/>
          <w:szCs w:val="24"/>
        </w:rPr>
        <w:tab/>
        <w:t xml:space="preserve">Новорожденного ребенка при возникновении у него гнойно-воспалительного заболевания переводят из родильного дома в детскую больницу, как правило,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после стихания острых симптомов заболевания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 день постановки диагноза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по выздоровлении, для реабилитации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после выписки матери из родильного дома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д) после консультации врача детской больницы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006.</w:t>
      </w:r>
      <w:r w:rsidRPr="007223CD">
        <w:rPr>
          <w:rFonts w:ascii="Times New Roman" w:hAnsi="Times New Roman"/>
          <w:sz w:val="24"/>
          <w:szCs w:val="24"/>
        </w:rPr>
        <w:tab/>
        <w:t xml:space="preserve">В структуре причин материнской смертности, как правило, первое место занимает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поздний гестоз беременных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экстрагенитальная патология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кровотечения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инфекция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разрыв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007.</w:t>
      </w:r>
      <w:r w:rsidRPr="007223CD">
        <w:rPr>
          <w:rFonts w:ascii="Times New Roman" w:hAnsi="Times New Roman"/>
          <w:sz w:val="24"/>
          <w:szCs w:val="24"/>
        </w:rPr>
        <w:tab/>
        <w:t xml:space="preserve">К материнской смертности относится смертность женщины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от медицинского аборта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от внематочной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от деструирующего пузырного заноса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от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008.</w:t>
      </w:r>
      <w:r w:rsidRPr="007223CD">
        <w:rPr>
          <w:rFonts w:ascii="Times New Roman" w:hAnsi="Times New Roman"/>
          <w:sz w:val="24"/>
          <w:szCs w:val="24"/>
        </w:rPr>
        <w:tab/>
        <w:t xml:space="preserve">Основными качественными показателями деятельности родильного дома (отделения) являются все перечисленные,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материнской смертности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перинатальной смертности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заболеваемости новорожденных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средне-годовой занятости койки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009.</w:t>
      </w:r>
      <w:r w:rsidRPr="007223CD">
        <w:rPr>
          <w:rFonts w:ascii="Times New Roman" w:hAnsi="Times New Roman"/>
          <w:sz w:val="24"/>
          <w:szCs w:val="24"/>
        </w:rPr>
        <w:tab/>
        <w:t xml:space="preserve">Показатель материнской смертности рассчитывается следующим образом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(число женщин, умерших в родах)/ (число родов)* 100 000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(число женщин, умерших от осложнений беременности со срока 28 недель)/ (число родившихся живыми и мертвыми)*100 000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(число умерших беременных независимо от срока беременности, рожениц, родильниц в течение 42 дней после прекращения беременности)/ (число родившихся живыми)*100 000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(число женщин, умерших во время беременности в сроке 28 недель и больше, в родах и в течение 2 недель послеродового периода)/ (число родившихся живыми и мертвыми)*100 000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(число умерших беременных, независимо от срока беременности, рожениц, родильниц в течение 42 дней после прекращения беременности)/ (число родившихся живыми и мертвыми)*100 000</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010.</w:t>
      </w:r>
      <w:r w:rsidRPr="007223CD">
        <w:rPr>
          <w:rFonts w:ascii="Times New Roman" w:hAnsi="Times New Roman"/>
          <w:sz w:val="24"/>
          <w:szCs w:val="24"/>
        </w:rPr>
        <w:tab/>
        <w:t xml:space="preserve">Основным показателем эффективности работы женской консультации по планированию семьи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число женщин на участке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абсолютное число женщин, направленных на аборт в течение года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число осложнений после абортов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число абортов на 1000 женщин фертильного возраста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число самопроизвольных выкидышей на 1000 женщин фертильного возраста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011.</w:t>
      </w:r>
      <w:r w:rsidRPr="007223CD">
        <w:rPr>
          <w:rFonts w:ascii="Times New Roman" w:hAnsi="Times New Roman"/>
          <w:sz w:val="24"/>
          <w:szCs w:val="24"/>
        </w:rPr>
        <w:tab/>
        <w:t xml:space="preserve">Стойкого снижения числа абортов удается достичь, когда доля женщин фертильного возраста, использующих современные средства контрацепции (ВМС, гормональные контрацептивы) составляет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15-20%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25-30%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35-40%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45-50%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55-60%</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012.</w:t>
      </w:r>
      <w:r w:rsidRPr="007223CD">
        <w:rPr>
          <w:rFonts w:ascii="Times New Roman" w:hAnsi="Times New Roman"/>
          <w:sz w:val="24"/>
          <w:szCs w:val="24"/>
        </w:rPr>
        <w:tab/>
        <w:t xml:space="preserve">Основной отчетный документ о деятельности родильного дома, направляемый в вышестоящие органы медицинской статистики, - это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отчет лечебно-профилактического учреждения (ф. N 1)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отчет по форме 32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в) журнал учета санитарно-просветительной работы (ф. 038-о/у)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статистический талон для регистрации уточненных диагнозов (ф. 025-2/у)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журнал госпитализации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013.</w:t>
      </w:r>
      <w:r w:rsidRPr="007223CD">
        <w:rPr>
          <w:rFonts w:ascii="Times New Roman" w:hAnsi="Times New Roman"/>
          <w:sz w:val="24"/>
          <w:szCs w:val="24"/>
        </w:rPr>
        <w:tab/>
        <w:t xml:space="preserve">Понятие перинатальная смертность означает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смерть ребенка в родах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потеря плода "вокруг родов" - в антенатальном, интернатальном и раннем неонатальном периоде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мертворождаемость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антенатальная гибель плода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014.</w:t>
      </w:r>
      <w:r w:rsidRPr="007223CD">
        <w:rPr>
          <w:rFonts w:ascii="Times New Roman" w:hAnsi="Times New Roman"/>
          <w:sz w:val="24"/>
          <w:szCs w:val="24"/>
        </w:rPr>
        <w:tab/>
        <w:t xml:space="preserve">Показатель перинатальной смертности рассчитывается следующим образом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(число мертворожденных)/ (число родов)*1000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(число умерших интранатально)/ (число родившихся мертвыми)*1000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(число мертворожденных + число умерших в первые 168 ч после рождения)/ (число родившихся живыми и мертвыми)*1000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(число умерших в первые 7 суток после рождения)/ (число родов)*1000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(число мертворожденных + число умерших в первые 168 ч после рождения)/ (число родившихся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015.</w:t>
      </w:r>
      <w:r w:rsidRPr="007223CD">
        <w:rPr>
          <w:rFonts w:ascii="Times New Roman" w:hAnsi="Times New Roman"/>
          <w:sz w:val="24"/>
          <w:szCs w:val="24"/>
        </w:rPr>
        <w:tab/>
        <w:t xml:space="preserve">Основным показателем эффективности профилактического гинекологического осмотра работающих женщин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число осмотренных женщин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число гинекологических больных, взятых на диспансерный учет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число женщин, направленных на лечение в санаторий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доля выявленных гинекологических больных из числа осмотренных женщин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правильно а) и 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016.</w:t>
      </w:r>
      <w:r w:rsidRPr="007223CD">
        <w:rPr>
          <w:rFonts w:ascii="Times New Roman" w:hAnsi="Times New Roman"/>
          <w:sz w:val="24"/>
          <w:szCs w:val="24"/>
        </w:rPr>
        <w:tab/>
        <w:t xml:space="preserve">Наибольший удельный вес в структуре перинатальной смертности, как правило, имеет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антенатальная смертность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интранатальная смертность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ранняя неонатальная смертность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постнеонатальная смертность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017.</w:t>
      </w:r>
      <w:r w:rsidRPr="007223CD">
        <w:rPr>
          <w:rFonts w:ascii="Times New Roman" w:hAnsi="Times New Roman"/>
          <w:sz w:val="24"/>
          <w:szCs w:val="24"/>
        </w:rPr>
        <w:tab/>
        <w:t xml:space="preserve">Роль смотровых гинекологических кабинетов поликлиник состоит, как правило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 диспансеризации гинекологических больных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 обследовании и наблюдении беременных женщин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 проведении периодических медицинских осмотров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 охвате профилактическими осмотрами неработающих женщин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правильно в) и 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018.</w:t>
      </w:r>
      <w:r w:rsidRPr="007223CD">
        <w:rPr>
          <w:rFonts w:ascii="Times New Roman" w:hAnsi="Times New Roman"/>
          <w:sz w:val="24"/>
          <w:szCs w:val="24"/>
        </w:rPr>
        <w:tab/>
        <w:t xml:space="preserve">Наиболее ценным среди мероприятий по снижению перинатальной смертности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своевременное решение вопроса о возможности сохранения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проведение анализа причин перинатальной смертности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осуществление диететики беременной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своевременная диагностика хронической гипоксии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улучшение санитарно-просветительной работы с беременными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019.</w:t>
      </w:r>
      <w:r w:rsidRPr="007223CD">
        <w:rPr>
          <w:rFonts w:ascii="Times New Roman" w:hAnsi="Times New Roman"/>
          <w:sz w:val="24"/>
          <w:szCs w:val="24"/>
        </w:rPr>
        <w:tab/>
        <w:t xml:space="preserve">Женская консультация является структурным подразделением 1) родильного дома 2) поликлиники 3) медсанчасти 4) санатория-профилактория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020.</w:t>
      </w:r>
      <w:r w:rsidRPr="007223CD">
        <w:rPr>
          <w:rFonts w:ascii="Times New Roman" w:hAnsi="Times New Roman"/>
          <w:sz w:val="24"/>
          <w:szCs w:val="24"/>
        </w:rPr>
        <w:tab/>
        <w:t xml:space="preserve">Осмотр терапевтом женщин при физиологически протекающей беременности проводится, как правило 1) при первой явке 2) в 32 недели беременности 3) в 36 недель беременности 4) перед родами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021.</w:t>
      </w:r>
      <w:r w:rsidRPr="007223CD">
        <w:rPr>
          <w:rFonts w:ascii="Times New Roman" w:hAnsi="Times New Roman"/>
          <w:sz w:val="24"/>
          <w:szCs w:val="24"/>
        </w:rPr>
        <w:tab/>
        <w:t xml:space="preserve">Выделение групп повышенного риска среди беременных женщин проводится чаще всего путем 1) лабораторного обследования 2) патронажа 3) сбора анамнеза 4) оценки пренатальных факторов риска (в баллах)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3,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022.</w:t>
      </w:r>
      <w:r w:rsidRPr="007223CD">
        <w:rPr>
          <w:rFonts w:ascii="Times New Roman" w:hAnsi="Times New Roman"/>
          <w:sz w:val="24"/>
          <w:szCs w:val="24"/>
        </w:rPr>
        <w:tab/>
        <w:t xml:space="preserve">Осмотр стоматологом женщин при физиологически протекающей беременности должен проводиться 1) при первой явке 2) после первого осмотра по показаниям 3) в 32 недели беременности 4) перед родами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023.</w:t>
      </w:r>
      <w:r w:rsidRPr="007223CD">
        <w:rPr>
          <w:rFonts w:ascii="Times New Roman" w:hAnsi="Times New Roman"/>
          <w:sz w:val="24"/>
          <w:szCs w:val="24"/>
        </w:rPr>
        <w:tab/>
        <w:t xml:space="preserve">Перевод беременной женщины на легкую и безвредную работу обычно проводится на основании 1) индивидуальной карты беременности 2) обменной карты родильного дома, родильного отделения 3) справки, выданной юристом 4) справки Ф-084/у, выданной акушером-гинекологом женской консультации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024.</w:t>
      </w:r>
      <w:r w:rsidRPr="007223CD">
        <w:rPr>
          <w:rFonts w:ascii="Times New Roman" w:hAnsi="Times New Roman"/>
          <w:sz w:val="24"/>
          <w:szCs w:val="24"/>
        </w:rPr>
        <w:tab/>
        <w:t xml:space="preserve">Физиопсихопрофилактическая подготовка беременных к родам обычно проводится 1) врачом акушером-гинекологом участка 2) одним из врачей акушеров-гинекологов женской консультации 3) специально подготовленной акушеркой 4) врачом физиотерапевтом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025.</w:t>
      </w:r>
      <w:r w:rsidRPr="007223CD">
        <w:rPr>
          <w:rFonts w:ascii="Times New Roman" w:hAnsi="Times New Roman"/>
          <w:sz w:val="24"/>
          <w:szCs w:val="24"/>
        </w:rPr>
        <w:tab/>
        <w:t xml:space="preserve">Ранней явке беременных в женскую консультацию для диспансерного наблюдения вероятнее всего способствует 1) санитарно-просветительная работа врача акушера-гинеколога и акушерки в женских консультациях, на производствах, ЗАГСах 2) подворные обходы медицинского персонала ФАПов, женских консультаций в сельской местности 3) система полового воспитания учащихся школ, техникумов, училищ, вузов 4) привлечение к санитарно-просветительной работе женсоветов предприятий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026.</w:t>
      </w:r>
      <w:r w:rsidRPr="007223CD">
        <w:rPr>
          <w:rFonts w:ascii="Times New Roman" w:hAnsi="Times New Roman"/>
          <w:sz w:val="24"/>
          <w:szCs w:val="24"/>
        </w:rPr>
        <w:tab/>
        <w:t xml:space="preserve">К наиболее прогрессивным организационным формам оздоровления беременных женщин относятся 1) дневные стационары 2) стационары на дому 3) санатории-профилактории 4) санаторные отделения для беременных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027.</w:t>
      </w:r>
      <w:r w:rsidRPr="007223CD">
        <w:rPr>
          <w:rFonts w:ascii="Times New Roman" w:hAnsi="Times New Roman"/>
          <w:sz w:val="24"/>
          <w:szCs w:val="24"/>
        </w:rPr>
        <w:tab/>
        <w:t xml:space="preserve">Понятие "планирование семьи", вероятнее всего, означает виды деятельности, которые помогают семьям 1) избежать нежелательной беременности 2) регулировать интервалы между беременностями 3) производить на свет желанных детей 4) повышать рождаемость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028.</w:t>
      </w:r>
      <w:r w:rsidRPr="007223CD">
        <w:rPr>
          <w:rFonts w:ascii="Times New Roman" w:hAnsi="Times New Roman"/>
          <w:sz w:val="24"/>
          <w:szCs w:val="24"/>
        </w:rPr>
        <w:tab/>
        <w:t xml:space="preserve">В женской консультации целесообразна организация специализированных приемов по следующим заболеваниям 1) бесплодию 2) невынашиванию 3) гинекологическим заболеваниям у детей и подростков 4) сахарному диабету беременных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029.</w:t>
      </w:r>
      <w:r w:rsidRPr="007223CD">
        <w:rPr>
          <w:rFonts w:ascii="Times New Roman" w:hAnsi="Times New Roman"/>
          <w:sz w:val="24"/>
          <w:szCs w:val="24"/>
        </w:rPr>
        <w:tab/>
        <w:t xml:space="preserve">Диспансерному наблюдению в женской консультации обычно подлежат больные 1) с бесплодием и нейроэндокринными нарушениями генеративной функции 2) с воспалительными заболеваниями женских половых органов 3) с доброкачественными опухолями половой сферы 4) с трихомониазом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030.</w:t>
      </w:r>
      <w:r w:rsidRPr="007223CD">
        <w:rPr>
          <w:rFonts w:ascii="Times New Roman" w:hAnsi="Times New Roman"/>
          <w:sz w:val="24"/>
          <w:szCs w:val="24"/>
        </w:rPr>
        <w:tab/>
        <w:t xml:space="preserve">Система специализированной гинекологической помощи при бесплодии, как правило, включает этапы 1) обследование женщины в женской консультации 2) обследование и лечение супружеской пары в консультации "Брак и семья" 3) стационарное обследование и лечение в гинекологическом (урологическом) отделении больницы, профильного НИИ 4) проведение периодических медицинских осмотров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031.</w:t>
      </w:r>
      <w:r w:rsidRPr="007223CD">
        <w:rPr>
          <w:rFonts w:ascii="Times New Roman" w:hAnsi="Times New Roman"/>
          <w:sz w:val="24"/>
          <w:szCs w:val="24"/>
        </w:rPr>
        <w:tab/>
        <w:t xml:space="preserve">Под профилактическим гинекологическим осмотром обычно подразумевается медицинский осмотр 1) контингента женщин, работающих во вредных условиях производства 2) декретированных контингентов рабочих и служащих при поступлении на работу 3) больных, состоящих на диспансерном учете 4) женщин с целью выявления гинекологических и онкологических заболеваний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032.</w:t>
      </w:r>
      <w:r w:rsidRPr="007223CD">
        <w:rPr>
          <w:rFonts w:ascii="Times New Roman" w:hAnsi="Times New Roman"/>
          <w:sz w:val="24"/>
          <w:szCs w:val="24"/>
        </w:rPr>
        <w:tab/>
        <w:t xml:space="preserve">Система гинекологической помощи детям и подросткам включает следующие основные этапы 1) работу в дошкольных и школьных учреждениях 2) организацию специализированных кабинетов гинекологов детского и юношеского возраста 3) организацию специализированных стационаров с консультативным кабинетом при них 4) организацию выездных бригад медицинской помощи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033.</w:t>
      </w:r>
      <w:r w:rsidRPr="007223CD">
        <w:rPr>
          <w:rFonts w:ascii="Times New Roman" w:hAnsi="Times New Roman"/>
          <w:sz w:val="24"/>
          <w:szCs w:val="24"/>
        </w:rPr>
        <w:tab/>
        <w:t xml:space="preserve">Под периодическими медицинскими осмотрами женщин, как правило, подразумевается осмотр 1) декретированных контингентов рабочих и служащих при поступлении на работу 2) рабочих и служащих, имеющих в процессе труда дело с вредными факторами производства 4) беременных, состоящих на диспансерном учете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034.</w:t>
      </w:r>
      <w:r w:rsidRPr="007223CD">
        <w:rPr>
          <w:rFonts w:ascii="Times New Roman" w:hAnsi="Times New Roman"/>
          <w:sz w:val="24"/>
          <w:szCs w:val="24"/>
        </w:rPr>
        <w:tab/>
        <w:t xml:space="preserve">Статьи законодательства по охране труда распространяются на следующую категорию женщин 1) беременные женщины 2) женщины, занятые на производстве с профессиональными вредностями 3) девушки-подростки 4) кормящие матери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035.</w:t>
      </w:r>
      <w:r w:rsidRPr="007223CD">
        <w:rPr>
          <w:rFonts w:ascii="Times New Roman" w:hAnsi="Times New Roman"/>
          <w:sz w:val="24"/>
          <w:szCs w:val="24"/>
        </w:rPr>
        <w:tab/>
        <w:t xml:space="preserve">Основные показатели, характеризующие работу женской консультации с беременными 1) ранний охват беременных врачебным наблюдением 2) доля беременных, осмотренных терапевтом до 12 недель беременности 3) своевременная выдача дородового отпуска 4) число женщин, умерших при беременности, в родах и послеродовом периоде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036.</w:t>
      </w:r>
      <w:r w:rsidRPr="007223CD">
        <w:rPr>
          <w:rFonts w:ascii="Times New Roman" w:hAnsi="Times New Roman"/>
          <w:sz w:val="24"/>
          <w:szCs w:val="24"/>
        </w:rPr>
        <w:tab/>
        <w:t xml:space="preserve">Основная отчетная документация женской консультации 1) книга регистрации листков нетрудоспособности (ф. 036/у) 2) дневник работы врача консультации (ф. 039/у) 3) журнал записи амбулаторных операций (ф. 069/у) 4) отчет (форма N 32)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037.</w:t>
      </w:r>
      <w:r w:rsidRPr="007223CD">
        <w:rPr>
          <w:rFonts w:ascii="Times New Roman" w:hAnsi="Times New Roman"/>
          <w:sz w:val="24"/>
          <w:szCs w:val="24"/>
        </w:rPr>
        <w:tab/>
        <w:t xml:space="preserve">Ведение беременных женщин в женской консультации проводится, как правило, методом 1) оказания медицинской помощи при обращении пациенток в женскую консультацию 2) профилактических осмотров на предприятиях 3) периодических осмотров декретированных контингентов 4) диспансерного наблюдения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038.</w:t>
      </w:r>
      <w:r w:rsidRPr="007223CD">
        <w:rPr>
          <w:rFonts w:ascii="Times New Roman" w:hAnsi="Times New Roman"/>
          <w:sz w:val="24"/>
          <w:szCs w:val="24"/>
        </w:rPr>
        <w:tab/>
        <w:t xml:space="preserve">Госпитализация беременных женщин, страдающих экстрагенитальными заболеваниями и нуждающихся в стационарном обследовании и лечении, осуществляется, как правило, 1) в отделения больниц по профилю патологии 2) в отделения патологии беременных специализированных родильных домов 3) в отделения патологии беременных неспециализированных родильных домов 4) в санатории-профилактории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039.</w:t>
      </w:r>
      <w:r w:rsidRPr="007223CD">
        <w:rPr>
          <w:rFonts w:ascii="Times New Roman" w:hAnsi="Times New Roman"/>
          <w:sz w:val="24"/>
          <w:szCs w:val="24"/>
        </w:rPr>
        <w:tab/>
        <w:t xml:space="preserve">Основным критерием мертворожденности является 1) отсутствие мышечного тонуса у новорожденного 2) бледный цвет кожных покровов 3) отсутствие сердцебиения 4) отсутствие самостоятельного вдоха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040.</w:t>
      </w:r>
      <w:r w:rsidRPr="007223CD">
        <w:rPr>
          <w:rFonts w:ascii="Times New Roman" w:hAnsi="Times New Roman"/>
          <w:sz w:val="24"/>
          <w:szCs w:val="24"/>
        </w:rPr>
        <w:tab/>
        <w:t xml:space="preserve">Основная цель перехода здравоохранения на медицинское страхование населения заключается в следующем 1) улучшить медицинскую помощь населению 2) предоставить пациентам (потребителям медицинских услуг) свободу выбора лечащего врача и лечебно-профилактического учреждения 3) привлечь дополнительные ассигнования на затраты, связанные с оказанием медицинской помощи населению 4) увеличить заработную плату работникам здравоохранения за счет организации и интенсификации их труда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041.</w:t>
      </w:r>
      <w:r w:rsidRPr="007223CD">
        <w:rPr>
          <w:rFonts w:ascii="Times New Roman" w:hAnsi="Times New Roman"/>
          <w:sz w:val="24"/>
          <w:szCs w:val="24"/>
        </w:rPr>
        <w:tab/>
        <w:t xml:space="preserve">Младенческая смертность - это 1) смертность детей на первой неделе жизни 2) смертность детей на первом месяце жизни 3) смертность детей в возрасте до 2 лет 4) смертность детей на первом году жизни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правильно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правильно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ответы правильны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только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ответы неправильны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042. В каком году начата реализация национального проекта «здоровье»?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 в 2003</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в 2006</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 в 2005</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в 2004</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1999</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Правильный ответ – 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043. На столько лет рассчитана реализация национального проекта «здоровье»?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 1 год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2 года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В) 5 лет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3 года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7 лет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Правильный ответ – г.</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044. Целью проекта национального проекта является: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 укрепление состояния здоровья населения за счет обеспечения доступной качественной медицинской помощи при эффективном использовании ресурсов здравоохранения, современных организационных и медицинских технологий.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проведение мероприятий по укомплектованию кадрами стационарных лечебных учреждений.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повышение заработной платы медицинским работникам с целью материальной стимуляции медицинских работников.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обеспечение качественной медицинской помощи женщин в период беременности и родов.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увеличение финансирования отрасли здравоохранения.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Правильный ответ- 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045. Основными задачами национального проекта здравоохранения является, все кроме: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 обеспечение приоритетности развития первичной медико санитарной помощи;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усиление профилактической направленности здравоохранения;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 дополнительная диспансеризация работающего населения;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совершенствование специализированной медицинской помощи, удовлетворение потребности населения в высокотехнологичных видах медицинской помощи;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привлечение врачебных кадров для работы в стационаре.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Правильный ответ - д.</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046. На какую сумму увеличилась заработная плата врачей первичного медицинского звена?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 на 7 .000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на 15.000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 на 10.000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на 5. 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на 20.000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Правильный ответ - 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047. На какую сумму увеличилась заработная плата медицинской сестры, работающей в системе первичного звена?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 на 2.000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на 5. 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 на 1.000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на 7.000 рублей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на 10.000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Правильный ответ- 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048. Стоимость родового сертификата?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 9.000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7.000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 10.000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15.000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20.000 рублей.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Правильный ответ - 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049. Какая сумма родового сертификата предназначена для женской консультации?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 2000 руб.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3000 руб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В) 4000 руб.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5000 руб.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2500 руб.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Правильный ответ: б</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050. В каком сроке гестации выдается родовой сертификат?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 20 недель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35 недель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 30 недель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35 недель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10 недель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Правильный ответ- 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051. В каком случае осуществляются денежные выплаты лечебному учреждению по родовому сертификату?</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 если беременная наблюдалась в женской консультации не менее 12 недель?</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если беременная встала на учет по беременности не позднее чем в 12 недель беременности?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 если женщина родоразрешена через естественные родовые пути.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Правильный ответ - 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052. На какие заболевания проводят неонатальный скрининг, все кроме: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А) фенилкетонурия;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галактоземия;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 болезнь Гоше;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В) адреногенитальный синдром;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гипотиреоз;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муковисцидоз.</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Правильный ответ – 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r w:rsidRPr="007223CD">
        <w:rPr>
          <w:rFonts w:ascii="Times New Roman" w:hAnsi="Times New Roman"/>
          <w:b/>
          <w:sz w:val="24"/>
          <w:szCs w:val="24"/>
        </w:rPr>
        <w:t>Тесты по теме «Перинатология»</w:t>
      </w: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.Для определения эстрогенной насыщенности организма мазки на кольпоцитологию надо исследовать в следующие дни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1, 3, 5, 7, 9, 13, 15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2, 4, 6, 8, 10, 12, 14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7, 9, 11, 13, 15, 17, 19, 21, 23, 25, 27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3, 10, 16, 20, 25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7, 14, 21, 29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Тест базальной температуры основан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 воздействии эстрогенов на гипоталамус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на влиянии простагландинов на гипоталамус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 влиянии прогрестерона на терморегулирующий центр гипоталамуса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ни на 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на всем перечисленном</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Связь материнского организма и плода осуществляется, в основном, через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плаценту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барорецепторы стенки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водные оболочки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децидуальную оболочку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Становление фетоплацентарной системы, как правило, заканчивается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к 16-й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к 20-й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в) к 24-й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к 28-й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к 32-й неделе беременности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Ранняя функция цитотрофобласта, в основном, состоит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 гистиотрофном питании зародыша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 продукции гормонов ХГ (хорионического гонадотропина) и ПЛ (плацентарного лактогена)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 продукции экстрогенов и прогестерона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во всем перечисленном</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Плацентация начинается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 3-й недели развития зародыша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когда сосуды врастают в ворсинки хориона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когда вторичные ворсинки превращаются в третичные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неверно все перечисленное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беременности водный обмен осуществляется между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плодом и околоплодными водами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матерью и плодом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матерью и амниотической жидкостью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всем перечисленным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ничем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Большая часть материнской артериальной крови проникает в межворсинчатое пространство через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плацентарные перегородки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спиральные артерии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магистральные сосуды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нормальной беременности наблюдаются следующие изменения гемодинамики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возрастает объем циркулирующей крови (ОЦК) на 40-50%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увеличивается объем циркулирующих эритроцитов (ОЦЭ) на 30-40%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отмечается гидремия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Во время нормальной беременности наблюдаются следующие изменения в углеводном обмене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тенденция к глюкозурии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усиление клубочковой фильтрации сахара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снижение чувствительности к инсулину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Во время нормальной беременности происходят следующие изменения в липидном обмене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нарастает содержание липидов в плазме крови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снижается уровень неэфирных жирных кислот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снижается содержание липидов в эритроцитах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Длина плода в </w:t>
      </w:r>
      <w:smartTag w:uri="urn:schemas-microsoft-com:office:smarttags" w:element="metricconverter">
        <w:smartTagPr>
          <w:attr w:name="ProductID" w:val="9 см"/>
        </w:smartTagPr>
        <w:r w:rsidRPr="007223CD">
          <w:rPr>
            <w:rFonts w:ascii="Times New Roman" w:hAnsi="Times New Roman"/>
            <w:sz w:val="24"/>
            <w:szCs w:val="24"/>
          </w:rPr>
          <w:t>9 см</w:t>
        </w:r>
      </w:smartTag>
      <w:r w:rsidRPr="007223CD">
        <w:rPr>
          <w:rFonts w:ascii="Times New Roman" w:hAnsi="Times New Roman"/>
          <w:sz w:val="24"/>
          <w:szCs w:val="24"/>
        </w:rPr>
        <w:t xml:space="preserve"> соответствует сроку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3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4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в) 5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6 мес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пищеварительной системе при беременности происходят следующие изменения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гипохлоргидрия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усиление моторной функции желудка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усиление перистальтики кишечника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увеличение секреции пепсина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перечисленные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физиологической беременности в нервной системе наблюдаются следующие изменения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периодические колебания интенсивности нейродинамических процессов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понижение возбудимости коры головного мозга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повышение возбудимости ретикулярной формации мозга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повышение тонуса адренергической вегетативной нервной системы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перечисленные</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Наиболее частым осложнением беременности во втором триместре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преждевременное созревание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запоздалое созревание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вторичная плацентарная недостаточность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сочетанные формы гестоза ОПГ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Основной причиной развития позднего выкидыша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истмико-цервикальная недостаточность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гипоплазия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гиперандрогения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плацентарная недостаточность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Запоздалое созревание плаценты может приводить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к перенашиванию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к преждевременной отслойке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 незрелости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ко всему перечисленному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к чему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Визуальными признаками полного отделения плаценты в родах являются все перечисленные,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изменения контуров и смещения дна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опускания отрезка пуповины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отсутствия втягивания пуповины при глубоком вдохе роженицы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прекращения пульсации пуповины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усиления кровотечения из половых путей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Перинатальным периодом считается промежуток времени, начинающийся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 периода зачатия и заканчивающийся рождением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 периода жизнеспособности плода и заканчивающийся 7-ю сутками (168 часов) после рождения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 периода рождения плода и заканчивающийся через месяц после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 20 недель беременности и заканчивающийся 14-ю сутками после рожде+ния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Нормальному развитию плода в организме беременной женщины способствует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а) иммунологическая инертность хориона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групповые антигены плода в околоплодных водах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группо-специфический антиген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Концентрация альфа-фетопротеина повышается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при нормальном развитии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при дефектах развития нервной трубки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при пороках развития почек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при пороках развития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правильно в) и г)</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Ультразвуковая оценка II степени зрелости плаценты, как правило, соответствует сроку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26-29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30-33 недели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34-37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38-40 недель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реанимации новорожденного оксигенацию осуществляют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чистым кислородом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смесью 80-60% кислорода и воздуха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гелио-кислородной смесью (1:1)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только воздухом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Снижение мышечного тонуса у новорожденного обусловлено нарушением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кислотно-щелочного состояния крови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метаболизма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мозгового кровообращения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К легкой степени асфиксии относится оценка по шкале Апгар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8 баллов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7-6 баллов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5 баллов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4 и менее баллов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Монотонная гипотермическая кривая базальной температуры характерна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для двуфазного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для двуфазного менструального цикла с укорочением лютеиновой фазы до 5 дней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для ановуляторного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ни для 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для всего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Показателем недостаточности функции желтого тела на графике базальной температуры (при нормопонирующем менструальном цикле) является продолжительность второй фазы менее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4-6 дней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6-8 дней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8-10 дней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10-12 дней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Первичные ворсинки хориона образуются чаще всего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 1-й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б) на 2-й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 3-й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на 4-й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на 5-й неделе беременности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Окончательно доказано, что зрелая плацента продуцирует следующие гормоны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адренокортикостероидные (АКТР)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тиреотропные (ТТГ)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адренотропные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никакие из перечисленных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Эмбриопатией называются заболевания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возникшее на стадии развития эмбриона, до завершения эмбриогенеза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возникшие в первом триместре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внутриутробные пороки развития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никакие из перечисленных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Следующая после имплантации стадия дифференцировки трофобласта - это образование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первичных ворсин хориона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морулы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бластоцисты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Длина плода в </w:t>
      </w:r>
      <w:smartTag w:uri="urn:schemas-microsoft-com:office:smarttags" w:element="metricconverter">
        <w:smartTagPr>
          <w:attr w:name="ProductID" w:val="9 см"/>
        </w:smartTagPr>
        <w:r w:rsidRPr="007223CD">
          <w:rPr>
            <w:rFonts w:ascii="Times New Roman" w:hAnsi="Times New Roman"/>
            <w:sz w:val="24"/>
            <w:szCs w:val="24"/>
          </w:rPr>
          <w:t>9 см</w:t>
        </w:r>
      </w:smartTag>
      <w:r w:rsidRPr="007223CD">
        <w:rPr>
          <w:rFonts w:ascii="Times New Roman" w:hAnsi="Times New Roman"/>
          <w:sz w:val="24"/>
          <w:szCs w:val="24"/>
        </w:rPr>
        <w:t xml:space="preserve"> соответствует сроку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3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4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5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6 мес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период физиологически развивающейся беременности происходят следующие изменения в системе гемостаза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гиперкоагуляция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гипокоагуляция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коагулопатия потребления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активизация только сосудисто-тромбоцитарного звена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активизация только плазменного звена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Наиболее частыми осложнениями в I триместре беременности являются все перечисленные,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угрозы выкидыша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раннего токсикоза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анемии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гипотонии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нефропатии</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Медикаментозная профилактика плацентарной недостаточности заключается в использовании всех перечисленных препаратов,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спазмолитиков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токолитиков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антиагрегантов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антидиуретиков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сосудорасширяющих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Максимальное растяжение матки происходит при сроке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а) 20-26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27-30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31-36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37-39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40 недель</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Средний объем околоплодных вод в конце беременности, как правило, составляет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100 мл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500 мл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1000 мл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2000 мл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Рост толщины плаценты прекращается в срок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27-28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30-31 неделя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33-34 недели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35-36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37-40 недель</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Плацента выполняет следующую роль в иммунологических взаимоотношениях матери и плода при нормальной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препятствует свободному транспорту антигенов, антител и клеток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обеспечивает антигенную стимуляцию матери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формирует механизмы взаимной толерантности матери 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Нарушение иммунологических взаимоотношений в системе мать - плацента - плод приводит к развитию следующих осложнений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гестозу ОПГ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преждевременному прерыванию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гемолитической болезни новорожденного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Гемолитическая болезнь новорожденного связана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 изоиммунизацией матери групповыми антигенами крови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 изоиммунизацией матери по резус-фактору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со всем перечисленным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ни с 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Ультразвуковая оценка III степени зрелости плаценты, как правило, соответствует сроку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26-29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30-33 недели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34-37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38-40 недель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ведении преждевременных родов в тазовом предлежании показано применение пособия по Цовьянову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только при чистом ягодичном предлежании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при ножном предлежании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системе гемостаза у переношенного новорожденного происходит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гиперкоагуляция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гипокоагуляция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в) выраженные изменения отсутствуют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активизируется только сосудисто-тромбоцитарное звено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Гормональная функция плаценты при переношенной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снижена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повышена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не изменена </w:t>
      </w:r>
      <w:r w:rsidRPr="007223CD">
        <w:rPr>
          <w:rFonts w:ascii="Times New Roman" w:hAnsi="Times New Roman"/>
          <w:sz w:val="24"/>
          <w:szCs w:val="24"/>
        </w:rPr>
        <w:tab/>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изменяется индивидуально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гипоксии плода ацидоз плазмы крови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нарастает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снижается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существенно не изменяется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изменяется также, как в эритроцитах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лечении гипоксии и постгипоксического состояния у новорожденного целесообразно использовать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этимизол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цитохром-С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Изменения гемодинамики у новорожденного при острой гипоксии отличаются от хронической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снижением ОЦК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снижением гематокрита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всем перечисленным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ничем из перечисленного</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Риск развития аспирационного синдрома у плода чаще всего имеет место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при необезболенных родах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при аномалиях родовой деятельности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при оперативном родоразрешении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при всем перечисленном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при чем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Отечно-геморрагический синдром чаще всего развивается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при наличии у роженицы сердечной патологии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при аллергических заболеваниях у матери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при всем перечисленном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ни при чем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двуфазном менструальном цикле разница базальной температуры I и II фаз составляет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0.2-0.3 гр 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0.4-0.6 гр 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0.7-0.8 гр 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0.9-1.5 гр 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При нормопонирующем двуфазном менструальном цикле симптом арборизации цервикальной слизи (+ - -) соответствует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4-му дню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7-му дню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10-му дню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13-му дню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16-му дню менструального цикла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Вторичные ворсинки хориона, как правило, образуются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 1-й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б) на 2-й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 3-й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на 4-й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на 5-й неделе беременности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Обмен газами (О2 и СО2) между матерью и плодом осуществляется путем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простой диффузии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фагоцитоза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избирательной абсорбции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пиноцитоза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всего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Первый триместр беременности называется периодом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органогенеза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плацентации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плодовым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правильно б) и в)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Эмбриогенез заканчивается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 4-й неделе развития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на 6-й неделе развития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 8-й неделе развития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на 10-й неделе развития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на 12-й неделе развития плода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Длина плода </w:t>
      </w:r>
      <w:smartTag w:uri="urn:schemas-microsoft-com:office:smarttags" w:element="metricconverter">
        <w:smartTagPr>
          <w:attr w:name="ProductID" w:val="16 см"/>
        </w:smartTagPr>
        <w:r w:rsidRPr="007223CD">
          <w:rPr>
            <w:rFonts w:ascii="Times New Roman" w:hAnsi="Times New Roman"/>
            <w:sz w:val="24"/>
            <w:szCs w:val="24"/>
          </w:rPr>
          <w:t>16 см</w:t>
        </w:r>
      </w:smartTag>
      <w:r w:rsidRPr="007223CD">
        <w:rPr>
          <w:rFonts w:ascii="Times New Roman" w:hAnsi="Times New Roman"/>
          <w:sz w:val="24"/>
          <w:szCs w:val="24"/>
        </w:rPr>
        <w:t xml:space="preserve"> соответствует сроку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3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4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5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6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7 мес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Если в 10 недель беременности выявлено повышение артериального давления, то, как правило, возможно развитие следующего осложнения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сочетанного гестоза ОПГ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раннего токсикоза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анемии беременных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Если в 10 недель беременности выявлено отсутствие "пика" выделения ХГ, то возможны следующие осложнения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развитие первичной плацентарной недостаточности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эмбриопатия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хромосомные аберрации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нормально развивающейся беременности в крови матери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увеличивается количество тромбоцитов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возрастает содержание фибриногена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повышается вязкость крови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происходит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не происходит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Различают следующие виды плацентарной недостаточности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первичная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вторичная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в) острая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хроническая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перечисленные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Высота дна матки в 32 недели беременности составляет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25 см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30 см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35 см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40 см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избыточном увеличении массы тела женщин во второй половине беременности, вероятнее всего, следует заподозрить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крупный плод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гестоз ОПГ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многоводие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многоплодие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Подготовительные схватки отличаются от родовых, главным образом,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нерегулярностью и редкими интервалами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отсутствием увеличения амплитуды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безболезненностью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структурными изменениями шейки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всем перечисленным</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Термин изоиммунизация означает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стимуляцию иммунитета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подавление иммунитета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образование антител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снижение реактивности организма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Изоиммунизация может быть вызвана несовместимостью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групп крови матери 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крови матери и плода по резус-фактору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по другим дополнительным антигенам (М, Келл, Даффи и др.)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Условиями возникновения резус-конфликта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наличие резус-положительного плода у резус-отрицательной матери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сенсибилизация матери к резус-фактору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переливание несовместимой крови в анамнезе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аборты в анамнезе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Ультразвуковая оценка 0 степени зрелости плаценты, как правило, соответствует сроку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26-29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30-33 недели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34-37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38-40 недель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Переношенная беременность характеризуется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наличием патологических изменений в плаценте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нарушением функции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запоздалым созреванием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уменьшением количества околоплодных вод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всем перечисленным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переношенной беременности у плода имеет место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а) большая "зрелость" мозга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разрушение сурфактной системы в легких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гипоксия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вторичная гипотрофия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Снижение вариабельности базального ритма (частоты сердечных сокращений плода) при оценке кардиотахограммы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свидетельствует о гипоксии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свидетельствует об отсутствии гипоксии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не является существенным признаком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отражает задержку развития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Введение раствора глюкозы используют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при отсутствии спонтанного дыхания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при отсутствии сердцебиения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 фоне адекватной ИВЛ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ни при чем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Раствор гидрокарбоната натрия может вызвать у новорожденного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внутрижелудочковое кровоизлияние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повреждение эндотелия сосудов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некроз клеток печени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Гипоксически-травматическое повреждение нервной системы плода возникает вследствие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стимуляции родовой деятельности окситоцином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снижения маточно-плацентарного кровообращения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накопления в крови плода недоокисленных продуктов обмена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Основными задачами первичной реанимации новорожденных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восстановление функции внешнего дыхания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погашение кислородной задолженности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коррекция метаболических нарушений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Феномен "зрачка" (+ + +): раскрытие цервикального канала до </w:t>
      </w:r>
      <w:smartTag w:uri="urn:schemas-microsoft-com:office:smarttags" w:element="metricconverter">
        <w:smartTagPr>
          <w:attr w:name="ProductID" w:val="0.3 см"/>
        </w:smartTagPr>
        <w:r w:rsidRPr="007223CD">
          <w:rPr>
            <w:rFonts w:ascii="Times New Roman" w:hAnsi="Times New Roman"/>
            <w:sz w:val="24"/>
            <w:szCs w:val="24"/>
          </w:rPr>
          <w:t>0.3 см</w:t>
        </w:r>
      </w:smartTag>
      <w:r w:rsidRPr="007223CD">
        <w:rPr>
          <w:rFonts w:ascii="Times New Roman" w:hAnsi="Times New Roman"/>
          <w:sz w:val="24"/>
          <w:szCs w:val="24"/>
        </w:rPr>
        <w:t xml:space="preserve"> в диаметре (наружный зев в виде круга) соответствует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5-6-му дню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7-8-му дню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9-10-му дню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11-12-му дню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13-14-му дню менструального цикла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Положительный симптом зрачка в течение всего менструального цикла свидетельствует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 наличии гиперандрогении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об укорочении II фазы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 наличии ановуляторного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о всем перечисленном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о чем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Третичные ворсинки хориона, как правило, образуются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а) на 1-й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на 2-й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 3-й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на 4-й неделе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на 5-й неделе беременности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нарушении маточно-плацентарного кровотока в первом триместре беременности, как правило, развивается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первичная плацентарная недостаточность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ранний токсикоз беременных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гипертония беременных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перечисленное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Основными функциями плаценты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дыхательная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питательная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выделительная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гормональная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перечисленные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Длина плода </w:t>
      </w:r>
      <w:smartTag w:uri="urn:schemas-microsoft-com:office:smarttags" w:element="metricconverter">
        <w:smartTagPr>
          <w:attr w:name="ProductID" w:val="25 см"/>
        </w:smartTagPr>
        <w:r w:rsidRPr="007223CD">
          <w:rPr>
            <w:rFonts w:ascii="Times New Roman" w:hAnsi="Times New Roman"/>
            <w:sz w:val="24"/>
            <w:szCs w:val="24"/>
          </w:rPr>
          <w:t>25 см</w:t>
        </w:r>
      </w:smartTag>
      <w:r w:rsidRPr="007223CD">
        <w:rPr>
          <w:rFonts w:ascii="Times New Roman" w:hAnsi="Times New Roman"/>
          <w:sz w:val="24"/>
          <w:szCs w:val="24"/>
        </w:rPr>
        <w:t xml:space="preserve"> соответствует сроку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3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4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5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6 мес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7 мес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нормальной беременности в сердечно-сосудистой системе наблюдаются следующие изменения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повышается систолическое давление крови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повышается диастолическое давление крови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повышается периферическое сопротивление сосудов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снижается объем циркулирующей крови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Пик прироста объема циркулирующей крови при нормальной беременности приходится на срок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16-20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22-24 недели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26-36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38-40 недель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Дифференцировка наружных половых органов у плода происходит в срок гестационного возраста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13-20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21-26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27-34 недели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35-40 недель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Генотип плода определяется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набором хромосом (ХХ или ХУ)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особенностью строения внутренних половых органов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особенностью строения наружных половых органов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всеми перечисленными факторами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Генотип совпадает с фенотипом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всегда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не всегда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только на ранних стадиях развития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только после рождения</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Для "зрелой" шейки матки характерно все перечисленное,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размягчения шейки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б) открытия шеечного канала на 2-</w:t>
      </w:r>
      <w:smartTag w:uri="urn:schemas-microsoft-com:office:smarttags" w:element="metricconverter">
        <w:smartTagPr>
          <w:attr w:name="ProductID" w:val="3 см"/>
        </w:smartTagPr>
        <w:r w:rsidRPr="007223CD">
          <w:rPr>
            <w:rFonts w:ascii="Times New Roman" w:hAnsi="Times New Roman"/>
            <w:sz w:val="24"/>
            <w:szCs w:val="24"/>
          </w:rPr>
          <w:t>3 см</w:t>
        </w:r>
      </w:smartTag>
      <w:r w:rsidRPr="007223CD">
        <w:rPr>
          <w:rFonts w:ascii="Times New Roman" w:hAnsi="Times New Roman"/>
          <w:sz w:val="24"/>
          <w:szCs w:val="24"/>
        </w:rPr>
        <w:t xml:space="preserve">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расположения наружного зева на уровне спинальных линий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плотности внутреннего зева</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Преждевременное созревание плаценты приводит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к перенашиванию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к преждевременным родам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 преждевременной отслойке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б) и 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ко всему перечисленному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Основными механизмами отделения плаценты и выделения последа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возрастание внутриматочного давления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уменьшение объема матки и размеров плацентарной площади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ретракция и контракция миометрия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Попытка выделить неотделившуюся плаценту, как правило, приводит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к ущемлению последа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к кровотечению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 вывороту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ко всему перечисленному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к чему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Сочетание групповой и резус-сенсибилизации в материнском организме для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не имеет значения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более опасно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менее опасно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очень опасно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Наиболее неблагоприятным признаком изоиммунизации во время беременности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нарастание титра антител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"скачущий титр антител"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наличие "неполных" антител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признаки отека плаценты 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нашей стране за критерий жизнеспособности плода (новорожденного) принимается срок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20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22 недели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26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28 недель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Ультразвуковая оценка I степени зрелости плаценты, как правило, соответствует сроку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26-29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30-33 недели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34-37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38-40 недель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Стойкое повышение базальной частоты сердечных сокращений плода до 180 в минуту и более при головном предлежании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всегда считается признаком гипоксии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б) диагностического значения не имеет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не связано с гипоксией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свидетельствует о пороке развития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Угроза преждевременных родов сопровождается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повышением базального тонуса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повышенной возбудимостью миометрия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нарушением функции фетоплацентарной системы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всем перечисленным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Наличие децелераций на кардиотахограмме, как правило, свидетельствует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 нормальном состоянии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 гипоксии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об инфицировании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о спинно-мозговой грыже у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о чем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При наличии разнояйцевой многоплодной беременности зрелость плодов определяется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раздельно по массе тела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раздельно по длине плодов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по признакам зрелости у каждого плода отдельно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по всему перечисленному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по чему из перечисленного </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Частота развития синдрома дыхательных расстройств у новорожденного главным образом обусловлена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его массой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его ростом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гестационным возрастом новорожденного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степенью незрелости новорожденного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ничем из перечисленного</w:t>
      </w:r>
    </w:p>
    <w:p w:rsidR="007223CD" w:rsidRPr="007223CD" w:rsidRDefault="007223CD" w:rsidP="007223CD">
      <w:pPr>
        <w:numPr>
          <w:ilvl w:val="0"/>
          <w:numId w:val="16"/>
        </w:num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Для диагностики внутриутробной задержки роста плода наиболее информативны данные о содержании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прогестерона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плацентарного лактогена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трофобластического бета-глобулина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термостабильной щелочной фосфатазы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r w:rsidRPr="007223CD">
        <w:rPr>
          <w:rFonts w:ascii="Times New Roman" w:hAnsi="Times New Roman"/>
          <w:b/>
          <w:sz w:val="24"/>
          <w:szCs w:val="24"/>
        </w:rPr>
        <w:t>эталоны ответов по теме «Перинатология»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5"/>
        <w:gridCol w:w="2395"/>
        <w:gridCol w:w="2395"/>
      </w:tblGrid>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26-в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51-б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76-д</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27-г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52-б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77-в</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28-б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53-б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78-в</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29-д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54-а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79-а</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30-а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55-г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80-д</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31-а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56-в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81-в</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32-а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57-б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82-д</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33-а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58-а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83-в</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34-д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59-а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84-а</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10-г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35-г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60-г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85-а</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11-а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36-в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61-д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86-б</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12-а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37-в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62-б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87-г</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lastRenderedPageBreak/>
              <w:t>13-а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38-д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63-б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88-г</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14-д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38-г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64-д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89-г</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15-г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40-г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65-в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90-г</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16-д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41-в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66-г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91-в</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17-а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42-г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67-д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92-д</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18-д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43-б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68-а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93-б</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19-б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44-а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69-д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94-б</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20-г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45-а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70-д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95-а</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21-г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46-а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71-а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96-г</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22-в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47-в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72-в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97-б</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23-б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48-в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73-г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98-г</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24-г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49-г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74-г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99-г</w:t>
            </w:r>
          </w:p>
        </w:tc>
      </w:tr>
      <w:tr w:rsidR="007223CD" w:rsidRPr="007223CD" w:rsidTr="007223CD">
        <w:tc>
          <w:tcPr>
            <w:tcW w:w="1249"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25-б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50-в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75-г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100-д</w:t>
            </w:r>
          </w:p>
        </w:tc>
      </w:tr>
    </w:tbl>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r w:rsidRPr="007223CD">
        <w:rPr>
          <w:rFonts w:ascii="Times New Roman" w:hAnsi="Times New Roman"/>
          <w:b/>
          <w:sz w:val="24"/>
          <w:szCs w:val="24"/>
        </w:rPr>
        <w:t>«Оперативное акушерство и гинекология»</w:t>
      </w: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 Санитарная норма площади на 1 материнскую койку в родильном доме составляет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10 кв.м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3 кв.м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12 кв.м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7 кв.м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2. Организация специализированного акушерского стационара, как правило, целесообразна для беременных с заболеваниями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сердечно-сосудистой системы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почек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диабете и другой эндокринной патологии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со всеми перечисленными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с одним из перечисленных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3. В структуре причин материнской смертности, как правило, первое место занимает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поздний гестоз беременных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экстрагенитальная патология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кровотечения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инфекция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разрыв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4. Большие железы преддверия влагалища расположены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 основании малых половых губ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 толще средних отделов больших половых губ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 бороздке между нижними третями малых и больших половых губ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 толще задних отделов больших половых губ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5. Выводной проток бартолиниевой железы открывается обычно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 основание малых половых губ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 бороздку между нижней третью малых половых губ и девственной плевой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 бороздку между нижними третями малых и больших половых губ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 толщу задних отделов больших половых губ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во что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6. Передняя стенка влагалища в ее верхнем отделе граничит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 мочеточниками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 дном мочевого пузыря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 шейкой мочевого пузыря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г) с мочеиспускательным каналом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с 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7. При оценке КТГ плода имеют значение следующие данные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базальная частота сердечных сокращений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наличие и частота акцелераций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наличие децелераций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амплитуда мгновенных осцилляций </w:t>
      </w:r>
    </w:p>
    <w:p w:rsidR="007223CD" w:rsidRPr="007223CD" w:rsidRDefault="007223CD" w:rsidP="007223CD">
      <w:pPr>
        <w:numPr>
          <w:ilvl w:val="0"/>
          <w:numId w:val="17"/>
        </w:numPr>
        <w:tabs>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8. О тяжелом внутриутробном страдании плода по данным КТГ свидетельствует следующая амплитуда мгновенных осцилляций </w:t>
      </w:r>
    </w:p>
    <w:p w:rsidR="007223CD" w:rsidRPr="007223CD" w:rsidRDefault="007223CD" w:rsidP="007223CD">
      <w:pPr>
        <w:numPr>
          <w:ilvl w:val="0"/>
          <w:numId w:val="18"/>
        </w:numPr>
        <w:tabs>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0-5 в минуту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5-10 в минуту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10-25 в минуту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одна из перечисленных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9. Сократительную функцию матки можно оценить с помощью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наружной гистерографии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внутренней токографии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реографии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радиотелеметрии </w:t>
      </w:r>
    </w:p>
    <w:p w:rsidR="007223CD" w:rsidRPr="007223CD" w:rsidRDefault="007223CD" w:rsidP="007223CD">
      <w:pPr>
        <w:numPr>
          <w:ilvl w:val="0"/>
          <w:numId w:val="19"/>
        </w:numPr>
        <w:tabs>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10. Родовая боль возникает вследствие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раздражения нервных окончаний матки и родовых путей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снижения порога болевой чувствительности мозга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снижения продукции эндорфинов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11. Задачей применения препаратов спазмолитического действия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снижение порога болевой чувствительности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усиление действия наркотических средств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подавление действия эндорфинов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снижение гипертонуса поперечно и циркуляторно расположенных гладкомышечных волокон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12.Пудендальную анестезию чаще всего применяют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во втором периоде преждевременных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при плодоразрушающих операциях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при экстракции плода за тазовый конец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при всем перечисленном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ни при чем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13. Родовая боль возникает вследствие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раздражения нервных окончаний матки и родовых путей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снижения порога болевой чувствительности мозга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снижения продукции эндорфинов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14. Задачей применения препаратов спазмолитического действия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снижение порога болевой чувствительности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усиление действия наркотических средств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подавление действия эндорфинов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снижение гипертонуса поперечно и циркуляторно расположенных гладкомышечных волокон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15. Пудендальную анестезию чаще всего применяют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во втором периоде преждевременных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при плодоразрушающих операциях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при экстракции плода за тазовый конец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при всем перечисленном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ни при чем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16. Частота анатомически узкого таза составляет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10-8%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7-6%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5-4%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3-2%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менее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17. Особенности биомеханизма родов при поперечносуженном тазе состоят в следующем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может быть косое асинклитическое вставление головки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может быть высокое прямое стояние головки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головка плода может пройти все плоскости малого таза без своего внутреннего поворота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во всем перечисленном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ни в 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18. При наличии сердечной декомпенсации любой стадии до беременности в случае возникновения последней необходимо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срочная коррекция имеющихся нарушений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прерывание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тщательное обследование и совместное наблюдение акушера-гинеколога и терапевта в условиях женской консультации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правильно а) и 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19. При родоразрешении беременной с заболеванием сердца через естественные родовые пути выключение потуг, как правило, производят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при недостаточности кровообращения IIА стадии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при высокой легочной гипертензии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при мерцательной аритмии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при всем перечисленном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при 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20. Кесарево сечение показано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при недостаточности кровообращения IIБ-III стадии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при септическом эндокардите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при острой сердечной недостаточности в родах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при всем перечисленном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ни при 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21. Преимуществами поперечного надлобкового разреза передней брюшной стенки по сравнению с нижнесрединным являются все перечисленные,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меньшего риска эвентрации при воспалительных послеоперационных осложнениях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лучшего косметического эффекта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технической простоты исполнения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возможности раннего вставания и более активного поведения больной в послеоперационном периоде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меньшей вероятности развития послеоперационных грыж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22. Наиболее типичные осложнения при проведении поперечного надлобкового разреза передней брюшной стенки - это ранение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кишечника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мочевого пузыря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мочеточника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23 Ранение мочеточника возможно при операции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передней кольпорафии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высокой ампутации шейки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простой экстирпации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влагалищной экстирпации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всего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24. Для эндометриоидных кист яичника характерны следующие клинические симптомы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резкие боли в низу живота с развитием у части больных синдрома "острого" живота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прогрессирующая альгоменорея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нарушение функции кишечника и мочевого пузыря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перечисленные симптомы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25. Условия, обеспечивающие информативность метросальпингографии в целях диагностики внутреннего эндометриоза тела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применение только водного контрастного раствора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"тугое" заполнение полости матки контрастным раствором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проведение исследования во вторую фазу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перечисленные условия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26. В структуре причин материнской смертности, как правило, первое место занимает</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поздний гестоз беременных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экстрагенитальная патология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в) кровотечения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инфекция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разрыв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27. К материнской смертности относится смертность женщины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от медицинского аборта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от внематочной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от деструирующего пузырного заноса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от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28.Показатель эффективности диспансеризации гинекологических больных - это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число пролеченных больных в стационаре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число больных, направленных на санаторное лечение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снижение гинекологической заболеваемости с временной утратой трудоспособности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удельный вес снятых в течение года с диспансерного учета с выздоровлением из числа больных, состоявших на диспансерном учете в течение года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правильно б) и 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29.Границей между наружными и внутренними половыми органами обычно является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наружный маточный зев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б) внутренний маточный зев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в) девственная плева (вход во влагалище)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малые половые губы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ничто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30. Преимущественный ход мышечных волокон в теле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косой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циркулярный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в) косо-продольный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продольный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никакой из перечисленных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31.Сократительную функцию матки можно оценить с помощью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наружной гистерографии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внутренней токографии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реографии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радиотелеметрии </w:t>
      </w:r>
    </w:p>
    <w:p w:rsidR="007223CD" w:rsidRPr="007223CD" w:rsidRDefault="007223CD" w:rsidP="007223CD">
      <w:pPr>
        <w:numPr>
          <w:ilvl w:val="0"/>
          <w:numId w:val="20"/>
        </w:numPr>
        <w:tabs>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32. При проведении окситоцинового теста наличие ранних децелераций, как правило, сви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детельствует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 хорошем состоянии плода </w:t>
      </w:r>
    </w:p>
    <w:p w:rsidR="007223CD" w:rsidRPr="007223CD" w:rsidRDefault="007223CD" w:rsidP="007223CD">
      <w:pPr>
        <w:numPr>
          <w:ilvl w:val="0"/>
          <w:numId w:val="20"/>
        </w:numPr>
        <w:tabs>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б) о начальных признаках страдания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 выраженных признаках страдания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о гибели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о 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33. В первом периоде родов для обезболивания применяются все перечисленные препараты,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ингаляционных анестетиков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наркотических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в) окситоцических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анальгетиков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34. Во втором периоде родов для обезболивания применяется все перечисленное,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ингаляционных анестетиков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б) парацервикальной блокады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спазмолитиков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пудендальной анестезии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35. Показанием для назначения обезболивающих препаратов в первом периоде родов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раскрытие шейки матки до </w:t>
      </w:r>
      <w:smartTag w:uri="urn:schemas-microsoft-com:office:smarttags" w:element="metricconverter">
        <w:smartTagPr>
          <w:attr w:name="ProductID" w:val="4 см"/>
        </w:smartTagPr>
        <w:r w:rsidRPr="007223CD">
          <w:rPr>
            <w:rFonts w:ascii="Times New Roman" w:hAnsi="Times New Roman"/>
            <w:sz w:val="24"/>
            <w:szCs w:val="24"/>
          </w:rPr>
          <w:t>4 см</w:t>
        </w:r>
      </w:smartTag>
      <w:r w:rsidRPr="007223CD">
        <w:rPr>
          <w:rFonts w:ascii="Times New Roman" w:hAnsi="Times New Roman"/>
          <w:sz w:val="24"/>
          <w:szCs w:val="24"/>
        </w:rPr>
        <w:t xml:space="preserve">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слабость родовой деятельности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в) дискоординация родовой деятельности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отсутствие плодного пузыря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36. Наиболее частым осложнением беременности во втором триместре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преждевременное созревание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запоздалое созревание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вторичная плацентарная недостаточность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сочетанные формы гестоза ОПГ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37. Основной причиной развития позднего выкидыша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истмико-цервикальная недостаточность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гипоплазия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гиперандрогения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г) плацентарная недостаточность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38. Перинатальным периодом считается промежуток времени, начинающийся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 периода зачатия и заканчивающийся рождением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 периода жизнеспособности плода и заканчивающийся 7-ю сутками (168 часов) после рождения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 периода рождения плода и заканчивающийся через месяц после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 20 недель беременности и заканчивающийся 14-ю сутками после рождения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39 .Нормальному развитию плода в организме беременной женщины способствует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иммунологическая инертность хориона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групповые антигены плода в околоплодных водах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группо-специфический антиген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40. Особенности биомеханизма родов при поперечносуженном тазе состоят в следующем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может быть косое асинклитическое вставление головки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может быть высокое прямое стояние головки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головка плода может пройти все плоскости малого таза без своего внутреннего поворота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во всем перечисленном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в 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41. При следующих размерах: D.sp - </w:t>
      </w:r>
      <w:smartTag w:uri="urn:schemas-microsoft-com:office:smarttags" w:element="metricconverter">
        <w:smartTagPr>
          <w:attr w:name="ProductID" w:val="24 см"/>
        </w:smartTagPr>
        <w:r w:rsidRPr="007223CD">
          <w:rPr>
            <w:rFonts w:ascii="Times New Roman" w:hAnsi="Times New Roman"/>
            <w:sz w:val="24"/>
            <w:szCs w:val="24"/>
          </w:rPr>
          <w:t>24 см</w:t>
        </w:r>
      </w:smartTag>
      <w:r w:rsidRPr="007223CD">
        <w:rPr>
          <w:rFonts w:ascii="Times New Roman" w:hAnsi="Times New Roman"/>
          <w:sz w:val="24"/>
          <w:szCs w:val="24"/>
        </w:rPr>
        <w:t xml:space="preserve">, D.cr - </w:t>
      </w:r>
      <w:smartTag w:uri="urn:schemas-microsoft-com:office:smarttags" w:element="metricconverter">
        <w:smartTagPr>
          <w:attr w:name="ProductID" w:val="27 см"/>
        </w:smartTagPr>
        <w:r w:rsidRPr="007223CD">
          <w:rPr>
            <w:rFonts w:ascii="Times New Roman" w:hAnsi="Times New Roman"/>
            <w:sz w:val="24"/>
            <w:szCs w:val="24"/>
          </w:rPr>
          <w:t>27 см</w:t>
        </w:r>
      </w:smartTag>
      <w:r w:rsidRPr="007223CD">
        <w:rPr>
          <w:rFonts w:ascii="Times New Roman" w:hAnsi="Times New Roman"/>
          <w:sz w:val="24"/>
          <w:szCs w:val="24"/>
        </w:rPr>
        <w:t xml:space="preserve">, D.tr - </w:t>
      </w:r>
      <w:smartTag w:uri="urn:schemas-microsoft-com:office:smarttags" w:element="metricconverter">
        <w:smartTagPr>
          <w:attr w:name="ProductID" w:val="30 см"/>
        </w:smartTagPr>
        <w:r w:rsidRPr="007223CD">
          <w:rPr>
            <w:rFonts w:ascii="Times New Roman" w:hAnsi="Times New Roman"/>
            <w:sz w:val="24"/>
            <w:szCs w:val="24"/>
          </w:rPr>
          <w:t>30 см</w:t>
        </w:r>
      </w:smartTag>
      <w:r w:rsidRPr="007223CD">
        <w:rPr>
          <w:rFonts w:ascii="Times New Roman" w:hAnsi="Times New Roman"/>
          <w:sz w:val="24"/>
          <w:szCs w:val="24"/>
        </w:rPr>
        <w:t xml:space="preserve">, С.ext - </w:t>
      </w:r>
      <w:smartTag w:uri="urn:schemas-microsoft-com:office:smarttags" w:element="metricconverter">
        <w:smartTagPr>
          <w:attr w:name="ProductID" w:val="18 см"/>
        </w:smartTagPr>
        <w:r w:rsidRPr="007223CD">
          <w:rPr>
            <w:rFonts w:ascii="Times New Roman" w:hAnsi="Times New Roman"/>
            <w:sz w:val="24"/>
            <w:szCs w:val="24"/>
          </w:rPr>
          <w:t>18 см</w:t>
        </w:r>
      </w:smartTag>
      <w:r w:rsidRPr="007223CD">
        <w:rPr>
          <w:rFonts w:ascii="Times New Roman" w:hAnsi="Times New Roman"/>
          <w:sz w:val="24"/>
          <w:szCs w:val="24"/>
        </w:rPr>
        <w:t xml:space="preserve"> таз следует отнести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к плоскорахитическому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б) к простому плоскому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 поперечносуженному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к косому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к общеравномерносуженному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42. Кесарево сечение показано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при недостаточности кровообращения IIБ-III стадии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при септическом эндокардите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при острой сердечной недостаточности в родах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при всем перечисленном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при 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43. Во время родов женщины с сердечной недостаточностью должны находиться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 горизонтальном положении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 приподнятым ножным концом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в) в полусидячем положении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лежа на боку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стоя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44. Кровотечение из половых путей при низкой плацентации обусловлено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отслойкой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склерозированием ворсин низко расположенной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дистрофическими изменениями ворсин хориона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повышенным отложением фибриноидного вещества на поверхности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всем перечисленным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45. Основным показателем коагулопатии потребления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снижение концентрации фибриногена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снижение концентрации протромбина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снижение количества тромбоцитов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 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46. Острый жировой гепатоз при беременности чаще всего является следствием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острого холецистита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острого панкреатита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тяжелого течения позднего гестоза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47. Абсолютным показанием к кесареву сечению у беременных с поздним гестозом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гипоксия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гипотрофия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внутриутробная гибель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48. Для аденомиоза характерно все перечисленное,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гиперплазии мышечной ткани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равномерного увеличения размеров матки накануне менструации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неравномерного увеличения размеров матки накануне менструации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образования в миометрии плотных узлов, окруженных капсулой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распространения эндометриоидной ткани на всю толщу миометрия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49. Факторы риска по развитию аденокарциномы в очагах внутреннего эндометриоза у пациенток в постменопаузе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ожирение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гипертоническая болезнь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сахарный диабет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все перечисленные факторы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один из перечисленных факторов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50. Возможным источником кровотечения из яичника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желтое тело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фолликулярная киста яичника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киста желтого тела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51. Показатель перинатальной смертности рассчитывается следующим образом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(число мертворожденных)/ (число родов)*1000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(число умерших интранатально)/ (число родившихся мертвыми)*1000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в) (число мертворожденных + число умерших в первые 168 ч после рождения)/ (число родившихся живыми и мертвыми)*1000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(число умерших в первые 7 суток после рождения)/ (число родов)*1000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(число мертворожденных + число умерших в первые 168 ч после рождения)/ (число родившихся живыми)*1000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52. Основной анатомической особенностью уретры является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наличие парауретральных ходов, где может развиваться инфекция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расположение ее в соединительнотканном "гамачке", который заканчивается в надкостнице лонных костей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возможное нарушение анатомического положения уретры после родов (разрыв "гамачка") в виде уретроцеле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53. Диафрагма таза образуется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глубокой поперечной мышцей промежности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 б) мышцей, поднимающей задний проход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мочеполовой диафрагмой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поверхностной поперечной мышцей промежности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54. В диагностике переношенной беременности помогают следующие методы исследования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аминоскопия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ЭКГ и ФКГ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динамика изменения окружности живота и высоты дна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кольпоцитология </w:t>
      </w:r>
    </w:p>
    <w:p w:rsidR="007223CD" w:rsidRPr="007223CD" w:rsidRDefault="007223CD" w:rsidP="007223CD">
      <w:pPr>
        <w:numPr>
          <w:ilvl w:val="0"/>
          <w:numId w:val="20"/>
        </w:numPr>
        <w:tabs>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55. Для диагностики подслизистой миомы матки при гистеросальпингографии лучше использовать контрастные вещества </w:t>
      </w:r>
    </w:p>
    <w:p w:rsidR="007223CD" w:rsidRPr="007223CD" w:rsidRDefault="007223CD" w:rsidP="007223CD">
      <w:pPr>
        <w:numPr>
          <w:ilvl w:val="0"/>
          <w:numId w:val="20"/>
        </w:numPr>
        <w:tabs>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водорастворимые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жирорастворимые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и те, и другие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ни те, ни другие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56. Показаниями к применению аналгезирующих препаратов в родах является все перечисленное,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дискоординации родовой деятельности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преждевременных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нефропатии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рубца на матке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правильно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57. При необходимости обезболивания родов у роженицы с узким тазом следует предпочесть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ингаляционные анестетики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промедол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морфий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виадрил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58. Визуальными признаками полного отделения плаценты в родах являются все перечисленные,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изменения контуров и смещения дна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опускания отрезка пуповины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отсутствия втягивания пуповины при глубоком вдохе роженицы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прекращения пульсации пуповины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усиления кровотечения из половых путей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59. Оптимальная продолжительность родов у первородящей, как правило, составляет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2-4 ч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5-7 ч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в) 8-10 ч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12-14 ч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24-48 ч</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60. Переношенная беременность характеризуется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наличием патологических изменений в плаценте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нарушением функции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запоздалым созреванием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уменьшением количества околоплодных вод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всем перечисленным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61. При переношенной беременности у плода имеет место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а) большая "зрелость" мозга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разрушение сурфактной системы в легких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гипоксия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вторичная гипотрофия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62. Для общеравномерносуженного таза характерно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уменьшение только прямого размера входа в малый таз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б) одинаковое уменьшение всех размеров малого таза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удлинение крестца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б) и 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63. Уплощение верхнего треугольника пояснично-крестцового ромба характерно для следующей формы анатомически узкого таза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поперечносуженного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простого плоского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в) плоско-рахитического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общеравномерносуженного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кососмещенного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64. Для биомеханизма родов в переднеголовном предлежании характерны следующие основные особенности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головка плода проходит плоскости малого таза своим средним косым размером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внутренний поворот головки плода совершается при переходе из широкой части полости малого таза в узкую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ведущая точка на головке плода расположена между большим и малым родничками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65. Родоразрешение у больных сифилисом, как правило, проводят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консервативно, в срок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операцией кесарева сечения (при доношенной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операцией кесарева сечения за 2-3 недели до срока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наложением выходных акушерских щипцов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66. При сочетании миопии и беременности для решения вопроса о сохранении последней необходимо учитывать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степень прогрессирования миопии при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изменения на глазном дне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67. Родоразрешение при высокой степени близорукости с изменениями на глазном дне производят путем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самостоятельных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использования вакуум-экстрактора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наложения выходных акушерских щипцов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операции кесарева сечения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правильно в) и г)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68. Для низкой плацентации наиболее характерен следующий симптом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артериальная гипотония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артериальная гипертензия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анемия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кровянистые выделения из половых путей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69. Эклампсию необходимо дифференцировать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а) с эпилепсией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 гипертонической болезнью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 опухолью мозга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со всем перечисленным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70. Для эндометриоидных гетеротопий яичника III стадии характерно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наличие эндометриоидных кист обоих яичников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выраженный спаечный процесс в области придатков матки с частичным вовлечением кишечника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наличие эндометриоидных гетеротопий на мочевом пузыре и париетальной брюшине малого таза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71. Принципы лечения генитального эндометриоза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во всех случаях предпочтительно проведение хирургического лечения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во всех случаях выявления эндометриоза предпочтительно ограничиться гормональной терапией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при внутреннем эндометриозе тела матки I-II стадии и нерезко выраженной симптоматике можно ограничиться симптоматической терапией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применение физиотерапии в основном показано при тяжелых формах эндометриоза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неверно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72. При лапароскопии выявлена прогрессирующая трубная беременность. Состояние больной вполне удовлетворительное. Тактика врача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немедленная операция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операцию можно произвести в плановом порядке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возможно консервативное лечение больной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неверно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73. Реабилитация больных, оперированных по поводу внематочной беременности, включает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электрофорез лекарственных средств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ультразвуковую терапию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гормональную терапию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74. Шоковый индекс - это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отношение частоты пульса к величине систолического АД, равное 1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отношение частоты пульса к величине диастолического АД, равное 1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в) отношение частоты пульса к величине систолического АД, равное 0.5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отношение частоты пульса к величине диастолического АД, равное 0.5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75. Апоплексия яичника - это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остро возникшее кровотечение из яичника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разрыв яичника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остро возникшее нарушение кровоснабжения яичника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76. На что чаще всего обращается внимание при разборе материнской смертности, например, от разрыва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где произошел разрыв матки (в лечебном учреждении или вне его)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разрыв матки произошел во время беременности или в родах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в) своевременность госпитализации беременной в стационар при наличии предрасполагающих факторов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имелись ли факторы, способствующие разрыву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на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77. Наиболее ценным среди мероприятий по снижению перинатальной смертности является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своевременное решение вопроса о возможности сохранения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проведение анализа причин перинатальной смертности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осуществление диететики беременной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своевременная диагностика хронической гипоксии плода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улучшение санитарно-просветительной работы с беременными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78. Основные особенности строения влагалища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стенка покрыта многослойным плоским эпителием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 слизистой оболочке нет желез и нет подслизистого слоя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содержимое влагалища - это только результат секреции шеечных желез, маточных труб, клетки слущенного эпителия влагалища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правильно а) и 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79. От области наружных половых органов и нижней части влагалища лимфа оттекает преимущественно в лимфоузлы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наружные подвздошные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внутренние подвздошные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крестцовые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паховые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правильно а) и г)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80. Противопоказаниями к лапароскопии в гинекологии является все перечисленное, кроме </w:t>
      </w:r>
    </w:p>
    <w:p w:rsidR="007223CD" w:rsidRPr="007223CD" w:rsidRDefault="007223CD" w:rsidP="007223CD">
      <w:pPr>
        <w:numPr>
          <w:ilvl w:val="0"/>
          <w:numId w:val="20"/>
        </w:numPr>
        <w:tabs>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острого воспалительного процесса в придатках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выраженного спаечного процесса в брюшной полости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нарушенной маточной беременности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тяжелого общего состояния больной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наружного эндометриоза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81. Базальной частотой сердечных сокращений (ЧСС) плода называется </w:t>
      </w:r>
    </w:p>
    <w:p w:rsidR="007223CD" w:rsidRPr="007223CD" w:rsidRDefault="007223CD" w:rsidP="007223CD">
      <w:pPr>
        <w:numPr>
          <w:ilvl w:val="0"/>
          <w:numId w:val="20"/>
        </w:numPr>
        <w:tabs>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ЧСС, сохраняющаяся неизменной в течение 10 мин и более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ЧСС при повышении внутриматочного давления в схватку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число мгновенных колебаний (осцилляций) за 10 мин исследования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сердцебиение плода до начала процесса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82. При применении фторотана возможными осложнениями могут быть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гипотония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угнетение сократительной деятельности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токсическое воздействие на печень и почки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никакие из перечисленных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83. Противопоказаниями к применению фторотана являются все перечисленные,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угрозы разрыва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гипотонии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преждевременной отслойки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гломерулонефрита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почечной недостаточности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84. При нарушении сократительной деятельности матки в родах миометральный кровоток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возрастает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б) снижается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не изменяется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временно прекращается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увеличивается в одних участках матки, уменьшается в других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85. Нормальный подготовительный период характеризуется всем перечисленным,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болезненности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формирования в ЦНС доминанты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увеличения уровня эстрогенов (эстриола), обеспечивающих биологическую готовность организма к родам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повышения тонуса симпатико-адреналовой системы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увеличения амплитуды сокращений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86. Физиологической кровопотерей в родах считается кровопотеря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до 400 мл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до 500 мл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до 600 мл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до 800 мл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до 1000 мл</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87. Признаками гипоксии плода на кардиотахограмме являются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снижение вариабельности частоты сердечных сокращений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поздние децелерации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брадикардия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88. Гипоксически-травматическое повреждение нервной системы плода возникает вследствие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стимуляции родовой деятельности окситоцином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снижения маточно-плацентарного кровообращения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накопления в крови плода недоокисленных продуктов обмена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89. Указанные особенности биомеханизма родов: - долгое стояние головки плода стреловидным швом в косом размере во входе в малый таз; - выраженное сгибание головки плода; - строго синклитическое вставление головки плода характерны для следующей формы анатомически узкого таза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общеравномерносуженного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общесуженного плоского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простого плоского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поперечносуженного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плоско-рахитического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90. Степень сужения таза определяется, как правило, по уменьшению размера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анатомической конъюгаты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б) истинной конъюгаты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горизонтальной диагонали пояснично-крестцового ромба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высоты стояния дна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поперечного размера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91. Показанием к кесареву сечению при миопии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высокая степень миопии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амавроз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в) отслойка сетчатки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92. У беременных, больных миастенией, вопрос о возможности сохранения беременности решается, как правило, следующим образом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показано прерывание беременности в любом случае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показано прерывание беременности при нарастании симптомов заболевания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беременность может быть разрешена женщинам, которые до беременности получили курс рентгенотерапии или им была проведена тимэктомия с наступлением стойкой ремиссии заболевания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б) и 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93. Предлежание плаценты в первом периоде родов следует дифференцировать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 преждевременной отслойкой нормально расположенной плаценты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 разрывом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 разрывом варикозно расширенного узла влагалища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правильно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со всем перечисленным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94. Особенностью кровотечения при преждевременной отслойке нормально расположенной плаценты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всегда наружное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 покое, чаще ночью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всегда безболезненное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95. Досрочное родоразрешение показано при наличии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экламптической комы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анурии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преэклампсии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96. При преэклампсии следует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а) срочно произвести родоразрешение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срочно произвести гемотрансфузию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немедленно произвести плазмаферез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подготовить к родоразрешению через 2-3 дня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подготовить к родоразрешению в течение 5-7 дней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97. В раннем послеоперационном периоде реабилитация больных с эндометриозом направлена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 уменьшение структурных изменений в малом тазу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на уменьшение сопутствующих эндокринных нарушений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 уменьшение болевых ощущений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г) на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ни на что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98. Эндометриоз тела матки следует дифференцировать 1) с подслизистой миомой матки 2) с полипозом эндометрия 3) с раком эндометрия 4) с хроническим эндометритом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со всем перечисленным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д) ни с 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99. При выборе метода терапии у больных эндометриозом необходимо руководствоваться 1) возрастом больной 2) локализацией эндометриоза 3) степенью распространенности процесса 4) наличием сопутствующих заболеваний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в) всем перечисленным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ничем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100. У больной диагностирована прогрессирующая внематочная беременность. Показано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консервативное противовоспалительное лечение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б) операция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гемотрансфузия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 д) ничего из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r w:rsidRPr="007223CD">
        <w:rPr>
          <w:rFonts w:ascii="Times New Roman" w:hAnsi="Times New Roman"/>
          <w:b/>
          <w:sz w:val="24"/>
          <w:szCs w:val="24"/>
        </w:rPr>
        <w:t xml:space="preserve">эталоны ответов к тестовому контролю по теме </w:t>
      </w: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r w:rsidRPr="007223CD">
        <w:rPr>
          <w:rFonts w:ascii="Times New Roman" w:hAnsi="Times New Roman"/>
          <w:b/>
          <w:sz w:val="24"/>
          <w:szCs w:val="24"/>
        </w:rPr>
        <w:t xml:space="preserve"> «Оперативное акушерство и гинекология»</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5"/>
        <w:gridCol w:w="2395"/>
        <w:gridCol w:w="2395"/>
      </w:tblGrid>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26-в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51-в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76-д</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27-г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52-г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77-г</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28-г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53-б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78-г</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29-в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54-д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79-д</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30-в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55-а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80-а</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31-д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56-г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81-а</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32-б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57-а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82-г</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33-в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58-д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83-а</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34-б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59-в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84-б</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10-г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35-в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60-д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85-а</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11-г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36-г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61-д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86-а</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12-а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37-д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62-б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87-г</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13-г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38-б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63-в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88-г</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14-г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39-г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64-г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89-а</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15-а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40-г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65-а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90-б</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16-д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41-б</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66-г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91-г</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17-г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42-г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67-д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92-в</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18-г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43-в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68-г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93-д</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19-г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44-д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69-д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94-д</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20-г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45-г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70-г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95-г</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21-в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46-д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71-а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96-а</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22-г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47-г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72-а</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97-г</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23-в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48-г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73-д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98-в</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24-д</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49-г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74-в</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99-в</w:t>
            </w:r>
          </w:p>
        </w:tc>
      </w:tr>
      <w:tr w:rsidR="007223CD" w:rsidRPr="007223CD" w:rsidTr="007223CD">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25-г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50-г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75-г</w:t>
            </w:r>
          </w:p>
        </w:tc>
        <w:tc>
          <w:tcPr>
            <w:tcW w:w="1250" w:type="pct"/>
            <w:tcBorders>
              <w:top w:val="single" w:sz="4" w:space="0" w:color="auto"/>
              <w:left w:val="single" w:sz="4" w:space="0" w:color="auto"/>
              <w:bottom w:val="single" w:sz="4" w:space="0" w:color="auto"/>
              <w:right w:val="single" w:sz="4" w:space="0" w:color="auto"/>
            </w:tcBorders>
            <w:hideMark/>
          </w:tcPr>
          <w:p w:rsidR="007223CD" w:rsidRPr="007223CD" w:rsidRDefault="007223CD" w:rsidP="007223CD">
            <w:pPr>
              <w:tabs>
                <w:tab w:val="num" w:pos="0"/>
                <w:tab w:val="left" w:pos="1134"/>
              </w:tabs>
              <w:spacing w:after="0" w:line="240" w:lineRule="auto"/>
              <w:ind w:firstLine="709"/>
              <w:rPr>
                <w:rFonts w:ascii="Times New Roman" w:eastAsia="Times New Roman" w:hAnsi="Times New Roman"/>
                <w:sz w:val="24"/>
                <w:szCs w:val="24"/>
                <w:lang w:eastAsia="ru-RU"/>
              </w:rPr>
            </w:pPr>
            <w:r w:rsidRPr="007223CD">
              <w:rPr>
                <w:rFonts w:ascii="Times New Roman" w:eastAsia="Times New Roman" w:hAnsi="Times New Roman"/>
                <w:sz w:val="24"/>
                <w:szCs w:val="24"/>
                <w:lang w:eastAsia="ru-RU"/>
              </w:rPr>
              <w:t>100-б</w:t>
            </w:r>
          </w:p>
        </w:tc>
      </w:tr>
    </w:tbl>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r w:rsidRPr="007223CD">
        <w:rPr>
          <w:rFonts w:ascii="Times New Roman" w:hAnsi="Times New Roman"/>
          <w:b/>
          <w:sz w:val="24"/>
          <w:szCs w:val="24"/>
        </w:rPr>
        <w:t>Тестовые задания с эталонами ответов по теме» «Онкогинекология»</w:t>
      </w:r>
    </w:p>
    <w:p w:rsidR="007223CD" w:rsidRPr="007223CD" w:rsidRDefault="007223CD" w:rsidP="007223CD">
      <w:pPr>
        <w:tabs>
          <w:tab w:val="num" w:pos="0"/>
          <w:tab w:val="left" w:pos="1134"/>
        </w:tabs>
        <w:spacing w:after="0" w:line="240" w:lineRule="auto"/>
        <w:ind w:firstLine="709"/>
        <w:rPr>
          <w:rFonts w:ascii="Times New Roman" w:hAnsi="Times New Roman"/>
          <w:b/>
          <w:sz w:val="24"/>
          <w:szCs w:val="24"/>
        </w:rPr>
      </w:pP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001.</w:t>
      </w:r>
      <w:r w:rsidRPr="007223CD">
        <w:rPr>
          <w:rFonts w:ascii="Times New Roman" w:hAnsi="Times New Roman"/>
          <w:sz w:val="24"/>
          <w:szCs w:val="24"/>
        </w:rPr>
        <w:tab/>
        <w:t xml:space="preserve">Крауроз и лейкоплакия вульвы чаще встречаются у женщин в возрасте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31-40 лет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41-50 лет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51-60 лет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61-70 лет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независимо от возраста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002.</w:t>
      </w:r>
      <w:r w:rsidRPr="007223CD">
        <w:rPr>
          <w:rFonts w:ascii="Times New Roman" w:hAnsi="Times New Roman"/>
          <w:sz w:val="24"/>
          <w:szCs w:val="24"/>
        </w:rPr>
        <w:tab/>
        <w:t xml:space="preserve">Для крауроза вульвы характерны все перечисленные клинические симптомы,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сморщивания больших и малых половых губ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зуда в области клитора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сухости кожно-слизистых покровов вульвы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сужения входа во влагалище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отека тканей вульвы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003.</w:t>
      </w:r>
      <w:r w:rsidRPr="007223CD">
        <w:rPr>
          <w:rFonts w:ascii="Times New Roman" w:hAnsi="Times New Roman"/>
          <w:sz w:val="24"/>
          <w:szCs w:val="24"/>
        </w:rPr>
        <w:tab/>
        <w:t xml:space="preserve">Особенностями дисгерминомы яичника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одностороннее поражение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возраст больной до 30 лет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благоприятный прогноз при морфологически "чистой" дисгерминоме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004.</w:t>
      </w:r>
      <w:r w:rsidRPr="007223CD">
        <w:rPr>
          <w:rFonts w:ascii="Times New Roman" w:hAnsi="Times New Roman"/>
          <w:sz w:val="24"/>
          <w:szCs w:val="24"/>
        </w:rPr>
        <w:tab/>
        <w:t xml:space="preserve">Наиболее часто выделяют две стадии крауроза вульвы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атрофическую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склеротическую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промежуточную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верно а) и 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005.</w:t>
      </w:r>
      <w:r w:rsidRPr="007223CD">
        <w:rPr>
          <w:rFonts w:ascii="Times New Roman" w:hAnsi="Times New Roman"/>
          <w:sz w:val="24"/>
          <w:szCs w:val="24"/>
        </w:rPr>
        <w:tab/>
        <w:t xml:space="preserve">Макроскопическими изменениями при краурозе и лейкоплакии вульвы являются все перечисленные,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"белых пятен"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"перламутрового" оттенка кожи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телеангиоэктазий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очаговой пигментации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атрофии наружных половых органов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006.</w:t>
      </w:r>
      <w:r w:rsidRPr="007223CD">
        <w:rPr>
          <w:rFonts w:ascii="Times New Roman" w:hAnsi="Times New Roman"/>
          <w:sz w:val="24"/>
          <w:szCs w:val="24"/>
        </w:rPr>
        <w:tab/>
        <w:t xml:space="preserve">Лечение больных при лейкоплакии и краурозе вульвы включает все перечисленное,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медикаментозного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гормонального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хирургического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новокаиновых блокад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лучевой терапии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007.</w:t>
      </w:r>
      <w:r w:rsidRPr="007223CD">
        <w:rPr>
          <w:rFonts w:ascii="Times New Roman" w:hAnsi="Times New Roman"/>
          <w:sz w:val="24"/>
          <w:szCs w:val="24"/>
        </w:rPr>
        <w:tab/>
        <w:t xml:space="preserve">При хирургическом лечении больных краурозом и лейкоплакией вульвы проводится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овариоэктомия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расширенная вульвэктомия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лимфаденэктомия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вульвэктомия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008.</w:t>
      </w:r>
      <w:r w:rsidRPr="007223CD">
        <w:rPr>
          <w:rFonts w:ascii="Times New Roman" w:hAnsi="Times New Roman"/>
          <w:sz w:val="24"/>
          <w:szCs w:val="24"/>
        </w:rPr>
        <w:tab/>
        <w:t xml:space="preserve">Рак вульвы встречается чаще у женщин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репродуктивного возраста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 пременопаузе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 постменопаузе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независимо от возраста</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009.</w:t>
      </w:r>
      <w:r w:rsidRPr="007223CD">
        <w:rPr>
          <w:rFonts w:ascii="Times New Roman" w:hAnsi="Times New Roman"/>
          <w:sz w:val="24"/>
          <w:szCs w:val="24"/>
        </w:rPr>
        <w:tab/>
        <w:t xml:space="preserve">Дисплазия вульвы характеризуется всеми перечисленными признаками,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атипии во всех слоях многослойного плоского эпителия, кроме поверхностного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нарушения слоистости пласта эпителия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сохранения базальной мембраны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распада клеток</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010.</w:t>
      </w:r>
      <w:r w:rsidRPr="007223CD">
        <w:rPr>
          <w:rFonts w:ascii="Times New Roman" w:hAnsi="Times New Roman"/>
          <w:sz w:val="24"/>
          <w:szCs w:val="24"/>
        </w:rPr>
        <w:tab/>
        <w:t xml:space="preserve">Наиболее часто встречающаяся гистологическая форма рака вульвы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железистый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светлоклеточный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в) низкодифференцированный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плоскоклеточный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базальноклеточный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011.</w:t>
      </w:r>
      <w:r w:rsidRPr="007223CD">
        <w:rPr>
          <w:rFonts w:ascii="Times New Roman" w:hAnsi="Times New Roman"/>
          <w:sz w:val="24"/>
          <w:szCs w:val="24"/>
        </w:rPr>
        <w:tab/>
        <w:t xml:space="preserve">Факторы риска возникновения гиперпластических процессов и рака эндометрия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нарушение жирового обмена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стрессовые ситуации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нарушение менструального цикла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012.</w:t>
      </w:r>
      <w:r w:rsidRPr="007223CD">
        <w:rPr>
          <w:rFonts w:ascii="Times New Roman" w:hAnsi="Times New Roman"/>
          <w:sz w:val="24"/>
          <w:szCs w:val="24"/>
        </w:rPr>
        <w:tab/>
        <w:t xml:space="preserve">Атипическая гиперплазия эндометрия морфологически наиболее сходна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 железисто-кистозной гиперплазией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 эндометриальным полипом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 метроэндометритом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с высокодифференцированным раком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013.</w:t>
      </w:r>
      <w:r w:rsidRPr="007223CD">
        <w:rPr>
          <w:rFonts w:ascii="Times New Roman" w:hAnsi="Times New Roman"/>
          <w:sz w:val="24"/>
          <w:szCs w:val="24"/>
        </w:rPr>
        <w:tab/>
        <w:t xml:space="preserve">Атипическая гиперплазия эндометрия переходит в рак чаще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 репродуктивном возрасте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 климактерическом возрасте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 любом возрасте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в периоде постменопаузы</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014.</w:t>
      </w:r>
      <w:r w:rsidRPr="007223CD">
        <w:rPr>
          <w:rFonts w:ascii="Times New Roman" w:hAnsi="Times New Roman"/>
          <w:sz w:val="24"/>
          <w:szCs w:val="24"/>
        </w:rPr>
        <w:tab/>
        <w:t xml:space="preserve">Вторая стадия рака эндометрия характеризуется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увеличением размеров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поражением клетчатки таза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поражением яичников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переходом опухоли на цервикальный канал</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015.</w:t>
      </w:r>
      <w:r w:rsidRPr="007223CD">
        <w:rPr>
          <w:rFonts w:ascii="Times New Roman" w:hAnsi="Times New Roman"/>
          <w:sz w:val="24"/>
          <w:szCs w:val="24"/>
        </w:rPr>
        <w:tab/>
        <w:t xml:space="preserve">Клинические проявления гиперпластических процессов у женщин в репродуктивном периоде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ациклические кровотечения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наличие предменструальной "мазни"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меноррагии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верно 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016.</w:t>
      </w:r>
      <w:r w:rsidRPr="007223CD">
        <w:rPr>
          <w:rFonts w:ascii="Times New Roman" w:hAnsi="Times New Roman"/>
          <w:sz w:val="24"/>
          <w:szCs w:val="24"/>
        </w:rPr>
        <w:tab/>
        <w:t xml:space="preserve">Тяжелая степень дисплазии шейки матки характеризуется морфологическими изменениями в эпителии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всех слоев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только в поверхностном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только в отдельных клетках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во всех слоях, кроме поверхностного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017.</w:t>
      </w:r>
      <w:r w:rsidRPr="007223CD">
        <w:rPr>
          <w:rFonts w:ascii="Times New Roman" w:hAnsi="Times New Roman"/>
          <w:sz w:val="24"/>
          <w:szCs w:val="24"/>
        </w:rPr>
        <w:tab/>
        <w:t xml:space="preserve">Внутриэпителиальный рак шейки матки имеет морфологические признаки злокачественности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 поверхностном слое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только атипию в некоторых клетках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только в отдельных участках пласта эпителия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во всей толще эпителия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018.</w:t>
      </w:r>
      <w:r w:rsidRPr="007223CD">
        <w:rPr>
          <w:rFonts w:ascii="Times New Roman" w:hAnsi="Times New Roman"/>
          <w:sz w:val="24"/>
          <w:szCs w:val="24"/>
        </w:rPr>
        <w:tab/>
        <w:t xml:space="preserve">Противоказаниями к гормональному лечению больных гиперпластическими процессами в постменопаузе являются все перечисленные,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хронического тромбофлебита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миомы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опухоли яичника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кровянистых выделений из половых путей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019.</w:t>
      </w:r>
      <w:r w:rsidRPr="007223CD">
        <w:rPr>
          <w:rFonts w:ascii="Times New Roman" w:hAnsi="Times New Roman"/>
          <w:sz w:val="24"/>
          <w:szCs w:val="24"/>
        </w:rPr>
        <w:tab/>
        <w:t xml:space="preserve">Дифференциальную диагностику гиперпластических процессов и рака эндометрия следует проводить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а) с субмукозным узлом миомы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 железисто-фиброзным полипом эндометрия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 гормонально-активной опухолью яичника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со всем перечисленным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020.</w:t>
      </w:r>
      <w:r w:rsidRPr="007223CD">
        <w:rPr>
          <w:rFonts w:ascii="Times New Roman" w:hAnsi="Times New Roman"/>
          <w:sz w:val="24"/>
          <w:szCs w:val="24"/>
        </w:rPr>
        <w:tab/>
        <w:t xml:space="preserve">Основной путь метастазирования при раке эндометрия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гематогенный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лимфогенный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имплантационный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контактный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021.</w:t>
      </w:r>
      <w:r w:rsidRPr="007223CD">
        <w:rPr>
          <w:rFonts w:ascii="Times New Roman" w:hAnsi="Times New Roman"/>
          <w:sz w:val="24"/>
          <w:szCs w:val="24"/>
        </w:rPr>
        <w:tab/>
        <w:t xml:space="preserve">Первая стадия рака эндометрия разделяется на варианты (а, б, в) в зависимости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от степени распространения опухоли за пределы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от степени инвазии опухоли в миометрий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от величины полости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от размеров матки</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022.</w:t>
      </w:r>
      <w:r w:rsidRPr="007223CD">
        <w:rPr>
          <w:rFonts w:ascii="Times New Roman" w:hAnsi="Times New Roman"/>
          <w:sz w:val="24"/>
          <w:szCs w:val="24"/>
        </w:rPr>
        <w:tab/>
        <w:t xml:space="preserve">Наиболее часто при раке эндометрия I стадии производят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экстирпацию матки с придатками и верхней третью влагалища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экстирпацию матки с придатками, верхней третью влагалища и лимфаденэктомию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расширенную экстирпацию матки с придатками по Вертгейму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верно 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023.</w:t>
      </w:r>
      <w:r w:rsidRPr="007223CD">
        <w:rPr>
          <w:rFonts w:ascii="Times New Roman" w:hAnsi="Times New Roman"/>
          <w:sz w:val="24"/>
          <w:szCs w:val="24"/>
        </w:rPr>
        <w:tab/>
        <w:t xml:space="preserve">Тяжелая дисплазия эпителия шейки матки - это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предрак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начальная форма рака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фоновый процесс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дисгормональная гиперплазия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024.</w:t>
      </w:r>
      <w:r w:rsidRPr="007223CD">
        <w:rPr>
          <w:rFonts w:ascii="Times New Roman" w:hAnsi="Times New Roman"/>
          <w:sz w:val="24"/>
          <w:szCs w:val="24"/>
        </w:rPr>
        <w:tab/>
        <w:t xml:space="preserve">Скрининг-методом для выявления патологии шейки матки в современных условиях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визуальный осмотр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кольпоскопия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радионуклеидный метод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цитологическое исследование мазков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025.</w:t>
      </w:r>
      <w:r w:rsidRPr="007223CD">
        <w:rPr>
          <w:rFonts w:ascii="Times New Roman" w:hAnsi="Times New Roman"/>
          <w:sz w:val="24"/>
          <w:szCs w:val="24"/>
        </w:rPr>
        <w:tab/>
        <w:t xml:space="preserve">Микроинвазивный рак шейки матки по своему клиническому течению сходен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 тяжелой дисплазией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с внутриэпителиальным раком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 инвазивным раком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со всем перечисленным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026.</w:t>
      </w:r>
      <w:r w:rsidRPr="007223CD">
        <w:rPr>
          <w:rFonts w:ascii="Times New Roman" w:hAnsi="Times New Roman"/>
          <w:sz w:val="24"/>
          <w:szCs w:val="24"/>
        </w:rPr>
        <w:tab/>
        <w:t xml:space="preserve">При внутриэпителиальном раке шейки матки у молодых пациенток методом выбора лечения является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экстирпация матки с придатками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экстирпация матки без придатков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криодеструкция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электроконизация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027.</w:t>
      </w:r>
      <w:r w:rsidRPr="007223CD">
        <w:rPr>
          <w:rFonts w:ascii="Times New Roman" w:hAnsi="Times New Roman"/>
          <w:sz w:val="24"/>
          <w:szCs w:val="24"/>
        </w:rPr>
        <w:tab/>
        <w:t xml:space="preserve">При внутриэпителиальном раке шейки матки у женщин 50 лет и старше с лечебной целью целесообразно производить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экстирпацию матки с придатками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экстирпацию матки без придатков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криодеструкцию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электроконизацию</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028.</w:t>
      </w:r>
      <w:r w:rsidRPr="007223CD">
        <w:rPr>
          <w:rFonts w:ascii="Times New Roman" w:hAnsi="Times New Roman"/>
          <w:sz w:val="24"/>
          <w:szCs w:val="24"/>
        </w:rPr>
        <w:tab/>
        <w:t xml:space="preserve">Комбинированный метод лечения больных с онкогинекологической патологией включает комбинацию двух методов (из числа указанных), кроме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хирургического и химиотерапевтического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лучевого и химиотерапевтического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гормонотерапии и хирургического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хирургического и лучевого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всех перечисленных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029.</w:t>
      </w:r>
      <w:r w:rsidRPr="007223CD">
        <w:rPr>
          <w:rFonts w:ascii="Times New Roman" w:hAnsi="Times New Roman"/>
          <w:sz w:val="24"/>
          <w:szCs w:val="24"/>
        </w:rPr>
        <w:tab/>
        <w:t xml:space="preserve">Операция Вертгейма отличается от простой экстирпации матки удалением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связок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параметральной клетчатки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подвздошных лимфатических узлов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верхней трети влагалища и всего лимфатического коллектора, окружающего матку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всего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030.</w:t>
      </w:r>
      <w:r w:rsidRPr="007223CD">
        <w:rPr>
          <w:rFonts w:ascii="Times New Roman" w:hAnsi="Times New Roman"/>
          <w:sz w:val="24"/>
          <w:szCs w:val="24"/>
        </w:rPr>
        <w:tab/>
        <w:t xml:space="preserve">Больные с какими заболеваниями шейки матки не должны состоять на учете у онколога-гинеколога?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рецидивирующий полипоз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простая форма лейкоплакии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лейкоплакия с атипией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дисплазия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эритроплакия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031.</w:t>
      </w:r>
      <w:r w:rsidRPr="007223CD">
        <w:rPr>
          <w:rFonts w:ascii="Times New Roman" w:hAnsi="Times New Roman"/>
          <w:sz w:val="24"/>
          <w:szCs w:val="24"/>
        </w:rPr>
        <w:tab/>
        <w:t xml:space="preserve">Для диагностики трофобластической болезни наиболее эффективно определение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хорионического гонадотропина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трофобластического бета-глобулина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хорионического соматотропина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всего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032.</w:t>
      </w:r>
      <w:r w:rsidRPr="007223CD">
        <w:rPr>
          <w:rFonts w:ascii="Times New Roman" w:hAnsi="Times New Roman"/>
          <w:sz w:val="24"/>
          <w:szCs w:val="24"/>
        </w:rPr>
        <w:tab/>
        <w:t xml:space="preserve">Наиболее часто хориокарцинома возникает после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абортов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пузырного заноса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нормальных родов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преждевременных родов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033.</w:t>
      </w:r>
      <w:r w:rsidRPr="007223CD">
        <w:rPr>
          <w:rFonts w:ascii="Times New Roman" w:hAnsi="Times New Roman"/>
          <w:sz w:val="24"/>
          <w:szCs w:val="24"/>
        </w:rPr>
        <w:tab/>
        <w:t xml:space="preserve">Наличие лютеиновых кист у больных хориокарциномой матки влияет на прогноз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благоприятно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неблагоприятно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не имеет влияния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неизвестно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034.</w:t>
      </w:r>
      <w:r w:rsidRPr="007223CD">
        <w:rPr>
          <w:rFonts w:ascii="Times New Roman" w:hAnsi="Times New Roman"/>
          <w:sz w:val="24"/>
          <w:szCs w:val="24"/>
        </w:rPr>
        <w:tab/>
        <w:t xml:space="preserve">Химиотерапия у больных после удаления пузырного заноса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не рекомендуется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обязательна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зависит от морфологической картины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на усмотрение врача, в зависимости от клинических и лабораторных данных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035.</w:t>
      </w:r>
      <w:r w:rsidRPr="007223CD">
        <w:rPr>
          <w:rFonts w:ascii="Times New Roman" w:hAnsi="Times New Roman"/>
          <w:sz w:val="24"/>
          <w:szCs w:val="24"/>
        </w:rPr>
        <w:tab/>
        <w:t xml:space="preserve">Больным с хориокарциномой в зависимости от распространенности процесса целесообразно проводить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монохимиотерапию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полихимиотерапию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противовоспалительную терапию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036.</w:t>
      </w:r>
      <w:r w:rsidRPr="007223CD">
        <w:rPr>
          <w:rFonts w:ascii="Times New Roman" w:hAnsi="Times New Roman"/>
          <w:sz w:val="24"/>
          <w:szCs w:val="24"/>
        </w:rPr>
        <w:tab/>
        <w:t xml:space="preserve">К раку яичников относятся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а) все злокачественные опухоли яичника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только герминогенные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только стромальные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только опухоли эпителиального происхождения</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037.</w:t>
      </w:r>
      <w:r w:rsidRPr="007223CD">
        <w:rPr>
          <w:rFonts w:ascii="Times New Roman" w:hAnsi="Times New Roman"/>
          <w:sz w:val="24"/>
          <w:szCs w:val="24"/>
        </w:rPr>
        <w:tab/>
        <w:t xml:space="preserve">Объем хирургического лечения при доброкачественных опухолях яичников у молодых женщин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удаление придатков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удаление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резекция яичника с возможно большим сохранением здоровой ткани органа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надвлагалищная ампутация матки с придатками на стороне поражения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верно б) и 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038.</w:t>
      </w:r>
      <w:r w:rsidRPr="007223CD">
        <w:rPr>
          <w:rFonts w:ascii="Times New Roman" w:hAnsi="Times New Roman"/>
          <w:sz w:val="24"/>
          <w:szCs w:val="24"/>
        </w:rPr>
        <w:tab/>
        <w:t xml:space="preserve">Прогноз для жизни при пограничных опухолях яичников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сомнительный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неблагоприятный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плохо изучен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*г) относительно благоприятный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039.</w:t>
      </w:r>
      <w:r w:rsidRPr="007223CD">
        <w:rPr>
          <w:rFonts w:ascii="Times New Roman" w:hAnsi="Times New Roman"/>
          <w:sz w:val="24"/>
          <w:szCs w:val="24"/>
        </w:rPr>
        <w:tab/>
        <w:t xml:space="preserve">К какой группе диспансерного учета следует отнести больную с подозрением на рак яичников?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Iа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Iб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II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III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IV</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040.</w:t>
      </w:r>
      <w:r w:rsidRPr="007223CD">
        <w:rPr>
          <w:rFonts w:ascii="Times New Roman" w:hAnsi="Times New Roman"/>
          <w:sz w:val="24"/>
          <w:szCs w:val="24"/>
        </w:rPr>
        <w:tab/>
        <w:t xml:space="preserve">Выбор лечебной тактики у больной со злокачественной опухолью яичника определяется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стадией заболевания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гистоструктурой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возрастом больной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состоянием внутренних органов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всем перечисленным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041.</w:t>
      </w:r>
      <w:r w:rsidRPr="007223CD">
        <w:rPr>
          <w:rFonts w:ascii="Times New Roman" w:hAnsi="Times New Roman"/>
          <w:sz w:val="24"/>
          <w:szCs w:val="24"/>
        </w:rPr>
        <w:tab/>
        <w:t xml:space="preserve">Объем хирургического лечения при злокачественных опухолях яичников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надвлагалищная ампутация матки с придатками и резекция большого сальника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экстирпация матки и резекция большого сальника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влагалищная экстирпация матки с придатками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а) и б)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верно все перечисленное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042.</w:t>
      </w:r>
      <w:r w:rsidRPr="007223CD">
        <w:rPr>
          <w:rFonts w:ascii="Times New Roman" w:hAnsi="Times New Roman"/>
          <w:sz w:val="24"/>
          <w:szCs w:val="24"/>
        </w:rPr>
        <w:tab/>
        <w:t xml:space="preserve">Методы лечения больных со злокачественными опухолями яичников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хирургический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лучевой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химиотерапия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гормонотерапия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перечисленные</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043.</w:t>
      </w:r>
      <w:r w:rsidRPr="007223CD">
        <w:rPr>
          <w:rFonts w:ascii="Times New Roman" w:hAnsi="Times New Roman"/>
          <w:sz w:val="24"/>
          <w:szCs w:val="24"/>
        </w:rPr>
        <w:tab/>
        <w:t xml:space="preserve">Крауроз и лейкоплакию вульвы следует дифференцировать 1) с красным плоским лишаем вульвы 2) с эссенциальным зудом вульвы 3) с нейродермитом вульвы 4) с витилиго вульвы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со всем перечисленным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с чем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044.</w:t>
      </w:r>
      <w:r w:rsidRPr="007223CD">
        <w:rPr>
          <w:rFonts w:ascii="Times New Roman" w:hAnsi="Times New Roman"/>
          <w:sz w:val="24"/>
          <w:szCs w:val="24"/>
        </w:rPr>
        <w:tab/>
        <w:t xml:space="preserve">Крауроз и лейкоплакия вульвы в современном представлении 1) это два самостоятельных заболевания 2) оба заболевания существуют одновременно 3) возникают последовательно 4) оба заболевания переходят в рак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045.</w:t>
      </w:r>
      <w:r w:rsidRPr="007223CD">
        <w:rPr>
          <w:rFonts w:ascii="Times New Roman" w:hAnsi="Times New Roman"/>
          <w:sz w:val="24"/>
          <w:szCs w:val="24"/>
        </w:rPr>
        <w:tab/>
        <w:t xml:space="preserve">При медикаментозном лечении лейкоплакии и крауроза вульвы используются 1) ванночки с настоем ромашки 2) различные мази 3) транквилизаторы 4) антигистаминные препараты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средства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046.</w:t>
      </w:r>
      <w:r w:rsidRPr="007223CD">
        <w:rPr>
          <w:rFonts w:ascii="Times New Roman" w:hAnsi="Times New Roman"/>
          <w:sz w:val="24"/>
          <w:szCs w:val="24"/>
        </w:rPr>
        <w:tab/>
        <w:t xml:space="preserve">При гормональном лечении больных краурозом и лейкоплакией вульвы применяют 1) эстрогены 2) прогестерон 3) кортикостероиды 4) тиреоидин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047.</w:t>
      </w:r>
      <w:r w:rsidRPr="007223CD">
        <w:rPr>
          <w:rFonts w:ascii="Times New Roman" w:hAnsi="Times New Roman"/>
          <w:sz w:val="24"/>
          <w:szCs w:val="24"/>
        </w:rPr>
        <w:tab/>
        <w:t xml:space="preserve">Наиболее часто очаги малигнизации вульвы возникают на фоне 1) крауроза 2) неизмененного участка вульвы 3) хронического воспаления 4) лейкоплакии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048.</w:t>
      </w:r>
      <w:r w:rsidRPr="007223CD">
        <w:rPr>
          <w:rFonts w:ascii="Times New Roman" w:hAnsi="Times New Roman"/>
          <w:sz w:val="24"/>
          <w:szCs w:val="24"/>
        </w:rPr>
        <w:tab/>
        <w:t xml:space="preserve">Использование биостимуляторов при краурозе и лейкоплакии вульвы способствует 1) усилению синтеза белка тканями 2) повышению активности ферментативных систем 3) повышению иммунологической защиты 4) предупреждению развития рубцов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всему перечисленному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ничему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049.</w:t>
      </w:r>
      <w:r w:rsidRPr="007223CD">
        <w:rPr>
          <w:rFonts w:ascii="Times New Roman" w:hAnsi="Times New Roman"/>
          <w:sz w:val="24"/>
          <w:szCs w:val="24"/>
        </w:rPr>
        <w:tab/>
        <w:t xml:space="preserve">Инвазивный рак вульвы характеризуется наличием 1) изъязвления отдельных участков 2) гиперкератоза отдельных участков 3) экзофитной опухоли 4) увеличенных лимфоузлов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050.</w:t>
      </w:r>
      <w:r w:rsidRPr="007223CD">
        <w:rPr>
          <w:rFonts w:ascii="Times New Roman" w:hAnsi="Times New Roman"/>
          <w:sz w:val="24"/>
          <w:szCs w:val="24"/>
        </w:rPr>
        <w:tab/>
        <w:t xml:space="preserve">Симптомы рака вульвы 1) наличие опухоли 2) кровоточивость тканей 3) гнойные выделения из язвенной поверхности 4) зуд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051.</w:t>
      </w:r>
      <w:r w:rsidRPr="007223CD">
        <w:rPr>
          <w:rFonts w:ascii="Times New Roman" w:hAnsi="Times New Roman"/>
          <w:sz w:val="24"/>
          <w:szCs w:val="24"/>
        </w:rPr>
        <w:tab/>
        <w:t xml:space="preserve">Формы роста рака вульвы 1) экзофитная 2) эндофитная 3) язвенная 4) инфильтративно-отечная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052.</w:t>
      </w:r>
      <w:r w:rsidRPr="007223CD">
        <w:rPr>
          <w:rFonts w:ascii="Times New Roman" w:hAnsi="Times New Roman"/>
          <w:sz w:val="24"/>
          <w:szCs w:val="24"/>
        </w:rPr>
        <w:tab/>
        <w:t xml:space="preserve">Особенностью развития рака вульвы, локализованного в клиторе, является 1) быстрый рост 2) кровоточивость тканей 3) раннее метастазирование 4) большие размеры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053.</w:t>
      </w:r>
      <w:r w:rsidRPr="007223CD">
        <w:rPr>
          <w:rFonts w:ascii="Times New Roman" w:hAnsi="Times New Roman"/>
          <w:sz w:val="24"/>
          <w:szCs w:val="24"/>
        </w:rPr>
        <w:tab/>
        <w:t xml:space="preserve">При раке вульвы метастазы возникают в лимфатических узлах 1) паховых 2) бедренных 3) подвздошных 4) сакральных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во всех перечисленных лимфоузлах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в каких из перечисленных лимфоузлов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054.</w:t>
      </w:r>
      <w:r w:rsidRPr="007223CD">
        <w:rPr>
          <w:rFonts w:ascii="Times New Roman" w:hAnsi="Times New Roman"/>
          <w:sz w:val="24"/>
          <w:szCs w:val="24"/>
        </w:rPr>
        <w:tab/>
        <w:t xml:space="preserve">Наиболее частая локализация рака вульвы 1) большие половые губы 2) малые половые губы 3) клитор 4) задняя спайка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055.</w:t>
      </w:r>
      <w:r w:rsidRPr="007223CD">
        <w:rPr>
          <w:rFonts w:ascii="Times New Roman" w:hAnsi="Times New Roman"/>
          <w:sz w:val="24"/>
          <w:szCs w:val="24"/>
        </w:rPr>
        <w:tab/>
        <w:t xml:space="preserve">Гиперпластические процессы и рак эндометрия развиваются чаще всего на фоне 1) ановуляции 2) ожирения 3) сахарного диабета 4) гипертонической болезни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056.</w:t>
      </w:r>
      <w:r w:rsidRPr="007223CD">
        <w:rPr>
          <w:rFonts w:ascii="Times New Roman" w:hAnsi="Times New Roman"/>
          <w:sz w:val="24"/>
          <w:szCs w:val="24"/>
        </w:rPr>
        <w:tab/>
        <w:t xml:space="preserve">Изменения в яичниках, ведущие к избыточной эстрогенной стимуляции эндометрия, - это 1) персистенция фолликула 2) атрезия фолликулов 3) фолликулярные кисты 4) склерокистозные яичники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057.</w:t>
      </w:r>
      <w:r w:rsidRPr="007223CD">
        <w:rPr>
          <w:rFonts w:ascii="Times New Roman" w:hAnsi="Times New Roman"/>
          <w:sz w:val="24"/>
          <w:szCs w:val="24"/>
        </w:rPr>
        <w:tab/>
        <w:t xml:space="preserve">Заболевания женщин, ведущие к гиперэстрогении 1) ожирение 2) цирроз печени 3) панкреатит 4) гастрит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058.</w:t>
      </w:r>
      <w:r w:rsidRPr="007223CD">
        <w:rPr>
          <w:rFonts w:ascii="Times New Roman" w:hAnsi="Times New Roman"/>
          <w:sz w:val="24"/>
          <w:szCs w:val="24"/>
        </w:rPr>
        <w:tab/>
        <w:t>Тесты функциональной диагностики, указывающие на гиперэстрогению 1) кариопикнотический индекс 50-60% и более 2) длина растяжения цервикальной слизи 7-</w:t>
      </w:r>
      <w:smartTag w:uri="urn:schemas-microsoft-com:office:smarttags" w:element="metricconverter">
        <w:smartTagPr>
          <w:attr w:name="ProductID" w:val="8 см"/>
        </w:smartTagPr>
        <w:r w:rsidRPr="007223CD">
          <w:rPr>
            <w:rFonts w:ascii="Times New Roman" w:hAnsi="Times New Roman"/>
            <w:sz w:val="24"/>
            <w:szCs w:val="24"/>
          </w:rPr>
          <w:t>8 см</w:t>
        </w:r>
      </w:smartTag>
      <w:r w:rsidRPr="007223CD">
        <w:rPr>
          <w:rFonts w:ascii="Times New Roman" w:hAnsi="Times New Roman"/>
          <w:sz w:val="24"/>
          <w:szCs w:val="24"/>
        </w:rPr>
        <w:t xml:space="preserve"> и более 3) IV тип влагалищного мазка 4) атрофический эндометрий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059.</w:t>
      </w:r>
      <w:r w:rsidRPr="007223CD">
        <w:rPr>
          <w:rFonts w:ascii="Times New Roman" w:hAnsi="Times New Roman"/>
          <w:sz w:val="24"/>
          <w:szCs w:val="24"/>
        </w:rPr>
        <w:tab/>
        <w:t xml:space="preserve">К фоновым заболеваниям эндометрия по классификации ВОЗ относится 1) железистая гиперплазия 2) эндометриальный полип 3) железисто-кистозная гиперплазия 4) атипическая гиперплазия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060.</w:t>
      </w:r>
      <w:r w:rsidRPr="007223CD">
        <w:rPr>
          <w:rFonts w:ascii="Times New Roman" w:hAnsi="Times New Roman"/>
          <w:sz w:val="24"/>
          <w:szCs w:val="24"/>
        </w:rPr>
        <w:tab/>
        <w:t xml:space="preserve">К предраку эндометрия относится 1) аденоматозный полип 2) атипическая гиперплазия 3) рецидивирующая железистая гиперплазия в климактерическом периоде 4) атрофический эндометрий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061.</w:t>
      </w:r>
      <w:r w:rsidRPr="007223CD">
        <w:rPr>
          <w:rFonts w:ascii="Times New Roman" w:hAnsi="Times New Roman"/>
          <w:sz w:val="24"/>
          <w:szCs w:val="24"/>
        </w:rPr>
        <w:tab/>
        <w:t xml:space="preserve">Гистологические формы рака эндометрия 1) низкодифференцированный рак 2) аденокарцинома 3) светлоклеточный рак 4) аденоакантома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062.</w:t>
      </w:r>
      <w:r w:rsidRPr="007223CD">
        <w:rPr>
          <w:rFonts w:ascii="Times New Roman" w:hAnsi="Times New Roman"/>
          <w:sz w:val="24"/>
          <w:szCs w:val="24"/>
        </w:rPr>
        <w:tab/>
        <w:t xml:space="preserve">Применение биогенных стимуляторов при раке яичника приводит 1) к кратковременному улучшению состояния больной 2) к усилению обмена веществ 3) к активизации пролиферативных процессов 4) к уменьшению объема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изменения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063.</w:t>
      </w:r>
      <w:r w:rsidRPr="007223CD">
        <w:rPr>
          <w:rFonts w:ascii="Times New Roman" w:hAnsi="Times New Roman"/>
          <w:sz w:val="24"/>
          <w:szCs w:val="24"/>
        </w:rPr>
        <w:tab/>
        <w:t xml:space="preserve">Морфологическая характеристика атипической гиперплазии эндометрия 1) клеточный полиморфизм и гиперхромия 2) значительное число митозов 3) в железах встречаются сосочкоподобные структуры 4) отечная строма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064.</w:t>
      </w:r>
      <w:r w:rsidRPr="007223CD">
        <w:rPr>
          <w:rFonts w:ascii="Times New Roman" w:hAnsi="Times New Roman"/>
          <w:sz w:val="24"/>
          <w:szCs w:val="24"/>
        </w:rPr>
        <w:tab/>
        <w:t xml:space="preserve">Патогенетическая терапия гиперпластических процессов эндометрия у женщин в репродуктивном возрасте состоит в применении 1) эстроген-гестагенных препаратов 2) гестагенов 3) андрогенов 4) тиреоидина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065.</w:t>
      </w:r>
      <w:r w:rsidRPr="007223CD">
        <w:rPr>
          <w:rFonts w:ascii="Times New Roman" w:hAnsi="Times New Roman"/>
          <w:sz w:val="24"/>
          <w:szCs w:val="24"/>
        </w:rPr>
        <w:tab/>
        <w:t xml:space="preserve">О наличии гиперпластического процесса и рака эндометрия можно судить на основании 1) цитологического исследования аспирата из полости матки 2) гистеросальпингографии 3) гистероскопии 4) раздельного диагностического выскабливания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066.</w:t>
      </w:r>
      <w:r w:rsidRPr="007223CD">
        <w:rPr>
          <w:rFonts w:ascii="Times New Roman" w:hAnsi="Times New Roman"/>
          <w:sz w:val="24"/>
          <w:szCs w:val="24"/>
        </w:rPr>
        <w:tab/>
        <w:t xml:space="preserve">Основные симптомы рака эндометрия 1) кровянистые выделения из половых путей в менопаузе 2) ациклические кровотечения в репродуктивном возрасте 3) боли в низу живота 4) слизистые выделения из половых путей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067.</w:t>
      </w:r>
      <w:r w:rsidRPr="007223CD">
        <w:rPr>
          <w:rFonts w:ascii="Times New Roman" w:hAnsi="Times New Roman"/>
          <w:sz w:val="24"/>
          <w:szCs w:val="24"/>
        </w:rPr>
        <w:tab/>
        <w:t xml:space="preserve">План лечения больных раком эндометрия вырабатывается на основании 1) гистологической формы опухоли 2) стадии заболевания 3) размеров матки 4) симптомов заболевания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всего перечисленного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068.</w:t>
      </w:r>
      <w:r w:rsidRPr="007223CD">
        <w:rPr>
          <w:rFonts w:ascii="Times New Roman" w:hAnsi="Times New Roman"/>
          <w:sz w:val="24"/>
          <w:szCs w:val="24"/>
        </w:rPr>
        <w:tab/>
        <w:t xml:space="preserve">Третья стадия рака эндометрия характеризуется 1) прорастанием опухолью серозной оболочки матки 2) переходом опухоли за пределы матки 3) поражением опухолью яичника 4) метастазированием опухоли во влагалище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ничем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069.</w:t>
      </w:r>
      <w:r w:rsidRPr="007223CD">
        <w:rPr>
          <w:rFonts w:ascii="Times New Roman" w:hAnsi="Times New Roman"/>
          <w:sz w:val="24"/>
          <w:szCs w:val="24"/>
        </w:rPr>
        <w:tab/>
        <w:t xml:space="preserve">Методы лечения больных раком эндометрия 1) комбинированный 2) хирургический 3) лучевой 4) гормональный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070.</w:t>
      </w:r>
      <w:r w:rsidRPr="007223CD">
        <w:rPr>
          <w:rFonts w:ascii="Times New Roman" w:hAnsi="Times New Roman"/>
          <w:sz w:val="24"/>
          <w:szCs w:val="24"/>
        </w:rPr>
        <w:tab/>
        <w:t xml:space="preserve">Объем радикального хирургического вмешательства при раке эндометрия 1) расширенная экстирпация матки с придатками 2) экстирпация матки с придатками 3) экстирпация матки без придатков 4) надвлагалищная ампутация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071.</w:t>
      </w:r>
      <w:r w:rsidRPr="007223CD">
        <w:rPr>
          <w:rFonts w:ascii="Times New Roman" w:hAnsi="Times New Roman"/>
          <w:sz w:val="24"/>
          <w:szCs w:val="24"/>
        </w:rPr>
        <w:tab/>
        <w:t xml:space="preserve">У больных со стадиями рака эндометрия Iб, Iв и II после операции обычно проводят дополнительное лечение 1) лучевое 2) гормональное 3) иммунотерапевтическое 4) химиотерапевтическое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виды лечения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072.</w:t>
      </w:r>
      <w:r w:rsidRPr="007223CD">
        <w:rPr>
          <w:rFonts w:ascii="Times New Roman" w:hAnsi="Times New Roman"/>
          <w:sz w:val="24"/>
          <w:szCs w:val="24"/>
        </w:rPr>
        <w:tab/>
        <w:t xml:space="preserve">При III стадии рака эндометрия применяется 1) сочетанно-лучевое лечение 2) гормональное лечение 3) расширенная операция + лучевая терапия 4) химиотерапия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073.</w:t>
      </w:r>
      <w:r w:rsidRPr="007223CD">
        <w:rPr>
          <w:rFonts w:ascii="Times New Roman" w:hAnsi="Times New Roman"/>
          <w:sz w:val="24"/>
          <w:szCs w:val="24"/>
        </w:rPr>
        <w:tab/>
        <w:t xml:space="preserve">Основными клиническими симптомами рака маточной трубы являются 1) увеличение живота в объеме 2) запоры 3) затруднение мочеиспускания 4) выделения из половых путей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074.</w:t>
      </w:r>
      <w:r w:rsidRPr="007223CD">
        <w:rPr>
          <w:rFonts w:ascii="Times New Roman" w:hAnsi="Times New Roman"/>
          <w:sz w:val="24"/>
          <w:szCs w:val="24"/>
        </w:rPr>
        <w:tab/>
        <w:t xml:space="preserve">Факторы риска по возникновению рака шейки матки 1) более 3 родов в анамнезе 2) вирусная инфекция 3) ожирение 4) первичное бесплодие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075.</w:t>
      </w:r>
      <w:r w:rsidRPr="007223CD">
        <w:rPr>
          <w:rFonts w:ascii="Times New Roman" w:hAnsi="Times New Roman"/>
          <w:sz w:val="24"/>
          <w:szCs w:val="24"/>
        </w:rPr>
        <w:tab/>
        <w:t xml:space="preserve">К группе риска по заболеванию раком шейки матки относят женщин 1) начавших раннюю половую жизнь (до 18 лет) 2) имеющих роды до 18 лет 3) перенесших вирусные заболевания половых органов 4) страдающих деформацией шейки матки после ее разрыва в родах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всех перечисленных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никого из перечисленных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076.</w:t>
      </w:r>
      <w:r w:rsidRPr="007223CD">
        <w:rPr>
          <w:rFonts w:ascii="Times New Roman" w:hAnsi="Times New Roman"/>
          <w:sz w:val="24"/>
          <w:szCs w:val="24"/>
        </w:rPr>
        <w:tab/>
        <w:t xml:space="preserve">Цитологический метод с целью раннего выявления патологии шейки матки применяется 1) при профилактических осмотрах 2) у беременных при первом обращении 3) у больных с патогномоничными жалобами 4) у всех подряд обратившихся к гинекологу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077.</w:t>
      </w:r>
      <w:r w:rsidRPr="007223CD">
        <w:rPr>
          <w:rFonts w:ascii="Times New Roman" w:hAnsi="Times New Roman"/>
          <w:sz w:val="24"/>
          <w:szCs w:val="24"/>
        </w:rPr>
        <w:tab/>
        <w:t xml:space="preserve">Эндоскопия шейки матки имеет следующие разновидности 1) простая кольпоскопия 2) расширенная кольпоскопия 3) кольпомикроскопия 4) кольпоцервикоскопия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078.</w:t>
      </w:r>
      <w:r w:rsidRPr="007223CD">
        <w:rPr>
          <w:rFonts w:ascii="Times New Roman" w:hAnsi="Times New Roman"/>
          <w:sz w:val="24"/>
          <w:szCs w:val="24"/>
        </w:rPr>
        <w:tab/>
        <w:t xml:space="preserve">Кольпоскопические картины, подозрительные по раку шейки матки 1) атипическая зона превращения 2) атипические сосуды 3) тонкая лейкоплакия 4) простая основа лейкоплакии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079.</w:t>
      </w:r>
      <w:r w:rsidRPr="007223CD">
        <w:rPr>
          <w:rFonts w:ascii="Times New Roman" w:hAnsi="Times New Roman"/>
          <w:sz w:val="24"/>
          <w:szCs w:val="24"/>
        </w:rPr>
        <w:tab/>
        <w:t xml:space="preserve">Инвазивный рак шейки матки в отличие от микроинвазивного имеет следующие признаки 1) инвазия в строму более 3 мм 2) высокая потенция к метастазированию 3) прогрессирующий рост опухоли 4) снижение признаков тканевой защиты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080.</w:t>
      </w:r>
      <w:r w:rsidRPr="007223CD">
        <w:rPr>
          <w:rFonts w:ascii="Times New Roman" w:hAnsi="Times New Roman"/>
          <w:sz w:val="24"/>
          <w:szCs w:val="24"/>
        </w:rPr>
        <w:tab/>
        <w:t xml:space="preserve">Гистологические формы рака шейки матки 1) плоскоклеточный ороговевающий рак 2) плоскоклеточный неороговевающий рак 3) аденокарцинома 4) низкодифференцированный рак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формы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одна из перечисленных форм</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081.</w:t>
      </w:r>
      <w:r w:rsidRPr="007223CD">
        <w:rPr>
          <w:rFonts w:ascii="Times New Roman" w:hAnsi="Times New Roman"/>
          <w:sz w:val="24"/>
          <w:szCs w:val="24"/>
        </w:rPr>
        <w:tab/>
        <w:t xml:space="preserve">Лечение фоновых процессов на шейке матки может производиться методом 1) электрокоагуляции 2) лазерной терапии 3) криодеструкции 4) ножевой ампутации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всеми перечисленными методами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одним из перечисленных методов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082.</w:t>
      </w:r>
      <w:r w:rsidRPr="007223CD">
        <w:rPr>
          <w:rFonts w:ascii="Times New Roman" w:hAnsi="Times New Roman"/>
          <w:sz w:val="24"/>
          <w:szCs w:val="24"/>
        </w:rPr>
        <w:tab/>
        <w:t xml:space="preserve">Лечение больных предраком шейки матки производится методом 1) электроконизации 2) ножевой ампутации 3) лазерной конизации 4) криодеструкции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всеми перечисленными методами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одним из перечисленных методов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083.</w:t>
      </w:r>
      <w:r w:rsidRPr="007223CD">
        <w:rPr>
          <w:rFonts w:ascii="Times New Roman" w:hAnsi="Times New Roman"/>
          <w:sz w:val="24"/>
          <w:szCs w:val="24"/>
        </w:rPr>
        <w:tab/>
        <w:t xml:space="preserve">Показания к применению электрокоагуляции при фоновых процессах на шейке матки 1) доброкачественные морфологические изменения 2) строгая локализация в области эктоцервикса 3) отсутствие рубцовой деформации шейки матки 4) наличие гипертрофии шейки матки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084.</w:t>
      </w:r>
      <w:r w:rsidRPr="007223CD">
        <w:rPr>
          <w:rFonts w:ascii="Times New Roman" w:hAnsi="Times New Roman"/>
          <w:sz w:val="24"/>
          <w:szCs w:val="24"/>
        </w:rPr>
        <w:tab/>
        <w:t xml:space="preserve">Криодеструкция шейки матки чаще проводится 1) при слабой дисплазии 2) при умеренной дисплазии 3) при деформации шейки матки 4) при полипе цервикального канала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085.</w:t>
      </w:r>
      <w:r w:rsidRPr="007223CD">
        <w:rPr>
          <w:rFonts w:ascii="Times New Roman" w:hAnsi="Times New Roman"/>
          <w:sz w:val="24"/>
          <w:szCs w:val="24"/>
        </w:rPr>
        <w:tab/>
        <w:t xml:space="preserve">Лазерная терапия при лечении фоновых и предраковых процессов шейки матки применяется 1) для коагуляции патологических очагов 2) для выполнения операции 3) для стимуляции заживления 4) для противовоспалительной цели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086.</w:t>
      </w:r>
      <w:r w:rsidRPr="007223CD">
        <w:rPr>
          <w:rFonts w:ascii="Times New Roman" w:hAnsi="Times New Roman"/>
          <w:sz w:val="24"/>
          <w:szCs w:val="24"/>
        </w:rPr>
        <w:tab/>
        <w:t xml:space="preserve">Рак шейки матки метастазирует в лимфоузлы 1) подвздошные 2) запирательные 3) парааортальные 4) брыжеечные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во все перечисленные лимфоузлы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в один из перечисленных лимфоузлов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087.</w:t>
      </w:r>
      <w:r w:rsidRPr="007223CD">
        <w:rPr>
          <w:rFonts w:ascii="Times New Roman" w:hAnsi="Times New Roman"/>
          <w:sz w:val="24"/>
          <w:szCs w:val="24"/>
        </w:rPr>
        <w:tab/>
        <w:t xml:space="preserve">Инвазивный рак шейки матки Iб стадии лечится методом 1) комбинированным 2) сочетанно-лучевым 3) химиотерапевтическим 4) гормонотерапевтическим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всеми перечисленными методами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одним из перечисленных методов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088.</w:t>
      </w:r>
      <w:r w:rsidRPr="007223CD">
        <w:rPr>
          <w:rFonts w:ascii="Times New Roman" w:hAnsi="Times New Roman"/>
          <w:sz w:val="24"/>
          <w:szCs w:val="24"/>
        </w:rPr>
        <w:tab/>
        <w:t xml:space="preserve">Рак шейки матки II-III стадии лечится методом 1) комбинированным 2) сочетанно-лучевым 3) гормонотерапевтическим 4) химиотерапевтическим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всеми перечисленными методами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одним из перечисленных методов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089.</w:t>
      </w:r>
      <w:r w:rsidRPr="007223CD">
        <w:rPr>
          <w:rFonts w:ascii="Times New Roman" w:hAnsi="Times New Roman"/>
          <w:sz w:val="24"/>
          <w:szCs w:val="24"/>
        </w:rPr>
        <w:tab/>
        <w:t xml:space="preserve">Международная классификация по системе TNM обозначает 1) Т - опухоль (тумор) 2) N - регионарные лимфатические узлы таза 3) М - отдаленные метастазы 4) G - дифференцировка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090.</w:t>
      </w:r>
      <w:r w:rsidRPr="007223CD">
        <w:rPr>
          <w:rFonts w:ascii="Times New Roman" w:hAnsi="Times New Roman"/>
          <w:sz w:val="24"/>
          <w:szCs w:val="24"/>
        </w:rPr>
        <w:tab/>
        <w:t xml:space="preserve">В отечественной классификации выделена IA стадия рака шейки матки (микроинвазивный рак), имеющая следующие характеристики 1) инвазия в строму до 3 мм 2) наличие лимфоидно-плазмоцитарной инфильтрации стромы 3) пролиферация фибробластов 4) поражение только эпителиального пласта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091.</w:t>
      </w:r>
      <w:r w:rsidRPr="007223CD">
        <w:rPr>
          <w:rFonts w:ascii="Times New Roman" w:hAnsi="Times New Roman"/>
          <w:sz w:val="24"/>
          <w:szCs w:val="24"/>
        </w:rPr>
        <w:tab/>
        <w:t xml:space="preserve">Наличие каких признаков не позволяет поставить диагноз микроинвазивного рака шейки матки? 1) размеры опухоли свыше 1 см 2) мультицентрический рост опухоли 3) наличие раковых эмболов в сосудах 4) возраст больной свыше 30 лет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092.</w:t>
      </w:r>
      <w:r w:rsidRPr="007223CD">
        <w:rPr>
          <w:rFonts w:ascii="Times New Roman" w:hAnsi="Times New Roman"/>
          <w:sz w:val="24"/>
          <w:szCs w:val="24"/>
        </w:rPr>
        <w:tab/>
        <w:t xml:space="preserve">Саркомы матки различаются по гистотипам 1) лейомиосаркома 2) эндометриальная 3) карциносаркома 4) мезодермальная опухоль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093.</w:t>
      </w:r>
      <w:r w:rsidRPr="007223CD">
        <w:rPr>
          <w:rFonts w:ascii="Times New Roman" w:hAnsi="Times New Roman"/>
          <w:sz w:val="24"/>
          <w:szCs w:val="24"/>
        </w:rPr>
        <w:tab/>
        <w:t xml:space="preserve">Саркома матки метастазирует 1) лимфогенным путем 2) гематогенным путем 3) имплантационным путем 4) прорастанием в соседние органы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всеми перечисленными путями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одним из перечисленных путей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094.</w:t>
      </w:r>
      <w:r w:rsidRPr="007223CD">
        <w:rPr>
          <w:rFonts w:ascii="Times New Roman" w:hAnsi="Times New Roman"/>
          <w:sz w:val="24"/>
          <w:szCs w:val="24"/>
        </w:rPr>
        <w:tab/>
        <w:t xml:space="preserve">Метастазы саркомы матки, как правило, обнаруживаются 1) в легких 2) в печени 3) в костях 4) в органах брюшной полости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095.</w:t>
      </w:r>
      <w:r w:rsidRPr="007223CD">
        <w:rPr>
          <w:rFonts w:ascii="Times New Roman" w:hAnsi="Times New Roman"/>
          <w:sz w:val="24"/>
          <w:szCs w:val="24"/>
        </w:rPr>
        <w:tab/>
        <w:t xml:space="preserve">Под трофобластической болезнью матки подразумевают 1) пузырный занос 2) инвазивный пузырный занос 3) хориокарциному 4) трофобластическую опухоль плацентарного места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096.</w:t>
      </w:r>
      <w:r w:rsidRPr="007223CD">
        <w:rPr>
          <w:rFonts w:ascii="Times New Roman" w:hAnsi="Times New Roman"/>
          <w:sz w:val="24"/>
          <w:szCs w:val="24"/>
        </w:rPr>
        <w:tab/>
        <w:t xml:space="preserve">Трофобластические опухоли секретируют 1) хорионический гонадотропин 2) хорионический соматотропин 3) хорионический тиреотропин 4) глюкокортикоиды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097.</w:t>
      </w:r>
      <w:r w:rsidRPr="007223CD">
        <w:rPr>
          <w:rFonts w:ascii="Times New Roman" w:hAnsi="Times New Roman"/>
          <w:sz w:val="24"/>
          <w:szCs w:val="24"/>
        </w:rPr>
        <w:tab/>
        <w:t xml:space="preserve">Факторы риска, определяющие неблагоприятный прогноз для жизни при трофобластической болезни 1) титр ХГ свыше 100000 МЕ/л 2) предшествующие роды 3) длительность симптомов более 4-6 мес 4) размеры матки более 12 недель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факторы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098.</w:t>
      </w:r>
      <w:r w:rsidRPr="007223CD">
        <w:rPr>
          <w:rFonts w:ascii="Times New Roman" w:hAnsi="Times New Roman"/>
          <w:sz w:val="24"/>
          <w:szCs w:val="24"/>
        </w:rPr>
        <w:tab/>
        <w:t xml:space="preserve">Современные методы лечения больных с трофобластической болезнью 1) хирургический 2) химиотерапевтический 3) лучевой 4) гормональный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099.</w:t>
      </w:r>
      <w:r w:rsidRPr="007223CD">
        <w:rPr>
          <w:rFonts w:ascii="Times New Roman" w:hAnsi="Times New Roman"/>
          <w:sz w:val="24"/>
          <w:szCs w:val="24"/>
        </w:rPr>
        <w:tab/>
        <w:t xml:space="preserve">Показания к профилактической химиотерапии после удаления пузырного заноса 1) высокий титр хорионического гонадотропина - более 20000 МЕ/л спустя 2 недели 2) медленная регрессия размеров матки 3) обнаружение метастазов 4) гистологическое подтверждение хориокарциномы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показания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100.</w:t>
      </w:r>
      <w:r w:rsidRPr="007223CD">
        <w:rPr>
          <w:rFonts w:ascii="Times New Roman" w:hAnsi="Times New Roman"/>
          <w:sz w:val="24"/>
          <w:szCs w:val="24"/>
        </w:rPr>
        <w:tab/>
        <w:t xml:space="preserve">Показания к хирургическому лечению больных с хориокарциномой 1) кровотечение 2) размеры матки более 12 недель 3) неэффективность химиотерапии 4) рецидивы пузырного заноса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показания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101.</w:t>
      </w:r>
      <w:r w:rsidRPr="007223CD">
        <w:rPr>
          <w:rFonts w:ascii="Times New Roman" w:hAnsi="Times New Roman"/>
          <w:sz w:val="24"/>
          <w:szCs w:val="24"/>
        </w:rPr>
        <w:tab/>
        <w:t xml:space="preserve">К группе риска по опухолям яичников относят женщин 1) с нарушением менструальной функции 2) с первичным бесплодием 3) с миомой матки 4) с эндометриозом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всех перечисленных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никого из перечисленных</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102.</w:t>
      </w:r>
      <w:r w:rsidRPr="007223CD">
        <w:rPr>
          <w:rFonts w:ascii="Times New Roman" w:hAnsi="Times New Roman"/>
          <w:sz w:val="24"/>
          <w:szCs w:val="24"/>
        </w:rPr>
        <w:tab/>
        <w:t xml:space="preserve">К доброкачественным опухолям яичников относится 1) серозная цистаденома 2) муцинозная цистаденома 3) эндометриоидная цистаденома 4) светлоклеточная опухоль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103.</w:t>
      </w:r>
      <w:r w:rsidRPr="007223CD">
        <w:rPr>
          <w:rFonts w:ascii="Times New Roman" w:hAnsi="Times New Roman"/>
          <w:sz w:val="24"/>
          <w:szCs w:val="24"/>
        </w:rPr>
        <w:tab/>
        <w:t xml:space="preserve">Диагностические методы, чаще всего используемые при первичном выявлении доброкачественных опухолей гениталий у женщин 1) гинекологический осмотр 2) УЗИ 3) пневмопельвиография 4) пункция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методы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один из перечисленных методов</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104.</w:t>
      </w:r>
      <w:r w:rsidRPr="007223CD">
        <w:rPr>
          <w:rFonts w:ascii="Times New Roman" w:hAnsi="Times New Roman"/>
          <w:sz w:val="24"/>
          <w:szCs w:val="24"/>
        </w:rPr>
        <w:tab/>
        <w:t xml:space="preserve">Варианты осложнений при доброкачественных опухолях яичника (дающие острую клиническую картину) 1) перекручивание ножки опухоли 2) разрыв капсулы 3) кровоизлияние внутрь капсулы 4) нагноение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осложнения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одно из перечисленных осложнений</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105.</w:t>
      </w:r>
      <w:r w:rsidRPr="007223CD">
        <w:rPr>
          <w:rFonts w:ascii="Times New Roman" w:hAnsi="Times New Roman"/>
          <w:sz w:val="24"/>
          <w:szCs w:val="24"/>
        </w:rPr>
        <w:tab/>
        <w:t xml:space="preserve">Лечение больных с доброкачественными опухолями яичников 1) лучевое 2) гормональное 3) антибактериальное 4) возможно наблюдение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106.</w:t>
      </w:r>
      <w:r w:rsidRPr="007223CD">
        <w:rPr>
          <w:rFonts w:ascii="Times New Roman" w:hAnsi="Times New Roman"/>
          <w:sz w:val="24"/>
          <w:szCs w:val="24"/>
        </w:rPr>
        <w:tab/>
        <w:t xml:space="preserve">К опухолевидным процессам в яичнике относится 1) фолликулярная киста 2) киста желтого тела 3) эндометриоз 4) дермоидная киста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107.</w:t>
      </w:r>
      <w:r w:rsidRPr="007223CD">
        <w:rPr>
          <w:rFonts w:ascii="Times New Roman" w:hAnsi="Times New Roman"/>
          <w:sz w:val="24"/>
          <w:szCs w:val="24"/>
        </w:rPr>
        <w:tab/>
        <w:t xml:space="preserve">Экстренные операции по поводу доброкачественных опухолей яичников имеют место 1) при перекручивании ножки кисты 2) при разрыве капсулы опухоли 3) при больших размерах опухоли 4) при жидкостном содержании опухоли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при всем перечисленном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при чем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108.</w:t>
      </w:r>
      <w:r w:rsidRPr="007223CD">
        <w:rPr>
          <w:rFonts w:ascii="Times New Roman" w:hAnsi="Times New Roman"/>
          <w:sz w:val="24"/>
          <w:szCs w:val="24"/>
        </w:rPr>
        <w:tab/>
        <w:t xml:space="preserve">Истинным раком яичников является 1) серозная цистаденокарцинома 2) муцинозная цистаденокарцинома 3) светлоклеточная карцинома 4) эндометриоидная аденоакантома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109.</w:t>
      </w:r>
      <w:r w:rsidRPr="007223CD">
        <w:rPr>
          <w:rFonts w:ascii="Times New Roman" w:hAnsi="Times New Roman"/>
          <w:sz w:val="24"/>
          <w:szCs w:val="24"/>
        </w:rPr>
        <w:tab/>
        <w:t xml:space="preserve">Герминогенные опухоли среди остальных опухолей яичника преобладают, как правило, в возрасте 1) до 20 лет 2) от 20 до 40 лет 3) от 40 до 60 лет 4) от 60 лет и старше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верно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все перечисленное неверно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110.</w:t>
      </w:r>
      <w:r w:rsidRPr="007223CD">
        <w:rPr>
          <w:rFonts w:ascii="Times New Roman" w:hAnsi="Times New Roman"/>
          <w:sz w:val="24"/>
          <w:szCs w:val="24"/>
        </w:rPr>
        <w:tab/>
        <w:t xml:space="preserve">К редким злокачественным опухолям яичников относят 1) дисгерминому 2) опухоль эндодермального синуса 3) эмбриональную карциному 4) тератобластому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111.</w:t>
      </w:r>
      <w:r w:rsidRPr="007223CD">
        <w:rPr>
          <w:rFonts w:ascii="Times New Roman" w:hAnsi="Times New Roman"/>
          <w:sz w:val="24"/>
          <w:szCs w:val="24"/>
        </w:rPr>
        <w:tab/>
        <w:t xml:space="preserve">В группу опухолей стромы полового тяжа входит 1) гранулезоклеточная опухоль 2) текаклеточная опухоль 3) андробластома из клеток Лейдига и Сертоли 4) фиброма яичника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lastRenderedPageBreak/>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112.</w:t>
      </w:r>
      <w:r w:rsidRPr="007223CD">
        <w:rPr>
          <w:rFonts w:ascii="Times New Roman" w:hAnsi="Times New Roman"/>
          <w:sz w:val="24"/>
          <w:szCs w:val="24"/>
        </w:rPr>
        <w:tab/>
        <w:t xml:space="preserve">Злокачественные опухоли яичников, особенно эпителиальные, отличаются 1) агрессивным течением 2) обширным метастазированием 3) асцитом 4) отеком передней брюшной стенки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всем перечисленным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ничем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113.</w:t>
      </w:r>
      <w:r w:rsidRPr="007223CD">
        <w:rPr>
          <w:rFonts w:ascii="Times New Roman" w:hAnsi="Times New Roman"/>
          <w:sz w:val="24"/>
          <w:szCs w:val="24"/>
        </w:rPr>
        <w:tab/>
        <w:t xml:space="preserve">Жалобы больных со злокачественными опухолями яичников 1) утомляемость, слабость 2) боли неопределенного характера 3) увеличение живота в объеме 4) полиурия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жалобы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114.</w:t>
      </w:r>
      <w:r w:rsidRPr="007223CD">
        <w:rPr>
          <w:rFonts w:ascii="Times New Roman" w:hAnsi="Times New Roman"/>
          <w:sz w:val="24"/>
          <w:szCs w:val="24"/>
        </w:rPr>
        <w:tab/>
        <w:t xml:space="preserve">Для гранулезоклеточной опухоли яичника характерно 1) нарушение менструального цикла 2) "омоложение" женщины в постменопаузе 3) гиперплазия эндометрия 4) гидроторакс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перечисленное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ничего из перечисленного</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115.</w:t>
      </w:r>
      <w:r w:rsidRPr="007223CD">
        <w:rPr>
          <w:rFonts w:ascii="Times New Roman" w:hAnsi="Times New Roman"/>
          <w:sz w:val="24"/>
          <w:szCs w:val="24"/>
        </w:rPr>
        <w:tab/>
        <w:t xml:space="preserve">Для уточнения степени распространения злокачественной опухоли яичника используются методы диагностики 1) ультразвуковое исследование 2) компьютерная томография 3) лапароскопия 4) диагностическая лапаротомия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а) верно 1, 2, 3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б) верно 1, 2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*в) все перечисленные методы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 xml:space="preserve">г) верно 4 </w:t>
      </w:r>
    </w:p>
    <w:p w:rsidR="007223CD" w:rsidRPr="007223CD" w:rsidRDefault="007223CD" w:rsidP="007223CD">
      <w:pPr>
        <w:tabs>
          <w:tab w:val="num" w:pos="0"/>
          <w:tab w:val="left" w:pos="1134"/>
        </w:tabs>
        <w:spacing w:after="0" w:line="240" w:lineRule="auto"/>
        <w:ind w:firstLine="709"/>
        <w:rPr>
          <w:rFonts w:ascii="Times New Roman" w:hAnsi="Times New Roman"/>
          <w:sz w:val="24"/>
          <w:szCs w:val="24"/>
        </w:rPr>
      </w:pPr>
      <w:r w:rsidRPr="007223CD">
        <w:rPr>
          <w:rFonts w:ascii="Times New Roman" w:hAnsi="Times New Roman"/>
          <w:sz w:val="24"/>
          <w:szCs w:val="24"/>
        </w:rPr>
        <w:t>д) ни один из перечисленных методов</w:t>
      </w:r>
    </w:p>
    <w:p w:rsidR="00F41B82" w:rsidRDefault="00F41B82" w:rsidP="00B26E5B">
      <w:pPr>
        <w:widowControl w:val="0"/>
        <w:suppressAutoHyphens/>
        <w:spacing w:after="0" w:line="240" w:lineRule="auto"/>
        <w:contextualSpacing/>
        <w:rPr>
          <w:rFonts w:ascii="Times New Roman" w:hAnsi="Times New Roman"/>
          <w:sz w:val="28"/>
          <w:szCs w:val="28"/>
        </w:rPr>
      </w:pPr>
    </w:p>
    <w:p w:rsidR="00D41F3B" w:rsidRPr="00D41F3B" w:rsidRDefault="00D41F3B" w:rsidP="00D41F3B">
      <w:pPr>
        <w:shd w:val="clear" w:color="auto" w:fill="FFFFFF"/>
        <w:tabs>
          <w:tab w:val="left" w:pos="709"/>
          <w:tab w:val="left" w:pos="1134"/>
          <w:tab w:val="left" w:pos="1661"/>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 xml:space="preserve">1. </w:t>
      </w:r>
      <w:r w:rsidRPr="00D41F3B">
        <w:rPr>
          <w:rFonts w:ascii="Times New Roman" w:eastAsia="Times New Roman" w:hAnsi="Times New Roman"/>
          <w:iCs/>
          <w:caps/>
          <w:sz w:val="24"/>
          <w:szCs w:val="24"/>
          <w:lang w:eastAsia="ru-RU"/>
        </w:rPr>
        <w:t>Физическая  нагрузка провоцирует развитие тяжелой интоксикации (эвакуация только лежа) при поражении веществами:</w:t>
      </w:r>
    </w:p>
    <w:p w:rsidR="00D41F3B" w:rsidRPr="00D41F3B" w:rsidRDefault="00D41F3B" w:rsidP="00494DA6">
      <w:pPr>
        <w:widowControl w:val="0"/>
        <w:numPr>
          <w:ilvl w:val="0"/>
          <w:numId w:val="25"/>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удушающего действия;</w:t>
      </w:r>
    </w:p>
    <w:p w:rsidR="00D41F3B" w:rsidRPr="00D41F3B" w:rsidRDefault="00D41F3B" w:rsidP="00494DA6">
      <w:pPr>
        <w:widowControl w:val="0"/>
        <w:numPr>
          <w:ilvl w:val="0"/>
          <w:numId w:val="25"/>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общеядовитого действия;</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3)нейротропными ядами;</w:t>
      </w:r>
    </w:p>
    <w:p w:rsidR="00D41F3B" w:rsidRPr="00D41F3B" w:rsidRDefault="00D41F3B" w:rsidP="00494DA6">
      <w:pPr>
        <w:widowControl w:val="0"/>
        <w:numPr>
          <w:ilvl w:val="0"/>
          <w:numId w:val="26"/>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метаболическими ядами;</w:t>
      </w:r>
    </w:p>
    <w:p w:rsidR="00D41F3B" w:rsidRPr="00D41F3B" w:rsidRDefault="00D41F3B" w:rsidP="00494DA6">
      <w:pPr>
        <w:widowControl w:val="0"/>
        <w:numPr>
          <w:ilvl w:val="0"/>
          <w:numId w:val="26"/>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прижигающего действия.</w:t>
      </w:r>
    </w:p>
    <w:p w:rsidR="00D41F3B" w:rsidRPr="00D41F3B" w:rsidRDefault="00D41F3B" w:rsidP="00D41F3B">
      <w:pPr>
        <w:widowControl w:val="0"/>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2. Укажите удельный вес населения, оказавшегося в районе катастрофы, с психоневрологическими расстройствами и нуждающегося в госпитализации: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1)80%;</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2)12-15%;</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lastRenderedPageBreak/>
        <w:t>3)50-60%;</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4) у всего населения будут наблюдаться психоневрологические расстройства;</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5)3-5%.</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243"/>
        </w:tabs>
        <w:spacing w:after="0" w:line="240" w:lineRule="auto"/>
        <w:ind w:firstLine="709"/>
        <w:jc w:val="both"/>
        <w:rPr>
          <w:rFonts w:ascii="Times New Roman" w:eastAsia="Times New Roman" w:hAnsi="Times New Roman"/>
          <w:iCs/>
          <w:caps/>
          <w:spacing w:val="-4"/>
          <w:sz w:val="24"/>
          <w:szCs w:val="24"/>
          <w:lang w:eastAsia="ru-RU"/>
        </w:rPr>
      </w:pPr>
    </w:p>
    <w:p w:rsidR="00D41F3B" w:rsidRPr="00D41F3B" w:rsidRDefault="00D41F3B" w:rsidP="00D41F3B">
      <w:pPr>
        <w:shd w:val="clear" w:color="auto" w:fill="FFFFFF"/>
        <w:tabs>
          <w:tab w:val="left" w:pos="709"/>
          <w:tab w:val="left" w:pos="1134"/>
          <w:tab w:val="left" w:pos="1243"/>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4"/>
          <w:sz w:val="24"/>
          <w:szCs w:val="24"/>
          <w:lang w:eastAsia="ru-RU"/>
        </w:rPr>
        <w:t>3.</w:t>
      </w:r>
      <w:r w:rsidRPr="00D41F3B">
        <w:rPr>
          <w:rFonts w:ascii="Times New Roman" w:eastAsia="Times New Roman" w:hAnsi="Times New Roman"/>
          <w:iCs/>
          <w:caps/>
          <w:sz w:val="24"/>
          <w:szCs w:val="24"/>
          <w:lang w:eastAsia="ru-RU"/>
        </w:rPr>
        <w:tab/>
        <w:t>Основными способами защиты населения являются:</w:t>
      </w:r>
    </w:p>
    <w:p w:rsidR="00D41F3B" w:rsidRPr="00D41F3B" w:rsidRDefault="00D41F3B" w:rsidP="00494DA6">
      <w:pPr>
        <w:widowControl w:val="0"/>
        <w:numPr>
          <w:ilvl w:val="0"/>
          <w:numId w:val="27"/>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оказание медицинской помощи;</w:t>
      </w:r>
    </w:p>
    <w:p w:rsidR="00D41F3B" w:rsidRPr="00D41F3B" w:rsidRDefault="00D41F3B" w:rsidP="00494DA6">
      <w:pPr>
        <w:widowControl w:val="0"/>
        <w:numPr>
          <w:ilvl w:val="0"/>
          <w:numId w:val="27"/>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вывоз из очага катастрофы;</w:t>
      </w:r>
    </w:p>
    <w:p w:rsidR="00D41F3B" w:rsidRPr="00D41F3B" w:rsidRDefault="00D41F3B" w:rsidP="00494DA6">
      <w:pPr>
        <w:widowControl w:val="0"/>
        <w:numPr>
          <w:ilvl w:val="0"/>
          <w:numId w:val="27"/>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укрытие в защитных сооружениях;</w:t>
      </w:r>
    </w:p>
    <w:p w:rsidR="00D41F3B" w:rsidRPr="00D41F3B" w:rsidRDefault="00D41F3B" w:rsidP="00494DA6">
      <w:pPr>
        <w:widowControl w:val="0"/>
        <w:numPr>
          <w:ilvl w:val="0"/>
          <w:numId w:val="27"/>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прием медикаментов и эвакуация;</w:t>
      </w:r>
    </w:p>
    <w:p w:rsidR="00D41F3B" w:rsidRPr="00D41F3B" w:rsidRDefault="00D41F3B" w:rsidP="00494DA6">
      <w:pPr>
        <w:widowControl w:val="0"/>
        <w:numPr>
          <w:ilvl w:val="0"/>
          <w:numId w:val="27"/>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укрытие в защитных сооружениях, использование средств индивидуальной защиты, эвакуации и рассредоточение.</w:t>
      </w:r>
    </w:p>
    <w:p w:rsidR="00D41F3B" w:rsidRPr="00D41F3B" w:rsidRDefault="00D41F3B" w:rsidP="00D41F3B">
      <w:pPr>
        <w:widowControl w:val="0"/>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Правильный ответ 5</w:t>
      </w:r>
    </w:p>
    <w:p w:rsidR="00D41F3B" w:rsidRPr="00D41F3B" w:rsidRDefault="00D41F3B" w:rsidP="00D41F3B">
      <w:pPr>
        <w:shd w:val="clear" w:color="auto" w:fill="FFFFFF"/>
        <w:tabs>
          <w:tab w:val="left" w:pos="709"/>
          <w:tab w:val="left" w:pos="1134"/>
          <w:tab w:val="left" w:pos="1243"/>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243"/>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4.</w:t>
      </w:r>
      <w:r w:rsidRPr="00D41F3B">
        <w:rPr>
          <w:rFonts w:ascii="Times New Roman" w:eastAsia="Times New Roman" w:hAnsi="Times New Roman"/>
          <w:iCs/>
          <w:caps/>
          <w:sz w:val="24"/>
          <w:szCs w:val="24"/>
          <w:lang w:eastAsia="ru-RU"/>
        </w:rPr>
        <w:tab/>
        <w:t>Частичная санитарная обработка проводится:</w:t>
      </w:r>
    </w:p>
    <w:p w:rsidR="00D41F3B" w:rsidRPr="00D41F3B" w:rsidRDefault="00D41F3B" w:rsidP="00494DA6">
      <w:pPr>
        <w:widowControl w:val="0"/>
        <w:numPr>
          <w:ilvl w:val="0"/>
          <w:numId w:val="28"/>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в очаге катастрофы не позднее 8-12 час после воздействия;</w:t>
      </w:r>
    </w:p>
    <w:p w:rsidR="00D41F3B" w:rsidRPr="00D41F3B" w:rsidRDefault="00D41F3B" w:rsidP="00494DA6">
      <w:pPr>
        <w:widowControl w:val="0"/>
        <w:numPr>
          <w:ilvl w:val="0"/>
          <w:numId w:val="28"/>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 xml:space="preserve">эффективно специальными препаратами; </w:t>
      </w:r>
    </w:p>
    <w:p w:rsidR="00D41F3B" w:rsidRPr="00D41F3B" w:rsidRDefault="00D41F3B" w:rsidP="00494DA6">
      <w:pPr>
        <w:widowControl w:val="0"/>
        <w:numPr>
          <w:ilvl w:val="0"/>
          <w:numId w:val="28"/>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кожи, глаз, зева;</w:t>
      </w:r>
    </w:p>
    <w:p w:rsidR="00D41F3B" w:rsidRPr="00D41F3B" w:rsidRDefault="00D41F3B" w:rsidP="00494DA6">
      <w:pPr>
        <w:widowControl w:val="0"/>
        <w:numPr>
          <w:ilvl w:val="0"/>
          <w:numId w:val="29"/>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с помощью подручных средств;</w:t>
      </w:r>
    </w:p>
    <w:p w:rsidR="00D41F3B" w:rsidRPr="00D41F3B" w:rsidRDefault="00D41F3B" w:rsidP="00494DA6">
      <w:pPr>
        <w:widowControl w:val="0"/>
        <w:numPr>
          <w:ilvl w:val="0"/>
          <w:numId w:val="29"/>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хлорной известью.</w:t>
      </w:r>
    </w:p>
    <w:p w:rsidR="00D41F3B" w:rsidRPr="00D41F3B" w:rsidRDefault="00D41F3B" w:rsidP="00D41F3B">
      <w:pPr>
        <w:widowControl w:val="0"/>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536"/>
        </w:tabs>
        <w:spacing w:after="0" w:line="240" w:lineRule="auto"/>
        <w:ind w:firstLine="709"/>
        <w:jc w:val="both"/>
        <w:rPr>
          <w:rFonts w:ascii="Times New Roman" w:eastAsia="Times New Roman" w:hAnsi="Times New Roman"/>
          <w:iCs/>
          <w:caps/>
          <w:spacing w:val="-4"/>
          <w:sz w:val="24"/>
          <w:szCs w:val="24"/>
          <w:lang w:eastAsia="ru-RU"/>
        </w:rPr>
      </w:pPr>
    </w:p>
    <w:p w:rsidR="00D41F3B" w:rsidRPr="00D41F3B" w:rsidRDefault="00D41F3B" w:rsidP="00D41F3B">
      <w:pPr>
        <w:shd w:val="clear" w:color="auto" w:fill="FFFFFF"/>
        <w:tabs>
          <w:tab w:val="left" w:pos="709"/>
          <w:tab w:val="left" w:pos="1134"/>
          <w:tab w:val="left" w:pos="153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4"/>
          <w:sz w:val="24"/>
          <w:szCs w:val="24"/>
          <w:lang w:eastAsia="ru-RU"/>
        </w:rPr>
        <w:t>5.</w:t>
      </w:r>
      <w:r w:rsidRPr="00D41F3B">
        <w:rPr>
          <w:rFonts w:ascii="Times New Roman" w:eastAsia="Times New Roman" w:hAnsi="Times New Roman"/>
          <w:iCs/>
          <w:caps/>
          <w:sz w:val="24"/>
          <w:szCs w:val="24"/>
          <w:lang w:eastAsia="ru-RU"/>
        </w:rPr>
        <w:tab/>
        <w:t>Основные мероприятия, направленные на обеспечение радиационной безопасности населения на территории следа радиоактивного облака:</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pacing w:val="-24"/>
          <w:sz w:val="24"/>
          <w:szCs w:val="24"/>
          <w:lang w:eastAsia="ru-RU"/>
        </w:rPr>
        <w:t>1)</w:t>
      </w:r>
      <w:r w:rsidRPr="00D41F3B">
        <w:rPr>
          <w:rFonts w:ascii="Times New Roman" w:eastAsia="Times New Roman" w:hAnsi="Times New Roman"/>
          <w:sz w:val="24"/>
          <w:szCs w:val="24"/>
          <w:lang w:eastAsia="ru-RU"/>
        </w:rPr>
        <w:tab/>
        <w:t>защита от внешнего гамма-облучения и радиоактивных веществ, дозиметрический контроль;</w:t>
      </w:r>
    </w:p>
    <w:p w:rsidR="00D41F3B" w:rsidRPr="00D41F3B" w:rsidRDefault="00D41F3B" w:rsidP="00494DA6">
      <w:pPr>
        <w:widowControl w:val="0"/>
        <w:numPr>
          <w:ilvl w:val="0"/>
          <w:numId w:val="30"/>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укрытие в убежищах, полная санитарная обработка по выходе из них;</w:t>
      </w:r>
    </w:p>
    <w:p w:rsidR="00D41F3B" w:rsidRPr="00D41F3B" w:rsidRDefault="00D41F3B" w:rsidP="00494DA6">
      <w:pPr>
        <w:widowControl w:val="0"/>
        <w:numPr>
          <w:ilvl w:val="0"/>
          <w:numId w:val="30"/>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защита от внутреннего и внешнего облучения;</w:t>
      </w:r>
    </w:p>
    <w:p w:rsidR="00D41F3B" w:rsidRPr="00D41F3B" w:rsidRDefault="00D41F3B" w:rsidP="00494DA6">
      <w:pPr>
        <w:widowControl w:val="0"/>
        <w:numPr>
          <w:ilvl w:val="0"/>
          <w:numId w:val="30"/>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нахождение в зданиях;</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5)укрытие в противорадиационных укрытиях.</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1, 3</w:t>
      </w:r>
    </w:p>
    <w:p w:rsidR="00D41F3B" w:rsidRPr="00D41F3B" w:rsidRDefault="00D41F3B" w:rsidP="00D41F3B">
      <w:pPr>
        <w:shd w:val="clear" w:color="auto" w:fill="FFFFFF"/>
        <w:tabs>
          <w:tab w:val="left" w:pos="709"/>
          <w:tab w:val="left" w:pos="1134"/>
          <w:tab w:val="left" w:pos="1238"/>
        </w:tabs>
        <w:spacing w:after="0" w:line="240" w:lineRule="auto"/>
        <w:ind w:firstLine="709"/>
        <w:jc w:val="both"/>
        <w:rPr>
          <w:rFonts w:ascii="Times New Roman" w:eastAsia="Times New Roman" w:hAnsi="Times New Roman"/>
          <w:iCs/>
          <w:caps/>
          <w:spacing w:val="-8"/>
          <w:sz w:val="24"/>
          <w:szCs w:val="24"/>
          <w:lang w:eastAsia="ru-RU"/>
        </w:rPr>
      </w:pPr>
    </w:p>
    <w:p w:rsidR="00D41F3B" w:rsidRPr="00D41F3B" w:rsidRDefault="00D41F3B" w:rsidP="00D41F3B">
      <w:pPr>
        <w:shd w:val="clear" w:color="auto" w:fill="FFFFFF"/>
        <w:tabs>
          <w:tab w:val="left" w:pos="709"/>
          <w:tab w:val="left" w:pos="1134"/>
          <w:tab w:val="left" w:pos="1238"/>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8"/>
          <w:sz w:val="24"/>
          <w:szCs w:val="24"/>
          <w:lang w:eastAsia="ru-RU"/>
        </w:rPr>
        <w:t>6.</w:t>
      </w:r>
      <w:r w:rsidRPr="00D41F3B">
        <w:rPr>
          <w:rFonts w:ascii="Times New Roman" w:eastAsia="Times New Roman" w:hAnsi="Times New Roman"/>
          <w:iCs/>
          <w:caps/>
          <w:sz w:val="24"/>
          <w:szCs w:val="24"/>
          <w:lang w:eastAsia="ru-RU"/>
        </w:rPr>
        <w:tab/>
        <w:t xml:space="preserve">Основные организационные мероприятия </w:t>
      </w:r>
      <w:r w:rsidRPr="00D41F3B">
        <w:rPr>
          <w:rFonts w:ascii="Times New Roman" w:eastAsia="Times New Roman" w:hAnsi="Times New Roman"/>
          <w:caps/>
          <w:sz w:val="24"/>
          <w:szCs w:val="24"/>
          <w:lang w:eastAsia="ru-RU"/>
        </w:rPr>
        <w:t>по ликвидации медико-санитарных последствий аварий на ядерном реакторе:</w:t>
      </w:r>
    </w:p>
    <w:p w:rsidR="00D41F3B" w:rsidRPr="00D41F3B" w:rsidRDefault="00D41F3B" w:rsidP="00494DA6">
      <w:pPr>
        <w:widowControl w:val="0"/>
        <w:numPr>
          <w:ilvl w:val="0"/>
          <w:numId w:val="31"/>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обеспечение средствами индивидуальной защиты, организация оказания первой медицинской помощи в очаге, эвакуация персонала и населения, организация лечения больных в ОЛБ;</w:t>
      </w:r>
    </w:p>
    <w:p w:rsidR="00D41F3B" w:rsidRPr="00D41F3B" w:rsidRDefault="00D41F3B" w:rsidP="00494DA6">
      <w:pPr>
        <w:widowControl w:val="0"/>
        <w:numPr>
          <w:ilvl w:val="0"/>
          <w:numId w:val="31"/>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проведение радиационной профилактики, ограничение поступления радионуклидов с пищей и водой, дезактивация (по показаниям), дозиметрический контроль, контроль за состоянием внешней среды, индивидуальная и коллективная защита персонала и населения, оказание медицинской помощи;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3)эвакуация персонала и населения, радиологический контроль, лечение пораженных, дезактивация;</w:t>
      </w:r>
    </w:p>
    <w:p w:rsidR="00D41F3B" w:rsidRPr="00D41F3B" w:rsidRDefault="00D41F3B" w:rsidP="00494DA6">
      <w:pPr>
        <w:widowControl w:val="0"/>
        <w:numPr>
          <w:ilvl w:val="0"/>
          <w:numId w:val="32"/>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дезактивация территории;</w:t>
      </w:r>
    </w:p>
    <w:p w:rsidR="00D41F3B" w:rsidRPr="00D41F3B" w:rsidRDefault="00D41F3B" w:rsidP="00494DA6">
      <w:pPr>
        <w:widowControl w:val="0"/>
        <w:numPr>
          <w:ilvl w:val="0"/>
          <w:numId w:val="32"/>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радиационная разведка.</w:t>
      </w:r>
    </w:p>
    <w:p w:rsidR="00D41F3B" w:rsidRPr="00D41F3B" w:rsidRDefault="00D41F3B" w:rsidP="00D41F3B">
      <w:pPr>
        <w:widowControl w:val="0"/>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699"/>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699"/>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7.</w:t>
      </w:r>
      <w:r w:rsidRPr="00D41F3B">
        <w:rPr>
          <w:rFonts w:ascii="Times New Roman" w:eastAsia="Times New Roman" w:hAnsi="Times New Roman"/>
          <w:iCs/>
          <w:caps/>
          <w:sz w:val="24"/>
          <w:szCs w:val="24"/>
          <w:lang w:eastAsia="ru-RU"/>
        </w:rPr>
        <w:t>База создания бригад экстренного санитарно-эпидемиологического надзора:</w:t>
      </w:r>
    </w:p>
    <w:p w:rsidR="00D41F3B" w:rsidRPr="00D41F3B" w:rsidRDefault="00D41F3B" w:rsidP="00494DA6">
      <w:pPr>
        <w:widowControl w:val="0"/>
        <w:numPr>
          <w:ilvl w:val="0"/>
          <w:numId w:val="33"/>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21"/>
          <w:sz w:val="24"/>
          <w:szCs w:val="24"/>
          <w:lang w:eastAsia="ru-RU"/>
        </w:rPr>
      </w:pPr>
      <w:r w:rsidRPr="00D41F3B">
        <w:rPr>
          <w:rFonts w:ascii="Times New Roman" w:eastAsia="Times New Roman" w:hAnsi="Times New Roman"/>
          <w:sz w:val="24"/>
          <w:szCs w:val="24"/>
          <w:lang w:eastAsia="ru-RU"/>
        </w:rPr>
        <w:t>*центры государственного санитарно-эпидемиологического надзора;</w:t>
      </w:r>
    </w:p>
    <w:p w:rsidR="00D41F3B" w:rsidRPr="00D41F3B" w:rsidRDefault="00D41F3B" w:rsidP="00494DA6">
      <w:pPr>
        <w:widowControl w:val="0"/>
        <w:numPr>
          <w:ilvl w:val="0"/>
          <w:numId w:val="33"/>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станции скорой медицинской помощи;</w:t>
      </w:r>
    </w:p>
    <w:p w:rsidR="00D41F3B" w:rsidRPr="00D41F3B" w:rsidRDefault="00D41F3B" w:rsidP="00494DA6">
      <w:pPr>
        <w:widowControl w:val="0"/>
        <w:numPr>
          <w:ilvl w:val="0"/>
          <w:numId w:val="33"/>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lastRenderedPageBreak/>
        <w:t>центры медицины катастроф;</w:t>
      </w:r>
    </w:p>
    <w:p w:rsidR="00D41F3B" w:rsidRPr="00D41F3B" w:rsidRDefault="00D41F3B" w:rsidP="00494DA6">
      <w:pPr>
        <w:widowControl w:val="0"/>
        <w:numPr>
          <w:ilvl w:val="0"/>
          <w:numId w:val="33"/>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при подвижном госпитале;</w:t>
      </w:r>
    </w:p>
    <w:p w:rsidR="00D41F3B" w:rsidRPr="00D41F3B" w:rsidRDefault="00D41F3B" w:rsidP="00494DA6">
      <w:pPr>
        <w:widowControl w:val="0"/>
        <w:numPr>
          <w:ilvl w:val="0"/>
          <w:numId w:val="33"/>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Министерство здравоохранения и медицинской промышленности.</w:t>
      </w:r>
    </w:p>
    <w:p w:rsidR="00D41F3B" w:rsidRPr="00D41F3B" w:rsidRDefault="00D41F3B" w:rsidP="00D41F3B">
      <w:pPr>
        <w:widowControl w:val="0"/>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382"/>
        </w:tabs>
        <w:spacing w:after="0" w:line="240" w:lineRule="auto"/>
        <w:ind w:firstLine="709"/>
        <w:jc w:val="both"/>
        <w:rPr>
          <w:rFonts w:ascii="Times New Roman" w:eastAsia="Times New Roman" w:hAnsi="Times New Roman"/>
          <w:iCs/>
          <w:caps/>
          <w:spacing w:val="-4"/>
          <w:sz w:val="24"/>
          <w:szCs w:val="24"/>
          <w:lang w:eastAsia="ru-RU"/>
        </w:rPr>
      </w:pPr>
    </w:p>
    <w:p w:rsidR="00D41F3B" w:rsidRPr="00D41F3B" w:rsidRDefault="00D41F3B" w:rsidP="00D41F3B">
      <w:pPr>
        <w:shd w:val="clear" w:color="auto" w:fill="FFFFFF"/>
        <w:tabs>
          <w:tab w:val="left" w:pos="709"/>
          <w:tab w:val="left" w:pos="1134"/>
          <w:tab w:val="left" w:pos="1382"/>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4"/>
          <w:sz w:val="24"/>
          <w:szCs w:val="24"/>
          <w:lang w:eastAsia="ru-RU"/>
        </w:rPr>
        <w:t>8.</w:t>
      </w:r>
      <w:r w:rsidRPr="00D41F3B">
        <w:rPr>
          <w:rFonts w:ascii="Times New Roman" w:eastAsia="Times New Roman" w:hAnsi="Times New Roman"/>
          <w:iCs/>
          <w:caps/>
          <w:sz w:val="24"/>
          <w:szCs w:val="24"/>
          <w:lang w:eastAsia="ru-RU"/>
        </w:rPr>
        <w:tab/>
        <w:t>Содержание работы радиологических лабораторий Центров санитарно-эпидемического надзора по организации радиационной безопасности населения на территории следа радиоактивного облака:</w:t>
      </w:r>
    </w:p>
    <w:p w:rsidR="00D41F3B" w:rsidRPr="00D41F3B" w:rsidRDefault="00D41F3B" w:rsidP="00494DA6">
      <w:pPr>
        <w:widowControl w:val="0"/>
        <w:numPr>
          <w:ilvl w:val="0"/>
          <w:numId w:val="34"/>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обеспечение населения индивидуальными средствами защиты, организация дозиметрического контроля среди населения;</w:t>
      </w:r>
    </w:p>
    <w:p w:rsidR="00D41F3B" w:rsidRPr="00D41F3B" w:rsidRDefault="00D41F3B" w:rsidP="00494DA6">
      <w:pPr>
        <w:widowControl w:val="0"/>
        <w:numPr>
          <w:ilvl w:val="0"/>
          <w:numId w:val="34"/>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контроль за радиоактивностью внешней среды, пищевого сырья, продуктов питания и воды; организация дозиметрического контроля;</w:t>
      </w:r>
    </w:p>
    <w:p w:rsidR="00D41F3B" w:rsidRPr="00D41F3B" w:rsidRDefault="00D41F3B" w:rsidP="00494DA6">
      <w:pPr>
        <w:widowControl w:val="0"/>
        <w:numPr>
          <w:ilvl w:val="0"/>
          <w:numId w:val="34"/>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определение режимов защиты населения от внешнего гамма-излучения; организация и Проведение лабораторного контроля по определению пригодности продуктов питания и воды;</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pacing w:val="-2"/>
          <w:sz w:val="24"/>
          <w:szCs w:val="24"/>
          <w:lang w:eastAsia="ru-RU"/>
        </w:rPr>
      </w:pPr>
      <w:r w:rsidRPr="00D41F3B">
        <w:rPr>
          <w:rFonts w:ascii="Times New Roman" w:eastAsia="Times New Roman" w:hAnsi="Times New Roman"/>
          <w:sz w:val="24"/>
          <w:szCs w:val="24"/>
          <w:lang w:eastAsia="ru-RU"/>
        </w:rPr>
        <w:t xml:space="preserve">4)разработка правил и инструкций; </w:t>
      </w:r>
      <w:r w:rsidRPr="00D41F3B">
        <w:rPr>
          <w:rFonts w:ascii="Times New Roman" w:eastAsia="Times New Roman" w:hAnsi="Times New Roman"/>
          <w:spacing w:val="-2"/>
          <w:sz w:val="24"/>
          <w:szCs w:val="24"/>
          <w:lang w:eastAsia="ru-RU"/>
        </w:rPr>
        <w:t>5) расследование аварийных ситуаций.</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pacing w:val="-2"/>
          <w:sz w:val="24"/>
          <w:szCs w:val="24"/>
          <w:lang w:eastAsia="ru-RU"/>
        </w:rPr>
        <w:t>Правильный ответ 2</w:t>
      </w:r>
    </w:p>
    <w:p w:rsidR="00D41F3B" w:rsidRPr="00D41F3B" w:rsidRDefault="00D41F3B" w:rsidP="00D41F3B">
      <w:pPr>
        <w:shd w:val="clear" w:color="auto" w:fill="FFFFFF"/>
        <w:tabs>
          <w:tab w:val="left" w:pos="709"/>
          <w:tab w:val="left" w:pos="1134"/>
          <w:tab w:val="left" w:pos="1301"/>
        </w:tabs>
        <w:spacing w:after="0" w:line="240" w:lineRule="auto"/>
        <w:ind w:firstLine="709"/>
        <w:jc w:val="both"/>
        <w:rPr>
          <w:rFonts w:ascii="Times New Roman" w:eastAsia="Times New Roman" w:hAnsi="Times New Roman"/>
          <w:iCs/>
          <w:caps/>
          <w:spacing w:val="-5"/>
          <w:sz w:val="24"/>
          <w:szCs w:val="24"/>
          <w:lang w:eastAsia="ru-RU"/>
        </w:rPr>
      </w:pPr>
    </w:p>
    <w:p w:rsidR="00D41F3B" w:rsidRPr="00D41F3B" w:rsidRDefault="00D41F3B" w:rsidP="00D41F3B">
      <w:pPr>
        <w:shd w:val="clear" w:color="auto" w:fill="FFFFFF"/>
        <w:tabs>
          <w:tab w:val="left" w:pos="709"/>
          <w:tab w:val="left" w:pos="1134"/>
          <w:tab w:val="left" w:pos="1301"/>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5"/>
          <w:sz w:val="24"/>
          <w:szCs w:val="24"/>
          <w:lang w:eastAsia="ru-RU"/>
        </w:rPr>
        <w:t>9.</w:t>
      </w:r>
      <w:r w:rsidRPr="00D41F3B">
        <w:rPr>
          <w:rFonts w:ascii="Times New Roman" w:eastAsia="Times New Roman" w:hAnsi="Times New Roman"/>
          <w:iCs/>
          <w:caps/>
          <w:sz w:val="24"/>
          <w:szCs w:val="24"/>
          <w:lang w:eastAsia="ru-RU"/>
        </w:rPr>
        <w:tab/>
        <w:t>Контроль продуктов питания и пищевого сырья, зараженных радиоактивными веществами, АХОВ и бактериальными, средствами проводится:</w:t>
      </w:r>
    </w:p>
    <w:p w:rsidR="00D41F3B" w:rsidRPr="00D41F3B" w:rsidRDefault="00D41F3B" w:rsidP="00494DA6">
      <w:pPr>
        <w:widowControl w:val="0"/>
        <w:numPr>
          <w:ilvl w:val="0"/>
          <w:numId w:val="35"/>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специальными лабораториями;</w:t>
      </w:r>
    </w:p>
    <w:p w:rsidR="00D41F3B" w:rsidRPr="00D41F3B" w:rsidRDefault="00D41F3B" w:rsidP="00494DA6">
      <w:pPr>
        <w:widowControl w:val="0"/>
        <w:numPr>
          <w:ilvl w:val="0"/>
          <w:numId w:val="35"/>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учреждениями службы медицины катастроф;</w:t>
      </w:r>
    </w:p>
    <w:p w:rsidR="00D41F3B" w:rsidRPr="00D41F3B" w:rsidRDefault="00D41F3B" w:rsidP="00494DA6">
      <w:pPr>
        <w:widowControl w:val="0"/>
        <w:numPr>
          <w:ilvl w:val="0"/>
          <w:numId w:val="35"/>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*учреждениями сети наблюдения и лабораторного контроля ГО РФ;</w:t>
      </w:r>
    </w:p>
    <w:p w:rsidR="00D41F3B" w:rsidRPr="00D41F3B" w:rsidRDefault="00D41F3B" w:rsidP="00494DA6">
      <w:pPr>
        <w:widowControl w:val="0"/>
        <w:numPr>
          <w:ilvl w:val="0"/>
          <w:numId w:val="35"/>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*центрами Госсанэпиднадзора;</w:t>
      </w:r>
    </w:p>
    <w:p w:rsidR="00D41F3B" w:rsidRPr="00D41F3B" w:rsidRDefault="00D41F3B" w:rsidP="00494DA6">
      <w:pPr>
        <w:widowControl w:val="0"/>
        <w:numPr>
          <w:ilvl w:val="0"/>
          <w:numId w:val="35"/>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пищевыми лабораториями.</w:t>
      </w:r>
    </w:p>
    <w:p w:rsidR="00D41F3B" w:rsidRPr="00D41F3B" w:rsidRDefault="00D41F3B" w:rsidP="00D41F3B">
      <w:pPr>
        <w:widowControl w:val="0"/>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3, 4</w:t>
      </w:r>
    </w:p>
    <w:p w:rsidR="00D41F3B" w:rsidRPr="00D41F3B" w:rsidRDefault="00D41F3B" w:rsidP="00D41F3B">
      <w:pPr>
        <w:shd w:val="clear" w:color="auto" w:fill="FFFFFF"/>
        <w:tabs>
          <w:tab w:val="left" w:pos="709"/>
          <w:tab w:val="left" w:pos="1134"/>
          <w:tab w:val="left" w:pos="1421"/>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421"/>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10.</w:t>
      </w:r>
      <w:r w:rsidRPr="00D41F3B">
        <w:rPr>
          <w:rFonts w:ascii="Times New Roman" w:eastAsia="Times New Roman" w:hAnsi="Times New Roman"/>
          <w:iCs/>
          <w:caps/>
          <w:sz w:val="24"/>
          <w:szCs w:val="24"/>
          <w:lang w:eastAsia="ru-RU"/>
        </w:rPr>
        <w:tab/>
        <w:t>Табельные медицинские средства индивидуальной защиты населения в ЧС:</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ватно-марлевая повязка, изолирующий противогаз;</w:t>
      </w:r>
    </w:p>
    <w:p w:rsidR="00D41F3B" w:rsidRPr="00D41F3B" w:rsidRDefault="00D41F3B" w:rsidP="00494DA6">
      <w:pPr>
        <w:widowControl w:val="0"/>
        <w:numPr>
          <w:ilvl w:val="0"/>
          <w:numId w:val="36"/>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аптечка индивидуальная АИ-2, индивидуальный, перевязочный и противохимический пакеты ИПП-8, ИПП-10;</w:t>
      </w:r>
    </w:p>
    <w:p w:rsidR="00D41F3B" w:rsidRPr="00D41F3B" w:rsidRDefault="00D41F3B" w:rsidP="00494DA6">
      <w:pPr>
        <w:widowControl w:val="0"/>
        <w:numPr>
          <w:ilvl w:val="0"/>
          <w:numId w:val="36"/>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противогаз ГП-5, ГП-7, противохимический пакет ИПП-8, фильтрующая одежда;</w:t>
      </w:r>
    </w:p>
    <w:p w:rsidR="00D41F3B" w:rsidRPr="00D41F3B" w:rsidRDefault="00D41F3B" w:rsidP="00494DA6">
      <w:pPr>
        <w:widowControl w:val="0"/>
        <w:numPr>
          <w:ilvl w:val="0"/>
          <w:numId w:val="36"/>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противорадиационное укрытие, убежища, противогаз ГП-5;</w:t>
      </w:r>
    </w:p>
    <w:p w:rsidR="00D41F3B" w:rsidRPr="00D41F3B" w:rsidRDefault="00D41F3B" w:rsidP="00494DA6">
      <w:pPr>
        <w:widowControl w:val="0"/>
        <w:numPr>
          <w:ilvl w:val="0"/>
          <w:numId w:val="36"/>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средства защиты органов дыхания, средства защиты кожи.</w:t>
      </w:r>
    </w:p>
    <w:p w:rsidR="00D41F3B" w:rsidRPr="00D41F3B" w:rsidRDefault="00D41F3B" w:rsidP="00D41F3B">
      <w:pPr>
        <w:widowControl w:val="0"/>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373"/>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373"/>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11. Глубина зоны заражения АХОВ определяется:</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количеством выброшенного (вылившегося) при аварии вещества, скоростью ветра, степенью вертикальной устойчивости воздуха, характером местности;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2)характером местности, количеством выброшенного (вылившегося) вещества, агрегатным состоянием вещества, состоянием вертикальной устойчивости воздуха;</w:t>
      </w:r>
    </w:p>
    <w:p w:rsidR="00D41F3B" w:rsidRPr="00D41F3B" w:rsidRDefault="00D41F3B" w:rsidP="00494DA6">
      <w:pPr>
        <w:widowControl w:val="0"/>
        <w:numPr>
          <w:ilvl w:val="0"/>
          <w:numId w:val="37"/>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агрегатным состоянием вещества, характером местности, степенью вертикальной устойчивости воздуха, температурой воздуха;</w:t>
      </w:r>
    </w:p>
    <w:p w:rsidR="00D41F3B" w:rsidRPr="00D41F3B" w:rsidRDefault="00D41F3B" w:rsidP="00494DA6">
      <w:pPr>
        <w:widowControl w:val="0"/>
        <w:numPr>
          <w:ilvl w:val="0"/>
          <w:numId w:val="37"/>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z w:val="24"/>
          <w:szCs w:val="24"/>
          <w:lang w:eastAsia="ru-RU"/>
        </w:rPr>
        <w:t>не определяется;</w:t>
      </w:r>
    </w:p>
    <w:p w:rsidR="00D41F3B" w:rsidRPr="00D41F3B" w:rsidRDefault="00D41F3B" w:rsidP="00494DA6">
      <w:pPr>
        <w:widowControl w:val="0"/>
        <w:numPr>
          <w:ilvl w:val="0"/>
          <w:numId w:val="37"/>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характером местности, стойкостью вещества, скоростью ветра, температурой воздуха.</w:t>
      </w:r>
    </w:p>
    <w:p w:rsidR="00D41F3B" w:rsidRPr="00D41F3B" w:rsidRDefault="00D41F3B" w:rsidP="00D41F3B">
      <w:pPr>
        <w:widowControl w:val="0"/>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373"/>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373"/>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lastRenderedPageBreak/>
        <w:t>12.</w:t>
      </w:r>
      <w:r w:rsidRPr="00D41F3B">
        <w:rPr>
          <w:rFonts w:ascii="Times New Roman" w:eastAsia="Times New Roman" w:hAnsi="Times New Roman"/>
          <w:iCs/>
          <w:caps/>
          <w:sz w:val="24"/>
          <w:szCs w:val="24"/>
          <w:lang w:eastAsia="ru-RU"/>
        </w:rPr>
        <w:tab/>
        <w:t>Очагом поражения АХОВ называют:</w:t>
      </w:r>
    </w:p>
    <w:p w:rsidR="00D41F3B" w:rsidRPr="00D41F3B" w:rsidRDefault="00D41F3B" w:rsidP="00494DA6">
      <w:pPr>
        <w:widowControl w:val="0"/>
        <w:numPr>
          <w:ilvl w:val="0"/>
          <w:numId w:val="38"/>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территорию, в пределах которой в результате аварии на химически опасном объекте произошли массовые поражения людей;</w:t>
      </w:r>
    </w:p>
    <w:p w:rsidR="00D41F3B" w:rsidRPr="00D41F3B" w:rsidRDefault="00D41F3B" w:rsidP="00494DA6">
      <w:pPr>
        <w:widowControl w:val="0"/>
        <w:numPr>
          <w:ilvl w:val="0"/>
          <w:numId w:val="38"/>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территорию, на которой могут быть массовые поражения людей;</w:t>
      </w:r>
    </w:p>
    <w:p w:rsidR="00D41F3B" w:rsidRPr="00D41F3B" w:rsidRDefault="00D41F3B" w:rsidP="00494DA6">
      <w:pPr>
        <w:widowControl w:val="0"/>
        <w:numPr>
          <w:ilvl w:val="0"/>
          <w:numId w:val="39"/>
        </w:numPr>
        <w:shd w:val="clear" w:color="auto" w:fill="FFFFFF"/>
        <w:tabs>
          <w:tab w:val="left" w:pos="709"/>
          <w:tab w:val="left" w:pos="974"/>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местность, опасную для здоровья и жизни людей вследствие действия АХОВ;</w:t>
      </w:r>
    </w:p>
    <w:p w:rsidR="00D41F3B" w:rsidRPr="00D41F3B" w:rsidRDefault="00D41F3B" w:rsidP="00494DA6">
      <w:pPr>
        <w:widowControl w:val="0"/>
        <w:numPr>
          <w:ilvl w:val="0"/>
          <w:numId w:val="39"/>
        </w:numPr>
        <w:shd w:val="clear" w:color="auto" w:fill="FFFFFF"/>
        <w:tabs>
          <w:tab w:val="left" w:pos="709"/>
          <w:tab w:val="left" w:pos="974"/>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местность, зараженную АХОВ в пределах опасных для здоровья и жизни людей;</w:t>
      </w:r>
    </w:p>
    <w:p w:rsidR="00D41F3B" w:rsidRPr="00D41F3B" w:rsidRDefault="00D41F3B" w:rsidP="00494DA6">
      <w:pPr>
        <w:widowControl w:val="0"/>
        <w:numPr>
          <w:ilvl w:val="0"/>
          <w:numId w:val="39"/>
        </w:numPr>
        <w:shd w:val="clear" w:color="auto" w:fill="FFFFFF"/>
        <w:tabs>
          <w:tab w:val="left" w:pos="709"/>
          <w:tab w:val="left" w:pos="974"/>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территорию, подвергшуюся заражению АХОВ вследствие аварии на химически опасном объекте.</w:t>
      </w:r>
    </w:p>
    <w:p w:rsidR="00D41F3B" w:rsidRPr="00D41F3B" w:rsidRDefault="00D41F3B" w:rsidP="00D41F3B">
      <w:pPr>
        <w:widowControl w:val="0"/>
        <w:shd w:val="clear" w:color="auto" w:fill="FFFFFF"/>
        <w:tabs>
          <w:tab w:val="left" w:pos="709"/>
          <w:tab w:val="left" w:pos="974"/>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440"/>
        </w:tabs>
        <w:spacing w:after="0" w:line="240" w:lineRule="auto"/>
        <w:ind w:firstLine="709"/>
        <w:jc w:val="both"/>
        <w:rPr>
          <w:rFonts w:ascii="Times New Roman" w:eastAsia="Times New Roman" w:hAnsi="Times New Roman"/>
          <w:iCs/>
          <w:caps/>
          <w:spacing w:val="-3"/>
          <w:sz w:val="24"/>
          <w:szCs w:val="24"/>
          <w:lang w:eastAsia="ru-RU"/>
        </w:rPr>
      </w:pPr>
    </w:p>
    <w:p w:rsidR="00D41F3B" w:rsidRPr="00D41F3B" w:rsidRDefault="00D41F3B" w:rsidP="00D41F3B">
      <w:pPr>
        <w:shd w:val="clear" w:color="auto" w:fill="FFFFFF"/>
        <w:tabs>
          <w:tab w:val="left" w:pos="709"/>
          <w:tab w:val="left" w:pos="1134"/>
          <w:tab w:val="left" w:pos="1440"/>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3"/>
          <w:sz w:val="24"/>
          <w:szCs w:val="24"/>
          <w:lang w:eastAsia="ru-RU"/>
        </w:rPr>
        <w:t>13.</w:t>
      </w:r>
      <w:r w:rsidRPr="00D41F3B">
        <w:rPr>
          <w:rFonts w:ascii="Times New Roman" w:eastAsia="Times New Roman" w:hAnsi="Times New Roman"/>
          <w:iCs/>
          <w:caps/>
          <w:sz w:val="24"/>
          <w:szCs w:val="24"/>
          <w:lang w:eastAsia="ru-RU"/>
        </w:rPr>
        <w:tab/>
        <w:t>Исходные данные для определения величины и структуры потерь населения в зоне заражения АХОВ:</w:t>
      </w:r>
    </w:p>
    <w:p w:rsidR="00D41F3B" w:rsidRPr="00D41F3B" w:rsidRDefault="00D41F3B" w:rsidP="00494DA6">
      <w:pPr>
        <w:widowControl w:val="0"/>
        <w:numPr>
          <w:ilvl w:val="0"/>
          <w:numId w:val="40"/>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площадь зоны заражения, плотность населения в зоне заражения, условия нахождения людей (открыто, в простейших укрытиях, зданиях), обеспеченность противогазами;</w:t>
      </w:r>
    </w:p>
    <w:p w:rsidR="00D41F3B" w:rsidRPr="00D41F3B" w:rsidRDefault="00D41F3B" w:rsidP="00494DA6">
      <w:pPr>
        <w:widowControl w:val="0"/>
        <w:numPr>
          <w:ilvl w:val="0"/>
          <w:numId w:val="40"/>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концентрация вещества в воздухе, наличие противогазов, метеоусловия, характер местности;</w:t>
      </w:r>
    </w:p>
    <w:p w:rsidR="00D41F3B" w:rsidRPr="00D41F3B" w:rsidRDefault="00D41F3B" w:rsidP="00494DA6">
      <w:pPr>
        <w:widowControl w:val="0"/>
        <w:numPr>
          <w:ilvl w:val="0"/>
          <w:numId w:val="40"/>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агрегатное состояние вещества в момент аварии, внезапность выброса (разлива) вещества, наличие средств защиты, метеоусловия;</w:t>
      </w:r>
    </w:p>
    <w:p w:rsidR="00D41F3B" w:rsidRPr="00D41F3B" w:rsidRDefault="00D41F3B" w:rsidP="00494DA6">
      <w:pPr>
        <w:widowControl w:val="0"/>
        <w:numPr>
          <w:ilvl w:val="0"/>
          <w:numId w:val="40"/>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токсичность вещества, масштаб аварии, метеоусловия, наличие средств защиты;</w:t>
      </w:r>
    </w:p>
    <w:p w:rsidR="00D41F3B" w:rsidRPr="00D41F3B" w:rsidRDefault="00D41F3B" w:rsidP="00494DA6">
      <w:pPr>
        <w:widowControl w:val="0"/>
        <w:numPr>
          <w:ilvl w:val="0"/>
          <w:numId w:val="40"/>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время суток, масштаб разлива вещества, наличие средств защиты, готовность здравоохранения к ликвидации последствий аварии.</w:t>
      </w:r>
    </w:p>
    <w:p w:rsidR="00D41F3B" w:rsidRPr="00D41F3B" w:rsidRDefault="00D41F3B" w:rsidP="00D41F3B">
      <w:pPr>
        <w:widowControl w:val="0"/>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680"/>
        </w:tabs>
        <w:spacing w:after="0" w:line="240" w:lineRule="auto"/>
        <w:ind w:firstLine="709"/>
        <w:jc w:val="both"/>
        <w:rPr>
          <w:rFonts w:ascii="Times New Roman" w:eastAsia="Times New Roman" w:hAnsi="Times New Roman"/>
          <w:iCs/>
          <w:caps/>
          <w:spacing w:val="-6"/>
          <w:sz w:val="24"/>
          <w:szCs w:val="24"/>
          <w:lang w:eastAsia="ru-RU"/>
        </w:rPr>
      </w:pPr>
    </w:p>
    <w:p w:rsidR="00D41F3B" w:rsidRPr="00D41F3B" w:rsidRDefault="00D41F3B" w:rsidP="00D41F3B">
      <w:pPr>
        <w:shd w:val="clear" w:color="auto" w:fill="FFFFFF"/>
        <w:tabs>
          <w:tab w:val="left" w:pos="709"/>
          <w:tab w:val="left" w:pos="1134"/>
          <w:tab w:val="left" w:pos="1680"/>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6"/>
          <w:sz w:val="24"/>
          <w:szCs w:val="24"/>
          <w:lang w:eastAsia="ru-RU"/>
        </w:rPr>
        <w:t>14.</w:t>
      </w:r>
      <w:r w:rsidRPr="00D41F3B">
        <w:rPr>
          <w:rFonts w:ascii="Times New Roman" w:eastAsia="Times New Roman" w:hAnsi="Times New Roman"/>
          <w:iCs/>
          <w:caps/>
          <w:sz w:val="24"/>
          <w:szCs w:val="24"/>
          <w:lang w:eastAsia="ru-RU"/>
        </w:rPr>
        <w:tab/>
        <w:t>Основные метеорологические факторы, определяющие стойкость АХОВ:</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температура и влажность воздуха, осадки;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степень вертикальной устойчивости воздуха, температура воздуха, скорость ветра;</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степень вертикальной устойчивости воздуха, влажность воздуха, скорость ветра;</w:t>
      </w:r>
    </w:p>
    <w:p w:rsidR="00D41F3B" w:rsidRPr="00D41F3B" w:rsidRDefault="00D41F3B" w:rsidP="00494DA6">
      <w:pPr>
        <w:widowControl w:val="0"/>
        <w:numPr>
          <w:ilvl w:val="0"/>
          <w:numId w:val="41"/>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3"/>
          <w:sz w:val="24"/>
          <w:szCs w:val="24"/>
          <w:lang w:eastAsia="ru-RU"/>
        </w:rPr>
      </w:pPr>
      <w:r w:rsidRPr="00D41F3B">
        <w:rPr>
          <w:rFonts w:ascii="Times New Roman" w:eastAsia="Times New Roman" w:hAnsi="Times New Roman"/>
          <w:sz w:val="24"/>
          <w:szCs w:val="24"/>
          <w:lang w:eastAsia="ru-RU"/>
        </w:rPr>
        <w:t>скорость ветра, температура воздуха, температура почвы;</w:t>
      </w:r>
    </w:p>
    <w:p w:rsidR="00D41F3B" w:rsidRPr="00D41F3B" w:rsidRDefault="00D41F3B" w:rsidP="00494DA6">
      <w:pPr>
        <w:widowControl w:val="0"/>
        <w:numPr>
          <w:ilvl w:val="0"/>
          <w:numId w:val="41"/>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влажность воздуха, осадки, температура подстилающей поверхности.</w:t>
      </w:r>
    </w:p>
    <w:p w:rsidR="00D41F3B" w:rsidRPr="00D41F3B" w:rsidRDefault="00D41F3B" w:rsidP="00D41F3B">
      <w:pPr>
        <w:widowControl w:val="0"/>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426"/>
        </w:tabs>
        <w:spacing w:after="0" w:line="240" w:lineRule="auto"/>
        <w:ind w:firstLine="709"/>
        <w:jc w:val="both"/>
        <w:rPr>
          <w:rFonts w:ascii="Times New Roman" w:eastAsia="Times New Roman" w:hAnsi="Times New Roman"/>
          <w:iCs/>
          <w:caps/>
          <w:spacing w:val="-6"/>
          <w:sz w:val="24"/>
          <w:szCs w:val="24"/>
          <w:lang w:eastAsia="ru-RU"/>
        </w:rPr>
      </w:pPr>
    </w:p>
    <w:p w:rsidR="00D41F3B" w:rsidRPr="00D41F3B" w:rsidRDefault="00D41F3B" w:rsidP="00D41F3B">
      <w:pPr>
        <w:shd w:val="clear" w:color="auto" w:fill="FFFFFF"/>
        <w:tabs>
          <w:tab w:val="left" w:pos="709"/>
          <w:tab w:val="left" w:pos="1134"/>
          <w:tab w:val="left" w:pos="142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6"/>
          <w:sz w:val="24"/>
          <w:szCs w:val="24"/>
          <w:lang w:eastAsia="ru-RU"/>
        </w:rPr>
        <w:t>15.</w:t>
      </w:r>
      <w:r w:rsidRPr="00D41F3B">
        <w:rPr>
          <w:rFonts w:ascii="Times New Roman" w:eastAsia="Times New Roman" w:hAnsi="Times New Roman"/>
          <w:iCs/>
          <w:caps/>
          <w:sz w:val="24"/>
          <w:szCs w:val="24"/>
          <w:lang w:eastAsia="ru-RU"/>
        </w:rPr>
        <w:tab/>
        <w:t>Величина потерь населения вследствие аварии на химически опасном объекте определяется (основные факторы):</w:t>
      </w:r>
    </w:p>
    <w:p w:rsidR="00D41F3B" w:rsidRPr="00D41F3B" w:rsidRDefault="00D41F3B" w:rsidP="00494DA6">
      <w:pPr>
        <w:widowControl w:val="0"/>
        <w:numPr>
          <w:ilvl w:val="0"/>
          <w:numId w:val="4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21"/>
          <w:sz w:val="24"/>
          <w:szCs w:val="24"/>
          <w:lang w:eastAsia="ru-RU"/>
        </w:rPr>
      </w:pPr>
      <w:r w:rsidRPr="00D41F3B">
        <w:rPr>
          <w:rFonts w:ascii="Times New Roman" w:eastAsia="Times New Roman" w:hAnsi="Times New Roman"/>
          <w:sz w:val="24"/>
          <w:szCs w:val="24"/>
          <w:lang w:eastAsia="ru-RU"/>
        </w:rPr>
        <w:t>масштабами заражения (площадь зоны заражения), плотностью населения, степенью защиты;</w:t>
      </w:r>
    </w:p>
    <w:p w:rsidR="00D41F3B" w:rsidRPr="00D41F3B" w:rsidRDefault="00D41F3B" w:rsidP="00494DA6">
      <w:pPr>
        <w:widowControl w:val="0"/>
        <w:numPr>
          <w:ilvl w:val="0"/>
          <w:numId w:val="4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z w:val="24"/>
          <w:szCs w:val="24"/>
          <w:lang w:eastAsia="ru-RU"/>
        </w:rPr>
        <w:t>метеоусловиями, степенью защиты, площадью зоны заражения;</w:t>
      </w:r>
    </w:p>
    <w:p w:rsidR="00D41F3B" w:rsidRPr="00D41F3B" w:rsidRDefault="00D41F3B" w:rsidP="00494DA6">
      <w:pPr>
        <w:widowControl w:val="0"/>
        <w:numPr>
          <w:ilvl w:val="0"/>
          <w:numId w:val="4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наличием противогазов, количеством АХОВ и площадью их разлива, скоростью ветра;</w:t>
      </w:r>
    </w:p>
    <w:p w:rsidR="00D41F3B" w:rsidRPr="00D41F3B" w:rsidRDefault="00D41F3B" w:rsidP="00494DA6">
      <w:pPr>
        <w:widowControl w:val="0"/>
        <w:numPr>
          <w:ilvl w:val="0"/>
          <w:numId w:val="4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z w:val="24"/>
          <w:szCs w:val="24"/>
          <w:lang w:eastAsia="ru-RU"/>
        </w:rPr>
        <w:t>метеоусловиями, местом нахождения людей, наличием средств индивидуальной защиты;</w:t>
      </w:r>
    </w:p>
    <w:p w:rsidR="00D41F3B" w:rsidRPr="00D41F3B" w:rsidRDefault="00D41F3B" w:rsidP="00494DA6">
      <w:pPr>
        <w:widowControl w:val="0"/>
        <w:numPr>
          <w:ilvl w:val="0"/>
          <w:numId w:val="4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масштабами химически опасного объекта, плотностью населения, временем суток.</w:t>
      </w:r>
    </w:p>
    <w:p w:rsidR="00D41F3B" w:rsidRPr="00D41F3B" w:rsidRDefault="00D41F3B" w:rsidP="00D41F3B">
      <w:pPr>
        <w:widowControl w:val="0"/>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426"/>
        </w:tabs>
        <w:spacing w:after="0" w:line="240" w:lineRule="auto"/>
        <w:ind w:firstLine="709"/>
        <w:jc w:val="both"/>
        <w:rPr>
          <w:rFonts w:ascii="Times New Roman" w:eastAsia="Times New Roman" w:hAnsi="Times New Roman"/>
          <w:iCs/>
          <w:caps/>
          <w:spacing w:val="-2"/>
          <w:sz w:val="24"/>
          <w:szCs w:val="24"/>
          <w:lang w:eastAsia="ru-RU"/>
        </w:rPr>
      </w:pPr>
    </w:p>
    <w:p w:rsidR="00D41F3B" w:rsidRPr="00D41F3B" w:rsidRDefault="00D41F3B" w:rsidP="00D41F3B">
      <w:pPr>
        <w:shd w:val="clear" w:color="auto" w:fill="FFFFFF"/>
        <w:tabs>
          <w:tab w:val="left" w:pos="709"/>
          <w:tab w:val="left" w:pos="1134"/>
          <w:tab w:val="left" w:pos="142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2"/>
          <w:sz w:val="24"/>
          <w:szCs w:val="24"/>
          <w:lang w:eastAsia="ru-RU"/>
        </w:rPr>
        <w:t>16.</w:t>
      </w:r>
      <w:r w:rsidRPr="00D41F3B">
        <w:rPr>
          <w:rFonts w:ascii="Times New Roman" w:eastAsia="Times New Roman" w:hAnsi="Times New Roman"/>
          <w:iCs/>
          <w:caps/>
          <w:sz w:val="24"/>
          <w:szCs w:val="24"/>
          <w:lang w:eastAsia="ru-RU"/>
        </w:rPr>
        <w:tab/>
        <w:t>Перечисленные вещества относятся к быстродействующим АХОВ:</w:t>
      </w:r>
    </w:p>
    <w:p w:rsidR="00D41F3B" w:rsidRPr="00D41F3B" w:rsidRDefault="00D41F3B" w:rsidP="00494DA6">
      <w:pPr>
        <w:widowControl w:val="0"/>
        <w:numPr>
          <w:ilvl w:val="0"/>
          <w:numId w:val="43"/>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хлор, аммиак, синильная кислота;</w:t>
      </w:r>
    </w:p>
    <w:p w:rsidR="00D41F3B" w:rsidRPr="00D41F3B" w:rsidRDefault="00D41F3B" w:rsidP="00494DA6">
      <w:pPr>
        <w:widowControl w:val="0"/>
        <w:numPr>
          <w:ilvl w:val="0"/>
          <w:numId w:val="43"/>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фосген, аммиак, хлор; 3)акрилонитрил, окислы азота, фосген; 4) диоксин, хлорацетоцетон;</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pacing w:val="-1"/>
          <w:sz w:val="24"/>
          <w:szCs w:val="24"/>
          <w:lang w:eastAsia="ru-RU"/>
        </w:rPr>
        <w:lastRenderedPageBreak/>
        <w:t>5) фосген, хлор, диоксин.</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pacing w:val="-1"/>
          <w:sz w:val="24"/>
          <w:szCs w:val="24"/>
          <w:lang w:eastAsia="ru-RU"/>
        </w:rPr>
        <w:t>Правильный ответ 1</w:t>
      </w: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iCs/>
          <w:caps/>
          <w:spacing w:val="-4"/>
          <w:sz w:val="24"/>
          <w:szCs w:val="24"/>
          <w:lang w:eastAsia="ru-RU"/>
        </w:rPr>
      </w:pP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4"/>
          <w:sz w:val="24"/>
          <w:szCs w:val="24"/>
          <w:lang w:eastAsia="ru-RU"/>
        </w:rPr>
        <w:t>17.</w:t>
      </w:r>
      <w:r w:rsidRPr="00D41F3B">
        <w:rPr>
          <w:rFonts w:ascii="Times New Roman" w:eastAsia="Times New Roman" w:hAnsi="Times New Roman"/>
          <w:iCs/>
          <w:caps/>
          <w:sz w:val="24"/>
          <w:szCs w:val="24"/>
          <w:lang w:eastAsia="ru-RU"/>
        </w:rPr>
        <w:tab/>
        <w:t>По характеру токсического воздействия аммиак относится к группе веществ:</w:t>
      </w:r>
    </w:p>
    <w:p w:rsidR="00D41F3B" w:rsidRPr="00D41F3B" w:rsidRDefault="00D41F3B" w:rsidP="00494DA6">
      <w:pPr>
        <w:widowControl w:val="0"/>
        <w:numPr>
          <w:ilvl w:val="0"/>
          <w:numId w:val="44"/>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преимущественно удушающего действия;</w:t>
      </w:r>
    </w:p>
    <w:p w:rsidR="00D41F3B" w:rsidRPr="00D41F3B" w:rsidRDefault="00D41F3B" w:rsidP="00494DA6">
      <w:pPr>
        <w:widowControl w:val="0"/>
        <w:numPr>
          <w:ilvl w:val="0"/>
          <w:numId w:val="44"/>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 xml:space="preserve">преимущественно общеядовитого действия; </w:t>
      </w:r>
    </w:p>
    <w:p w:rsidR="00D41F3B" w:rsidRPr="00D41F3B" w:rsidRDefault="00D41F3B" w:rsidP="00494DA6">
      <w:pPr>
        <w:widowControl w:val="0"/>
        <w:numPr>
          <w:ilvl w:val="0"/>
          <w:numId w:val="44"/>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нейротропных ядов;</w:t>
      </w:r>
    </w:p>
    <w:p w:rsidR="00D41F3B" w:rsidRPr="00D41F3B" w:rsidRDefault="00D41F3B" w:rsidP="00494DA6">
      <w:pPr>
        <w:widowControl w:val="0"/>
        <w:numPr>
          <w:ilvl w:val="0"/>
          <w:numId w:val="45"/>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обладающих удушающим и нейротропным действиями;</w:t>
      </w:r>
    </w:p>
    <w:p w:rsidR="00D41F3B" w:rsidRPr="00D41F3B" w:rsidRDefault="00D41F3B" w:rsidP="00494DA6">
      <w:pPr>
        <w:widowControl w:val="0"/>
        <w:numPr>
          <w:ilvl w:val="0"/>
          <w:numId w:val="45"/>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метаболических ядов.</w:t>
      </w:r>
    </w:p>
    <w:p w:rsidR="00D41F3B" w:rsidRPr="00D41F3B" w:rsidRDefault="00D41F3B" w:rsidP="00D41F3B">
      <w:pPr>
        <w:widowControl w:val="0"/>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Правильный ответ 4</w:t>
      </w: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iCs/>
          <w:caps/>
          <w:spacing w:val="-2"/>
          <w:sz w:val="24"/>
          <w:szCs w:val="24"/>
          <w:lang w:eastAsia="ru-RU"/>
        </w:rPr>
      </w:pP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2"/>
          <w:sz w:val="24"/>
          <w:szCs w:val="24"/>
          <w:lang w:eastAsia="ru-RU"/>
        </w:rPr>
        <w:t>18.</w:t>
      </w:r>
      <w:r w:rsidRPr="00D41F3B">
        <w:rPr>
          <w:rFonts w:ascii="Times New Roman" w:eastAsia="Times New Roman" w:hAnsi="Times New Roman"/>
          <w:iCs/>
          <w:caps/>
          <w:sz w:val="24"/>
          <w:szCs w:val="24"/>
          <w:lang w:eastAsia="ru-RU"/>
        </w:rPr>
        <w:tab/>
        <w:t>Диоксин по характеру токсического действия относится к группе веществ:</w:t>
      </w:r>
    </w:p>
    <w:p w:rsidR="00D41F3B" w:rsidRPr="00D41F3B" w:rsidRDefault="00D41F3B" w:rsidP="00494DA6">
      <w:pPr>
        <w:widowControl w:val="0"/>
        <w:numPr>
          <w:ilvl w:val="0"/>
          <w:numId w:val="46"/>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21"/>
          <w:sz w:val="24"/>
          <w:szCs w:val="24"/>
          <w:lang w:eastAsia="ru-RU"/>
        </w:rPr>
      </w:pPr>
      <w:r w:rsidRPr="00D41F3B">
        <w:rPr>
          <w:rFonts w:ascii="Times New Roman" w:eastAsia="Times New Roman" w:hAnsi="Times New Roman"/>
          <w:sz w:val="24"/>
          <w:szCs w:val="24"/>
          <w:lang w:eastAsia="ru-RU"/>
        </w:rPr>
        <w:t>*метаболических ядов;</w:t>
      </w:r>
    </w:p>
    <w:p w:rsidR="00D41F3B" w:rsidRPr="00D41F3B" w:rsidRDefault="00D41F3B" w:rsidP="00494DA6">
      <w:pPr>
        <w:widowControl w:val="0"/>
        <w:numPr>
          <w:ilvl w:val="0"/>
          <w:numId w:val="46"/>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pacing w:val="-1"/>
          <w:sz w:val="24"/>
          <w:szCs w:val="24"/>
          <w:lang w:eastAsia="ru-RU"/>
        </w:rPr>
        <w:t>нейротропных ядов;</w:t>
      </w:r>
    </w:p>
    <w:p w:rsidR="00D41F3B" w:rsidRPr="00D41F3B" w:rsidRDefault="00D41F3B" w:rsidP="00494DA6">
      <w:pPr>
        <w:widowControl w:val="0"/>
        <w:numPr>
          <w:ilvl w:val="0"/>
          <w:numId w:val="46"/>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pacing w:val="-1"/>
          <w:sz w:val="24"/>
          <w:szCs w:val="24"/>
          <w:lang w:eastAsia="ru-RU"/>
        </w:rPr>
        <w:t>удушающего действия;</w:t>
      </w:r>
    </w:p>
    <w:p w:rsidR="00D41F3B" w:rsidRPr="00D41F3B" w:rsidRDefault="00D41F3B" w:rsidP="00494DA6">
      <w:pPr>
        <w:widowControl w:val="0"/>
        <w:numPr>
          <w:ilvl w:val="0"/>
          <w:numId w:val="46"/>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pacing w:val="-3"/>
          <w:sz w:val="24"/>
          <w:szCs w:val="24"/>
          <w:lang w:eastAsia="ru-RU"/>
        </w:rPr>
        <w:t xml:space="preserve">общеядовитого действия; </w:t>
      </w:r>
      <w:r w:rsidRPr="00D41F3B">
        <w:rPr>
          <w:rFonts w:ascii="Times New Roman" w:eastAsia="Times New Roman" w:hAnsi="Times New Roman"/>
          <w:sz w:val="24"/>
          <w:szCs w:val="24"/>
          <w:lang w:eastAsia="ru-RU"/>
        </w:rPr>
        <w:t>5)не является АХОВ.</w:t>
      </w:r>
    </w:p>
    <w:p w:rsidR="00D41F3B" w:rsidRPr="00D41F3B" w:rsidRDefault="00D41F3B" w:rsidP="00494DA6">
      <w:pPr>
        <w:widowControl w:val="0"/>
        <w:numPr>
          <w:ilvl w:val="0"/>
          <w:numId w:val="46"/>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iCs/>
          <w:caps/>
          <w:spacing w:val="-3"/>
          <w:sz w:val="24"/>
          <w:szCs w:val="24"/>
          <w:lang w:eastAsia="ru-RU"/>
        </w:rPr>
      </w:pP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3"/>
          <w:sz w:val="24"/>
          <w:szCs w:val="24"/>
          <w:lang w:eastAsia="ru-RU"/>
        </w:rPr>
        <w:t>19.</w:t>
      </w:r>
      <w:r w:rsidRPr="00D41F3B">
        <w:rPr>
          <w:rFonts w:ascii="Times New Roman" w:eastAsia="Times New Roman" w:hAnsi="Times New Roman"/>
          <w:iCs/>
          <w:caps/>
          <w:sz w:val="24"/>
          <w:szCs w:val="24"/>
          <w:lang w:eastAsia="ru-RU"/>
        </w:rPr>
        <w:tab/>
        <w:t>Удушающим и общеядовитым действием обладают:</w:t>
      </w:r>
    </w:p>
    <w:p w:rsidR="00D41F3B" w:rsidRPr="00D41F3B" w:rsidRDefault="00D41F3B" w:rsidP="00494DA6">
      <w:pPr>
        <w:widowControl w:val="0"/>
        <w:numPr>
          <w:ilvl w:val="0"/>
          <w:numId w:val="4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акрилонитрил, окислы азота;</w:t>
      </w:r>
    </w:p>
    <w:p w:rsidR="00D41F3B" w:rsidRPr="00D41F3B" w:rsidRDefault="00D41F3B" w:rsidP="00494DA6">
      <w:pPr>
        <w:widowControl w:val="0"/>
        <w:numPr>
          <w:ilvl w:val="0"/>
          <w:numId w:val="4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синильная кислота, окислы азота;</w:t>
      </w:r>
    </w:p>
    <w:p w:rsidR="00D41F3B" w:rsidRPr="00D41F3B" w:rsidRDefault="00D41F3B" w:rsidP="00494DA6">
      <w:pPr>
        <w:widowControl w:val="0"/>
        <w:numPr>
          <w:ilvl w:val="0"/>
          <w:numId w:val="4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акрилонитрил, синильная кислота;</w:t>
      </w:r>
    </w:p>
    <w:p w:rsidR="00D41F3B" w:rsidRPr="00D41F3B" w:rsidRDefault="00D41F3B" w:rsidP="00494DA6">
      <w:pPr>
        <w:widowControl w:val="0"/>
        <w:numPr>
          <w:ilvl w:val="0"/>
          <w:numId w:val="4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pacing w:val="-1"/>
          <w:sz w:val="24"/>
          <w:szCs w:val="24"/>
          <w:lang w:eastAsia="ru-RU"/>
        </w:rPr>
        <w:t>хлор, окислы азота;</w:t>
      </w:r>
    </w:p>
    <w:p w:rsidR="00D41F3B" w:rsidRPr="00D41F3B" w:rsidRDefault="00D41F3B" w:rsidP="00494DA6">
      <w:pPr>
        <w:widowControl w:val="0"/>
        <w:numPr>
          <w:ilvl w:val="0"/>
          <w:numId w:val="4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pacing w:val="-2"/>
          <w:sz w:val="24"/>
          <w:szCs w:val="24"/>
          <w:lang w:eastAsia="ru-RU"/>
        </w:rPr>
        <w:t>аммиак, диоксин.</w:t>
      </w:r>
    </w:p>
    <w:p w:rsidR="00D41F3B" w:rsidRPr="00D41F3B" w:rsidRDefault="00D41F3B" w:rsidP="00D41F3B">
      <w:pPr>
        <w:widowControl w:val="0"/>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pacing w:val="-2"/>
          <w:sz w:val="24"/>
          <w:szCs w:val="24"/>
          <w:lang w:eastAsia="ru-RU"/>
        </w:rPr>
        <w:t>Правильный ответ 1</w:t>
      </w: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20.</w:t>
      </w:r>
      <w:r w:rsidRPr="00D41F3B">
        <w:rPr>
          <w:rFonts w:ascii="Times New Roman" w:eastAsia="Times New Roman" w:hAnsi="Times New Roman"/>
          <w:iCs/>
          <w:caps/>
          <w:sz w:val="24"/>
          <w:szCs w:val="24"/>
          <w:lang w:eastAsia="ru-RU"/>
        </w:rPr>
        <w:tab/>
        <w:t>Нейротропными ядами являются:</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pacing w:val="-1"/>
          <w:sz w:val="24"/>
          <w:szCs w:val="24"/>
          <w:lang w:eastAsia="ru-RU"/>
        </w:rPr>
        <w:t xml:space="preserve">1) фосфорорганические соединения (ФОС), сероуглерод; </w:t>
      </w:r>
      <w:r w:rsidRPr="00D41F3B">
        <w:rPr>
          <w:rFonts w:ascii="Times New Roman" w:eastAsia="Times New Roman" w:hAnsi="Times New Roman"/>
          <w:sz w:val="24"/>
          <w:szCs w:val="24"/>
          <w:lang w:eastAsia="ru-RU"/>
        </w:rPr>
        <w:t>2)ФОС, диоксин;</w:t>
      </w:r>
    </w:p>
    <w:p w:rsidR="00D41F3B" w:rsidRPr="00D41F3B" w:rsidRDefault="00D41F3B" w:rsidP="00494DA6">
      <w:pPr>
        <w:widowControl w:val="0"/>
        <w:numPr>
          <w:ilvl w:val="0"/>
          <w:numId w:val="48"/>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сероуглерод, диоксин;</w:t>
      </w:r>
    </w:p>
    <w:p w:rsidR="00D41F3B" w:rsidRPr="00D41F3B" w:rsidRDefault="00D41F3B" w:rsidP="00494DA6">
      <w:pPr>
        <w:widowControl w:val="0"/>
        <w:numPr>
          <w:ilvl w:val="0"/>
          <w:numId w:val="48"/>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pacing w:val="-1"/>
          <w:sz w:val="24"/>
          <w:szCs w:val="24"/>
          <w:lang w:eastAsia="ru-RU"/>
        </w:rPr>
        <w:t>диоксин, углерод;</w:t>
      </w:r>
    </w:p>
    <w:p w:rsidR="00D41F3B" w:rsidRPr="00D41F3B" w:rsidRDefault="00D41F3B" w:rsidP="00494DA6">
      <w:pPr>
        <w:widowControl w:val="0"/>
        <w:numPr>
          <w:ilvl w:val="0"/>
          <w:numId w:val="48"/>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pacing w:val="-3"/>
          <w:sz w:val="24"/>
          <w:szCs w:val="24"/>
          <w:lang w:eastAsia="ru-RU"/>
        </w:rPr>
        <w:t>ФОС, аммиак.</w:t>
      </w:r>
    </w:p>
    <w:p w:rsidR="00D41F3B" w:rsidRPr="00D41F3B" w:rsidRDefault="00D41F3B" w:rsidP="00494DA6">
      <w:pPr>
        <w:widowControl w:val="0"/>
        <w:numPr>
          <w:ilvl w:val="0"/>
          <w:numId w:val="48"/>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pacing w:val="-3"/>
          <w:sz w:val="24"/>
          <w:szCs w:val="24"/>
          <w:lang w:eastAsia="ru-RU"/>
        </w:rPr>
        <w:t>Правильный ответ 1</w:t>
      </w:r>
    </w:p>
    <w:p w:rsidR="00D41F3B" w:rsidRPr="00D41F3B" w:rsidRDefault="00D41F3B" w:rsidP="00D41F3B">
      <w:pPr>
        <w:shd w:val="clear" w:color="auto" w:fill="FFFFFF"/>
        <w:tabs>
          <w:tab w:val="left" w:pos="709"/>
          <w:tab w:val="left" w:pos="1134"/>
          <w:tab w:val="left" w:pos="1426"/>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42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21. Для оперативной деятельности Службы в центрах медицины катастроф хранятся:</w:t>
      </w:r>
    </w:p>
    <w:p w:rsidR="00D41F3B" w:rsidRPr="00D41F3B" w:rsidRDefault="00D41F3B" w:rsidP="00494DA6">
      <w:pPr>
        <w:widowControl w:val="0"/>
        <w:numPr>
          <w:ilvl w:val="0"/>
          <w:numId w:val="49"/>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укладки для бригад постоянной готовности из расчета 40 кг на 50 пострадавших;</w:t>
      </w:r>
    </w:p>
    <w:p w:rsidR="00D41F3B" w:rsidRPr="00D41F3B" w:rsidRDefault="00D41F3B" w:rsidP="00494DA6">
      <w:pPr>
        <w:widowControl w:val="0"/>
        <w:numPr>
          <w:ilvl w:val="0"/>
          <w:numId w:val="49"/>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материально-технические и медикаментозные средства;</w:t>
      </w:r>
    </w:p>
    <w:p w:rsidR="00D41F3B" w:rsidRPr="00D41F3B" w:rsidRDefault="00D41F3B" w:rsidP="00494DA6">
      <w:pPr>
        <w:widowControl w:val="0"/>
        <w:numPr>
          <w:ilvl w:val="0"/>
          <w:numId w:val="49"/>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резерв медтехники и санитарно-технического имущества;</w:t>
      </w:r>
    </w:p>
    <w:p w:rsidR="00D41F3B" w:rsidRPr="00D41F3B" w:rsidRDefault="00D41F3B" w:rsidP="00494DA6">
      <w:pPr>
        <w:widowControl w:val="0"/>
        <w:numPr>
          <w:ilvl w:val="0"/>
          <w:numId w:val="49"/>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z w:val="24"/>
          <w:szCs w:val="24"/>
          <w:lang w:eastAsia="ru-RU"/>
        </w:rPr>
        <w:t>медикаменты для ликвидации последствий катастроф;</w:t>
      </w:r>
    </w:p>
    <w:p w:rsidR="00D41F3B" w:rsidRPr="00D41F3B" w:rsidRDefault="00D41F3B" w:rsidP="00494DA6">
      <w:pPr>
        <w:widowControl w:val="0"/>
        <w:numPr>
          <w:ilvl w:val="0"/>
          <w:numId w:val="49"/>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информация об аварии.</w:t>
      </w:r>
    </w:p>
    <w:p w:rsidR="00D41F3B" w:rsidRPr="00D41F3B" w:rsidRDefault="00D41F3B" w:rsidP="00D41F3B">
      <w:pPr>
        <w:widowControl w:val="0"/>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766"/>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76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22.</w:t>
      </w:r>
      <w:r w:rsidRPr="00D41F3B">
        <w:rPr>
          <w:rFonts w:ascii="Times New Roman" w:eastAsia="Times New Roman" w:hAnsi="Times New Roman"/>
          <w:iCs/>
          <w:caps/>
          <w:sz w:val="24"/>
          <w:szCs w:val="24"/>
          <w:lang w:eastAsia="ru-RU"/>
        </w:rPr>
        <w:tab/>
        <w:t>Основное место хранения медицинского имущества формирований службы медицины катастроф:</w:t>
      </w:r>
    </w:p>
    <w:p w:rsidR="00D41F3B" w:rsidRPr="00D41F3B" w:rsidRDefault="00D41F3B" w:rsidP="00494DA6">
      <w:pPr>
        <w:widowControl w:val="0"/>
        <w:numPr>
          <w:ilvl w:val="0"/>
          <w:numId w:val="50"/>
        </w:numPr>
        <w:shd w:val="clear" w:color="auto" w:fill="FFFFFF"/>
        <w:tabs>
          <w:tab w:val="left" w:pos="709"/>
          <w:tab w:val="left" w:pos="1037"/>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сами формирования;</w:t>
      </w:r>
    </w:p>
    <w:p w:rsidR="00D41F3B" w:rsidRPr="00D41F3B" w:rsidRDefault="00D41F3B" w:rsidP="00494DA6">
      <w:pPr>
        <w:widowControl w:val="0"/>
        <w:numPr>
          <w:ilvl w:val="0"/>
          <w:numId w:val="50"/>
        </w:numPr>
        <w:shd w:val="clear" w:color="auto" w:fill="FFFFFF"/>
        <w:tabs>
          <w:tab w:val="left" w:pos="709"/>
          <w:tab w:val="left" w:pos="1037"/>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учреждения-формирователи;</w:t>
      </w:r>
    </w:p>
    <w:p w:rsidR="00D41F3B" w:rsidRPr="00D41F3B" w:rsidRDefault="00D41F3B" w:rsidP="00494DA6">
      <w:pPr>
        <w:widowControl w:val="0"/>
        <w:numPr>
          <w:ilvl w:val="0"/>
          <w:numId w:val="50"/>
        </w:numPr>
        <w:shd w:val="clear" w:color="auto" w:fill="FFFFFF"/>
        <w:tabs>
          <w:tab w:val="left" w:pos="709"/>
          <w:tab w:val="left" w:pos="1037"/>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pacing w:val="-3"/>
          <w:sz w:val="24"/>
          <w:szCs w:val="24"/>
          <w:lang w:eastAsia="ru-RU"/>
        </w:rPr>
        <w:t>склады ГО;</w:t>
      </w:r>
    </w:p>
    <w:p w:rsidR="00D41F3B" w:rsidRPr="00D41F3B" w:rsidRDefault="00D41F3B" w:rsidP="00494DA6">
      <w:pPr>
        <w:widowControl w:val="0"/>
        <w:numPr>
          <w:ilvl w:val="0"/>
          <w:numId w:val="50"/>
        </w:numPr>
        <w:shd w:val="clear" w:color="auto" w:fill="FFFFFF"/>
        <w:tabs>
          <w:tab w:val="left" w:pos="709"/>
          <w:tab w:val="left" w:pos="1037"/>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аптеки лечебных учреждений;</w:t>
      </w:r>
    </w:p>
    <w:p w:rsidR="00D41F3B" w:rsidRPr="00D41F3B" w:rsidRDefault="00D41F3B" w:rsidP="00494DA6">
      <w:pPr>
        <w:widowControl w:val="0"/>
        <w:numPr>
          <w:ilvl w:val="0"/>
          <w:numId w:val="50"/>
        </w:numPr>
        <w:shd w:val="clear" w:color="auto" w:fill="FFFFFF"/>
        <w:tabs>
          <w:tab w:val="left" w:pos="709"/>
          <w:tab w:val="left" w:pos="1037"/>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склады "Медтехника" и "Росфармация".</w:t>
      </w:r>
    </w:p>
    <w:p w:rsidR="00D41F3B" w:rsidRPr="00D41F3B" w:rsidRDefault="00D41F3B" w:rsidP="00D41F3B">
      <w:pPr>
        <w:widowControl w:val="0"/>
        <w:shd w:val="clear" w:color="auto" w:fill="FFFFFF"/>
        <w:tabs>
          <w:tab w:val="left" w:pos="709"/>
          <w:tab w:val="left" w:pos="1037"/>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502"/>
        </w:tabs>
        <w:spacing w:after="0" w:line="240" w:lineRule="auto"/>
        <w:ind w:firstLine="709"/>
        <w:jc w:val="both"/>
        <w:rPr>
          <w:rFonts w:ascii="Times New Roman" w:eastAsia="Times New Roman" w:hAnsi="Times New Roman"/>
          <w:iCs/>
          <w:caps/>
          <w:spacing w:val="-5"/>
          <w:sz w:val="24"/>
          <w:szCs w:val="24"/>
          <w:lang w:eastAsia="ru-RU"/>
        </w:rPr>
      </w:pPr>
    </w:p>
    <w:p w:rsidR="00D41F3B" w:rsidRPr="00D41F3B" w:rsidRDefault="00D41F3B" w:rsidP="00D41F3B">
      <w:pPr>
        <w:shd w:val="clear" w:color="auto" w:fill="FFFFFF"/>
        <w:tabs>
          <w:tab w:val="left" w:pos="709"/>
          <w:tab w:val="left" w:pos="1134"/>
          <w:tab w:val="left" w:pos="1502"/>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5"/>
          <w:sz w:val="24"/>
          <w:szCs w:val="24"/>
          <w:lang w:eastAsia="ru-RU"/>
        </w:rPr>
        <w:t xml:space="preserve">23. </w:t>
      </w:r>
      <w:r w:rsidRPr="00D41F3B">
        <w:rPr>
          <w:rFonts w:ascii="Times New Roman" w:eastAsia="Times New Roman" w:hAnsi="Times New Roman"/>
          <w:iCs/>
          <w:caps/>
          <w:sz w:val="24"/>
          <w:szCs w:val="24"/>
          <w:lang w:eastAsia="ru-RU"/>
        </w:rPr>
        <w:t>Классификация ЧС  по  масштабу   распространения последствий:</w:t>
      </w:r>
    </w:p>
    <w:p w:rsidR="00D41F3B" w:rsidRPr="00D41F3B" w:rsidRDefault="00D41F3B" w:rsidP="00494DA6">
      <w:pPr>
        <w:widowControl w:val="0"/>
        <w:numPr>
          <w:ilvl w:val="0"/>
          <w:numId w:val="51"/>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21"/>
          <w:sz w:val="24"/>
          <w:szCs w:val="24"/>
          <w:lang w:eastAsia="ru-RU"/>
        </w:rPr>
      </w:pPr>
      <w:r w:rsidRPr="00D41F3B">
        <w:rPr>
          <w:rFonts w:ascii="Times New Roman" w:eastAsia="Times New Roman" w:hAnsi="Times New Roman"/>
          <w:sz w:val="24"/>
          <w:szCs w:val="24"/>
          <w:lang w:eastAsia="ru-RU"/>
        </w:rPr>
        <w:t>происшествия, аварии, стихийные бедствия;</w:t>
      </w:r>
    </w:p>
    <w:p w:rsidR="00D41F3B" w:rsidRPr="00D41F3B" w:rsidRDefault="00D41F3B" w:rsidP="00494DA6">
      <w:pPr>
        <w:widowControl w:val="0"/>
        <w:numPr>
          <w:ilvl w:val="0"/>
          <w:numId w:val="51"/>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 xml:space="preserve">частные, объектовые, местные, региональные, глобальные; </w:t>
      </w:r>
    </w:p>
    <w:p w:rsidR="00D41F3B" w:rsidRPr="00D41F3B" w:rsidRDefault="00D41F3B" w:rsidP="00494DA6">
      <w:pPr>
        <w:widowControl w:val="0"/>
        <w:numPr>
          <w:ilvl w:val="0"/>
          <w:numId w:val="51"/>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цех, территория, округ, республика;</w:t>
      </w:r>
    </w:p>
    <w:p w:rsidR="00D41F3B" w:rsidRPr="00D41F3B" w:rsidRDefault="00D41F3B" w:rsidP="00494DA6">
      <w:pPr>
        <w:widowControl w:val="0"/>
        <w:numPr>
          <w:ilvl w:val="0"/>
          <w:numId w:val="52"/>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муниципальные, окружные, городские;</w:t>
      </w:r>
    </w:p>
    <w:p w:rsidR="00D41F3B" w:rsidRPr="00D41F3B" w:rsidRDefault="00D41F3B" w:rsidP="00494DA6">
      <w:pPr>
        <w:widowControl w:val="0"/>
        <w:numPr>
          <w:ilvl w:val="0"/>
          <w:numId w:val="52"/>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транспортные, производственные.</w:t>
      </w:r>
    </w:p>
    <w:p w:rsidR="00D41F3B" w:rsidRPr="00D41F3B" w:rsidRDefault="00D41F3B" w:rsidP="00D41F3B">
      <w:pPr>
        <w:widowControl w:val="0"/>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502"/>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502"/>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24.</w:t>
      </w:r>
      <w:r w:rsidRPr="00D41F3B">
        <w:rPr>
          <w:rFonts w:ascii="Times New Roman" w:eastAsia="Times New Roman" w:hAnsi="Times New Roman"/>
          <w:iCs/>
          <w:caps/>
          <w:sz w:val="24"/>
          <w:szCs w:val="24"/>
          <w:lang w:eastAsia="ru-RU"/>
        </w:rPr>
        <w:tab/>
        <w:t>Ведущий вид радиоактивного воздействия на следе радиоактивного облака при ядерном взрыве:</w:t>
      </w:r>
    </w:p>
    <w:p w:rsidR="00D41F3B" w:rsidRPr="00D41F3B" w:rsidRDefault="00D41F3B" w:rsidP="00494DA6">
      <w:pPr>
        <w:widowControl w:val="0"/>
        <w:numPr>
          <w:ilvl w:val="0"/>
          <w:numId w:val="53"/>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21"/>
          <w:sz w:val="24"/>
          <w:szCs w:val="24"/>
          <w:lang w:eastAsia="ru-RU"/>
        </w:rPr>
      </w:pPr>
      <w:r w:rsidRPr="00D41F3B">
        <w:rPr>
          <w:rFonts w:ascii="Times New Roman" w:eastAsia="Times New Roman" w:hAnsi="Times New Roman"/>
          <w:sz w:val="24"/>
          <w:szCs w:val="24"/>
          <w:lang w:eastAsia="ru-RU"/>
        </w:rPr>
        <w:t>внешнее гамма-излучение;</w:t>
      </w:r>
    </w:p>
    <w:p w:rsidR="00D41F3B" w:rsidRPr="00D41F3B" w:rsidRDefault="00D41F3B" w:rsidP="00494DA6">
      <w:pPr>
        <w:widowControl w:val="0"/>
        <w:numPr>
          <w:ilvl w:val="0"/>
          <w:numId w:val="53"/>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инкорпорация радиоактивных веществ с пищей;</w:t>
      </w:r>
    </w:p>
    <w:p w:rsidR="00D41F3B" w:rsidRPr="00D41F3B" w:rsidRDefault="00D41F3B" w:rsidP="00494DA6">
      <w:pPr>
        <w:widowControl w:val="0"/>
        <w:numPr>
          <w:ilvl w:val="0"/>
          <w:numId w:val="53"/>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инкорпорация радиоактивных веществ с вдыхаемым воздухом;</w:t>
      </w:r>
    </w:p>
    <w:p w:rsidR="00D41F3B" w:rsidRPr="00D41F3B" w:rsidRDefault="00D41F3B" w:rsidP="00494DA6">
      <w:pPr>
        <w:widowControl w:val="0"/>
        <w:numPr>
          <w:ilvl w:val="0"/>
          <w:numId w:val="53"/>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pacing w:val="-1"/>
          <w:sz w:val="24"/>
          <w:szCs w:val="24"/>
          <w:lang w:eastAsia="ru-RU"/>
        </w:rPr>
        <w:t>нарушение иммунитета;</w:t>
      </w:r>
    </w:p>
    <w:p w:rsidR="00D41F3B" w:rsidRPr="00D41F3B" w:rsidRDefault="00D41F3B" w:rsidP="00494DA6">
      <w:pPr>
        <w:widowControl w:val="0"/>
        <w:numPr>
          <w:ilvl w:val="0"/>
          <w:numId w:val="53"/>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биологическое воздействие.</w:t>
      </w:r>
    </w:p>
    <w:p w:rsidR="00D41F3B" w:rsidRPr="00D41F3B" w:rsidRDefault="00D41F3B" w:rsidP="00D41F3B">
      <w:pPr>
        <w:widowControl w:val="0"/>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502"/>
        </w:tabs>
        <w:spacing w:after="0" w:line="240" w:lineRule="auto"/>
        <w:ind w:firstLine="709"/>
        <w:jc w:val="both"/>
        <w:rPr>
          <w:rFonts w:ascii="Times New Roman" w:eastAsia="Times New Roman" w:hAnsi="Times New Roman"/>
          <w:iCs/>
          <w:caps/>
          <w:spacing w:val="-3"/>
          <w:sz w:val="24"/>
          <w:szCs w:val="24"/>
          <w:lang w:eastAsia="ru-RU"/>
        </w:rPr>
      </w:pPr>
    </w:p>
    <w:p w:rsidR="00D41F3B" w:rsidRPr="00D41F3B" w:rsidRDefault="00D41F3B" w:rsidP="00D41F3B">
      <w:pPr>
        <w:shd w:val="clear" w:color="auto" w:fill="FFFFFF"/>
        <w:tabs>
          <w:tab w:val="left" w:pos="709"/>
          <w:tab w:val="left" w:pos="1134"/>
          <w:tab w:val="left" w:pos="1502"/>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3"/>
          <w:sz w:val="24"/>
          <w:szCs w:val="24"/>
          <w:lang w:eastAsia="ru-RU"/>
        </w:rPr>
        <w:t>25.</w:t>
      </w:r>
      <w:r w:rsidRPr="00D41F3B">
        <w:rPr>
          <w:rFonts w:ascii="Times New Roman" w:eastAsia="Times New Roman" w:hAnsi="Times New Roman"/>
          <w:iCs/>
          <w:caps/>
          <w:sz w:val="24"/>
          <w:szCs w:val="24"/>
          <w:lang w:eastAsia="ru-RU"/>
        </w:rPr>
        <w:tab/>
        <w:t>Ведущий фактор опасности локальных радиационных выпадений:</w:t>
      </w:r>
    </w:p>
    <w:p w:rsidR="00D41F3B" w:rsidRPr="00D41F3B" w:rsidRDefault="00D41F3B" w:rsidP="00494DA6">
      <w:pPr>
        <w:widowControl w:val="0"/>
        <w:numPr>
          <w:ilvl w:val="0"/>
          <w:numId w:val="54"/>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внешнее гамма-излучение;</w:t>
      </w:r>
    </w:p>
    <w:p w:rsidR="00D41F3B" w:rsidRPr="00D41F3B" w:rsidRDefault="00D41F3B" w:rsidP="00494DA6">
      <w:pPr>
        <w:widowControl w:val="0"/>
        <w:numPr>
          <w:ilvl w:val="0"/>
          <w:numId w:val="54"/>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 xml:space="preserve">контакт кожи с радиоактивными веществами; </w:t>
      </w:r>
    </w:p>
    <w:p w:rsidR="00D41F3B" w:rsidRPr="00D41F3B" w:rsidRDefault="00D41F3B" w:rsidP="00494DA6">
      <w:pPr>
        <w:widowControl w:val="0"/>
        <w:numPr>
          <w:ilvl w:val="0"/>
          <w:numId w:val="54"/>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pacing w:val="-1"/>
          <w:sz w:val="24"/>
          <w:szCs w:val="24"/>
          <w:lang w:eastAsia="ru-RU"/>
        </w:rPr>
        <w:t>инкорпорация изотопа йода-131,</w:t>
      </w:r>
    </w:p>
    <w:p w:rsidR="00D41F3B" w:rsidRPr="00D41F3B" w:rsidRDefault="00D41F3B" w:rsidP="00494DA6">
      <w:pPr>
        <w:widowControl w:val="0"/>
        <w:numPr>
          <w:ilvl w:val="0"/>
          <w:numId w:val="55"/>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увеличение заболеваемости;</w:t>
      </w:r>
    </w:p>
    <w:p w:rsidR="00D41F3B" w:rsidRPr="00D41F3B" w:rsidRDefault="00D41F3B" w:rsidP="00494DA6">
      <w:pPr>
        <w:widowControl w:val="0"/>
        <w:numPr>
          <w:ilvl w:val="0"/>
          <w:numId w:val="55"/>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нарушение герметичности установки.</w:t>
      </w:r>
    </w:p>
    <w:p w:rsidR="00D41F3B" w:rsidRPr="00D41F3B" w:rsidRDefault="00D41F3B" w:rsidP="00D41F3B">
      <w:pPr>
        <w:widowControl w:val="0"/>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598"/>
        </w:tabs>
        <w:spacing w:after="0" w:line="240" w:lineRule="auto"/>
        <w:ind w:firstLine="709"/>
        <w:jc w:val="both"/>
        <w:rPr>
          <w:rFonts w:ascii="Times New Roman" w:eastAsia="Times New Roman" w:hAnsi="Times New Roman"/>
          <w:iCs/>
          <w:caps/>
          <w:spacing w:val="-6"/>
          <w:sz w:val="24"/>
          <w:szCs w:val="24"/>
          <w:lang w:eastAsia="ru-RU"/>
        </w:rPr>
      </w:pPr>
    </w:p>
    <w:p w:rsidR="00D41F3B" w:rsidRPr="00D41F3B" w:rsidRDefault="00D41F3B" w:rsidP="00D41F3B">
      <w:pPr>
        <w:shd w:val="clear" w:color="auto" w:fill="FFFFFF"/>
        <w:tabs>
          <w:tab w:val="left" w:pos="709"/>
          <w:tab w:val="left" w:pos="1134"/>
          <w:tab w:val="left" w:pos="1598"/>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6"/>
          <w:sz w:val="24"/>
          <w:szCs w:val="24"/>
          <w:lang w:eastAsia="ru-RU"/>
        </w:rPr>
        <w:t>26.</w:t>
      </w:r>
      <w:r w:rsidRPr="00D41F3B">
        <w:rPr>
          <w:rFonts w:ascii="Times New Roman" w:eastAsia="Times New Roman" w:hAnsi="Times New Roman"/>
          <w:iCs/>
          <w:caps/>
          <w:sz w:val="24"/>
          <w:szCs w:val="24"/>
          <w:lang w:eastAsia="ru-RU"/>
        </w:rPr>
        <w:tab/>
        <w:t>Нормы радиационной безопасности для населения, проживающего в районе атомной электростанции: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1)50 бэр в год; 60 бэр в течение 70 лет; </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2) 5 бэр в год; 60 бэр в течение 60 лет; </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0,5 бэр в год; 35 бэр в течение 70 лет;</w:t>
      </w:r>
    </w:p>
    <w:p w:rsidR="00D41F3B" w:rsidRPr="00D41F3B" w:rsidRDefault="00D41F3B" w:rsidP="00494DA6">
      <w:pPr>
        <w:widowControl w:val="0"/>
        <w:numPr>
          <w:ilvl w:val="0"/>
          <w:numId w:val="56"/>
        </w:numPr>
        <w:shd w:val="clear" w:color="auto" w:fill="FFFFFF"/>
        <w:tabs>
          <w:tab w:val="left" w:pos="709"/>
          <w:tab w:val="left" w:pos="1032"/>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pacing w:val="-5"/>
          <w:sz w:val="24"/>
          <w:szCs w:val="24"/>
          <w:lang w:eastAsia="ru-RU"/>
        </w:rPr>
        <w:t>12 рентген;</w:t>
      </w:r>
    </w:p>
    <w:p w:rsidR="00D41F3B" w:rsidRPr="00D41F3B" w:rsidRDefault="00D41F3B" w:rsidP="00494DA6">
      <w:pPr>
        <w:widowControl w:val="0"/>
        <w:numPr>
          <w:ilvl w:val="0"/>
          <w:numId w:val="56"/>
        </w:numPr>
        <w:shd w:val="clear" w:color="auto" w:fill="FFFFFF"/>
        <w:tabs>
          <w:tab w:val="left" w:pos="709"/>
          <w:tab w:val="left" w:pos="1032"/>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не нормируется.</w:t>
      </w:r>
    </w:p>
    <w:p w:rsidR="00D41F3B" w:rsidRPr="00D41F3B" w:rsidRDefault="00D41F3B" w:rsidP="00D41F3B">
      <w:pPr>
        <w:widowControl w:val="0"/>
        <w:shd w:val="clear" w:color="auto" w:fill="FFFFFF"/>
        <w:tabs>
          <w:tab w:val="left" w:pos="709"/>
          <w:tab w:val="left" w:pos="1032"/>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3</w:t>
      </w:r>
    </w:p>
    <w:p w:rsidR="00D41F3B" w:rsidRPr="00D41F3B" w:rsidRDefault="00D41F3B" w:rsidP="00D41F3B">
      <w:pPr>
        <w:shd w:val="clear" w:color="auto" w:fill="FFFFFF"/>
        <w:tabs>
          <w:tab w:val="left" w:pos="709"/>
          <w:tab w:val="left" w:pos="1134"/>
          <w:tab w:val="left" w:pos="1392"/>
        </w:tabs>
        <w:spacing w:after="0" w:line="240" w:lineRule="auto"/>
        <w:ind w:firstLine="709"/>
        <w:jc w:val="both"/>
        <w:rPr>
          <w:rFonts w:ascii="Times New Roman" w:eastAsia="Times New Roman" w:hAnsi="Times New Roman"/>
          <w:iCs/>
          <w:caps/>
          <w:spacing w:val="-8"/>
          <w:sz w:val="24"/>
          <w:szCs w:val="24"/>
          <w:lang w:eastAsia="ru-RU"/>
        </w:rPr>
      </w:pPr>
    </w:p>
    <w:p w:rsidR="00D41F3B" w:rsidRPr="00D41F3B" w:rsidRDefault="00D41F3B" w:rsidP="00D41F3B">
      <w:pPr>
        <w:shd w:val="clear" w:color="auto" w:fill="FFFFFF"/>
        <w:tabs>
          <w:tab w:val="left" w:pos="709"/>
          <w:tab w:val="left" w:pos="1134"/>
          <w:tab w:val="left" w:pos="1392"/>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8"/>
          <w:sz w:val="24"/>
          <w:szCs w:val="24"/>
          <w:lang w:eastAsia="ru-RU"/>
        </w:rPr>
        <w:t>27.</w:t>
      </w:r>
      <w:r w:rsidRPr="00D41F3B">
        <w:rPr>
          <w:rFonts w:ascii="Times New Roman" w:eastAsia="Times New Roman" w:hAnsi="Times New Roman"/>
          <w:iCs/>
          <w:caps/>
          <w:sz w:val="24"/>
          <w:szCs w:val="24"/>
          <w:lang w:eastAsia="ru-RU"/>
        </w:rPr>
        <w:tab/>
        <w:t>Показания к проведению специальной обработки в целях удаления радиоактивных веществ с незащищенных участков кожи:</w:t>
      </w:r>
    </w:p>
    <w:p w:rsidR="00D41F3B" w:rsidRPr="00D41F3B" w:rsidRDefault="00D41F3B" w:rsidP="00494DA6">
      <w:pPr>
        <w:widowControl w:val="0"/>
        <w:numPr>
          <w:ilvl w:val="0"/>
          <w:numId w:val="57"/>
        </w:numPr>
        <w:shd w:val="clear" w:color="auto" w:fill="FFFFFF"/>
        <w:tabs>
          <w:tab w:val="left" w:pos="709"/>
          <w:tab w:val="left" w:pos="1032"/>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из какой зоны загрязнения радиоактивными веществами поступил пострадавший;</w:t>
      </w:r>
    </w:p>
    <w:p w:rsidR="00D41F3B" w:rsidRPr="00D41F3B" w:rsidRDefault="00D41F3B" w:rsidP="00494DA6">
      <w:pPr>
        <w:widowControl w:val="0"/>
        <w:numPr>
          <w:ilvl w:val="0"/>
          <w:numId w:val="57"/>
        </w:numPr>
        <w:shd w:val="clear" w:color="auto" w:fill="FFFFFF"/>
        <w:tabs>
          <w:tab w:val="left" w:pos="709"/>
          <w:tab w:val="left" w:pos="103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мощность дозы на коже и время контакта радиоактивных веществ;</w:t>
      </w:r>
    </w:p>
    <w:p w:rsidR="00D41F3B" w:rsidRPr="00D41F3B" w:rsidRDefault="00D41F3B" w:rsidP="00494DA6">
      <w:pPr>
        <w:widowControl w:val="0"/>
        <w:numPr>
          <w:ilvl w:val="0"/>
          <w:numId w:val="57"/>
        </w:numPr>
        <w:shd w:val="clear" w:color="auto" w:fill="FFFFFF"/>
        <w:tabs>
          <w:tab w:val="left" w:pos="709"/>
          <w:tab w:val="left" w:pos="1032"/>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время контакта радиоактивных веществ с кожей;</w:t>
      </w:r>
    </w:p>
    <w:p w:rsidR="00D41F3B" w:rsidRPr="00D41F3B" w:rsidRDefault="00D41F3B" w:rsidP="00494DA6">
      <w:pPr>
        <w:widowControl w:val="0"/>
        <w:numPr>
          <w:ilvl w:val="0"/>
          <w:numId w:val="57"/>
        </w:numPr>
        <w:shd w:val="clear" w:color="auto" w:fill="FFFFFF"/>
        <w:tabs>
          <w:tab w:val="left" w:pos="709"/>
          <w:tab w:val="left" w:pos="1032"/>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выпадение радиоактивных аэрозолей;</w:t>
      </w:r>
    </w:p>
    <w:p w:rsidR="00D41F3B" w:rsidRPr="00D41F3B" w:rsidRDefault="00D41F3B" w:rsidP="00494DA6">
      <w:pPr>
        <w:widowControl w:val="0"/>
        <w:numPr>
          <w:ilvl w:val="0"/>
          <w:numId w:val="57"/>
        </w:numPr>
        <w:shd w:val="clear" w:color="auto" w:fill="FFFFFF"/>
        <w:tabs>
          <w:tab w:val="left" w:pos="709"/>
          <w:tab w:val="left" w:pos="1032"/>
          <w:tab w:val="left" w:pos="1134"/>
        </w:tabs>
        <w:autoSpaceDE w:val="0"/>
        <w:autoSpaceDN w:val="0"/>
        <w:adjustRightInd w:val="0"/>
        <w:spacing w:after="0" w:line="240" w:lineRule="auto"/>
        <w:ind w:firstLine="709"/>
        <w:jc w:val="both"/>
        <w:rPr>
          <w:rFonts w:ascii="Times New Roman" w:eastAsia="Times New Roman" w:hAnsi="Times New Roman"/>
          <w:spacing w:val="-13"/>
          <w:sz w:val="24"/>
          <w:szCs w:val="24"/>
          <w:lang w:eastAsia="ru-RU"/>
        </w:rPr>
      </w:pPr>
      <w:r w:rsidRPr="00D41F3B">
        <w:rPr>
          <w:rFonts w:ascii="Times New Roman" w:eastAsia="Times New Roman" w:hAnsi="Times New Roman"/>
          <w:sz w:val="24"/>
          <w:szCs w:val="24"/>
          <w:lang w:eastAsia="ru-RU"/>
        </w:rPr>
        <w:t>опасность облучения.</w:t>
      </w:r>
    </w:p>
    <w:p w:rsidR="00D41F3B" w:rsidRPr="00D41F3B" w:rsidRDefault="00D41F3B" w:rsidP="00D41F3B">
      <w:pPr>
        <w:widowControl w:val="0"/>
        <w:shd w:val="clear" w:color="auto" w:fill="FFFFFF"/>
        <w:tabs>
          <w:tab w:val="left" w:pos="709"/>
          <w:tab w:val="left" w:pos="1032"/>
          <w:tab w:val="left" w:pos="1134"/>
        </w:tabs>
        <w:autoSpaceDE w:val="0"/>
        <w:autoSpaceDN w:val="0"/>
        <w:adjustRightInd w:val="0"/>
        <w:spacing w:after="0" w:line="240" w:lineRule="auto"/>
        <w:ind w:firstLine="709"/>
        <w:jc w:val="both"/>
        <w:rPr>
          <w:rFonts w:ascii="Times New Roman" w:eastAsia="Times New Roman" w:hAnsi="Times New Roman"/>
          <w:spacing w:val="-13"/>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589"/>
        </w:tabs>
        <w:spacing w:after="0" w:line="240" w:lineRule="auto"/>
        <w:ind w:firstLine="709"/>
        <w:jc w:val="both"/>
        <w:rPr>
          <w:rFonts w:ascii="Times New Roman" w:eastAsia="Times New Roman" w:hAnsi="Times New Roman"/>
          <w:iCs/>
          <w:caps/>
          <w:spacing w:val="-6"/>
          <w:sz w:val="24"/>
          <w:szCs w:val="24"/>
          <w:lang w:eastAsia="ru-RU"/>
        </w:rPr>
      </w:pPr>
    </w:p>
    <w:p w:rsidR="00D41F3B" w:rsidRPr="00D41F3B" w:rsidRDefault="00D41F3B" w:rsidP="00D41F3B">
      <w:pPr>
        <w:shd w:val="clear" w:color="auto" w:fill="FFFFFF"/>
        <w:tabs>
          <w:tab w:val="left" w:pos="709"/>
          <w:tab w:val="left" w:pos="1134"/>
          <w:tab w:val="left" w:pos="1589"/>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6"/>
          <w:sz w:val="24"/>
          <w:szCs w:val="24"/>
          <w:lang w:eastAsia="ru-RU"/>
        </w:rPr>
        <w:t>28.</w:t>
      </w:r>
      <w:r w:rsidRPr="00D41F3B">
        <w:rPr>
          <w:rFonts w:ascii="Times New Roman" w:eastAsia="Times New Roman" w:hAnsi="Times New Roman"/>
          <w:iCs/>
          <w:caps/>
          <w:sz w:val="24"/>
          <w:szCs w:val="24"/>
          <w:lang w:eastAsia="ru-RU"/>
        </w:rPr>
        <w:tab/>
        <w:t>Продукты питания, представляющие опасность на территории следа радиоактивного облака:</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1)мясо и молоко животных, выпасаемых на загрязненных пастбищах;</w:t>
      </w:r>
    </w:p>
    <w:p w:rsidR="00D41F3B" w:rsidRPr="00D41F3B" w:rsidRDefault="00D41F3B" w:rsidP="00494DA6">
      <w:pPr>
        <w:widowControl w:val="0"/>
        <w:numPr>
          <w:ilvl w:val="0"/>
          <w:numId w:val="58"/>
        </w:numPr>
        <w:shd w:val="clear" w:color="auto" w:fill="FFFFFF"/>
        <w:tabs>
          <w:tab w:val="left" w:pos="709"/>
          <w:tab w:val="left" w:pos="1037"/>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мясо и молоко животных, выпасаемых на загрязненных пастбищах, урожай на </w:t>
      </w:r>
      <w:r w:rsidRPr="00D41F3B">
        <w:rPr>
          <w:rFonts w:ascii="Times New Roman" w:eastAsia="Times New Roman" w:hAnsi="Times New Roman"/>
          <w:sz w:val="24"/>
          <w:szCs w:val="24"/>
          <w:lang w:eastAsia="ru-RU"/>
        </w:rPr>
        <w:lastRenderedPageBreak/>
        <w:t>корню;</w:t>
      </w:r>
    </w:p>
    <w:p w:rsidR="00D41F3B" w:rsidRPr="00D41F3B" w:rsidRDefault="00D41F3B" w:rsidP="00494DA6">
      <w:pPr>
        <w:widowControl w:val="0"/>
        <w:numPr>
          <w:ilvl w:val="0"/>
          <w:numId w:val="58"/>
        </w:numPr>
        <w:shd w:val="clear" w:color="auto" w:fill="FFFFFF"/>
        <w:tabs>
          <w:tab w:val="left" w:pos="709"/>
          <w:tab w:val="left" w:pos="1037"/>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овощи и фрукты;</w:t>
      </w:r>
    </w:p>
    <w:p w:rsidR="00D41F3B" w:rsidRPr="00D41F3B" w:rsidRDefault="00D41F3B" w:rsidP="00494DA6">
      <w:pPr>
        <w:widowControl w:val="0"/>
        <w:numPr>
          <w:ilvl w:val="0"/>
          <w:numId w:val="59"/>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pacing w:val="-3"/>
          <w:sz w:val="24"/>
          <w:szCs w:val="24"/>
          <w:lang w:eastAsia="ru-RU"/>
        </w:rPr>
        <w:t>рыба;</w:t>
      </w:r>
    </w:p>
    <w:p w:rsidR="00D41F3B" w:rsidRPr="00D41F3B" w:rsidRDefault="00D41F3B" w:rsidP="00494DA6">
      <w:pPr>
        <w:widowControl w:val="0"/>
        <w:numPr>
          <w:ilvl w:val="0"/>
          <w:numId w:val="59"/>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масло, сливки, творог.</w:t>
      </w:r>
    </w:p>
    <w:p w:rsidR="00D41F3B" w:rsidRPr="00D41F3B" w:rsidRDefault="00D41F3B" w:rsidP="00D41F3B">
      <w:pPr>
        <w:widowControl w:val="0"/>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210"/>
        </w:tabs>
        <w:spacing w:after="0" w:line="240" w:lineRule="auto"/>
        <w:ind w:firstLine="709"/>
        <w:jc w:val="both"/>
        <w:rPr>
          <w:rFonts w:ascii="Times New Roman" w:eastAsia="Times New Roman" w:hAnsi="Times New Roman"/>
          <w:iCs/>
          <w:caps/>
          <w:spacing w:val="-6"/>
          <w:sz w:val="24"/>
          <w:szCs w:val="24"/>
          <w:lang w:eastAsia="ru-RU"/>
        </w:rPr>
      </w:pPr>
    </w:p>
    <w:p w:rsidR="00D41F3B" w:rsidRPr="00D41F3B" w:rsidRDefault="00D41F3B" w:rsidP="00D41F3B">
      <w:pPr>
        <w:shd w:val="clear" w:color="auto" w:fill="FFFFFF"/>
        <w:tabs>
          <w:tab w:val="left" w:pos="709"/>
          <w:tab w:val="left" w:pos="1134"/>
          <w:tab w:val="left" w:pos="1210"/>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6"/>
          <w:sz w:val="24"/>
          <w:szCs w:val="24"/>
          <w:lang w:eastAsia="ru-RU"/>
        </w:rPr>
        <w:t>29.</w:t>
      </w:r>
      <w:r w:rsidRPr="00D41F3B">
        <w:rPr>
          <w:rFonts w:ascii="Times New Roman" w:eastAsia="Times New Roman" w:hAnsi="Times New Roman"/>
          <w:iCs/>
          <w:caps/>
          <w:sz w:val="24"/>
          <w:szCs w:val="24"/>
          <w:lang w:eastAsia="ru-RU"/>
        </w:rPr>
        <w:tab/>
        <w:t>Предельно допустимая доза однократного воздействия внешнего гамма-облучения на население, не приводящая к потере трудоспособности: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1) 200 бэр; </w:t>
      </w:r>
      <w:r w:rsidRPr="00D41F3B">
        <w:rPr>
          <w:rFonts w:ascii="Times New Roman" w:eastAsia="Times New Roman" w:hAnsi="Times New Roman"/>
          <w:spacing w:val="-3"/>
          <w:sz w:val="24"/>
          <w:szCs w:val="24"/>
          <w:lang w:eastAsia="ru-RU"/>
        </w:rPr>
        <w:t xml:space="preserve">2) 0,5 рад; </w:t>
      </w:r>
      <w:r w:rsidRPr="00D41F3B">
        <w:rPr>
          <w:rFonts w:ascii="Times New Roman" w:eastAsia="Times New Roman" w:hAnsi="Times New Roman"/>
          <w:sz w:val="24"/>
          <w:szCs w:val="24"/>
          <w:lang w:eastAsia="ru-RU"/>
        </w:rPr>
        <w:t xml:space="preserve">3) 50 рад; </w:t>
      </w:r>
      <w:r w:rsidRPr="00D41F3B">
        <w:rPr>
          <w:rFonts w:ascii="Times New Roman" w:eastAsia="Times New Roman" w:hAnsi="Times New Roman"/>
          <w:spacing w:val="-2"/>
          <w:sz w:val="24"/>
          <w:szCs w:val="24"/>
          <w:lang w:eastAsia="ru-RU"/>
        </w:rPr>
        <w:t xml:space="preserve">4) 15 рад; </w:t>
      </w:r>
      <w:r w:rsidRPr="00D41F3B">
        <w:rPr>
          <w:rFonts w:ascii="Times New Roman" w:eastAsia="Times New Roman" w:hAnsi="Times New Roman"/>
          <w:sz w:val="24"/>
          <w:szCs w:val="24"/>
          <w:lang w:eastAsia="ru-RU"/>
        </w:rPr>
        <w:t>5) 45 рад.</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214"/>
        </w:tabs>
        <w:spacing w:after="0" w:line="240" w:lineRule="auto"/>
        <w:ind w:firstLine="709"/>
        <w:jc w:val="both"/>
        <w:rPr>
          <w:rFonts w:ascii="Times New Roman" w:eastAsia="Times New Roman" w:hAnsi="Times New Roman"/>
          <w:iCs/>
          <w:caps/>
          <w:spacing w:val="-6"/>
          <w:sz w:val="24"/>
          <w:szCs w:val="24"/>
          <w:lang w:eastAsia="ru-RU"/>
        </w:rPr>
      </w:pPr>
    </w:p>
    <w:p w:rsidR="00D41F3B" w:rsidRPr="00D41F3B" w:rsidRDefault="00D41F3B" w:rsidP="00D41F3B">
      <w:pPr>
        <w:shd w:val="clear" w:color="auto" w:fill="FFFFFF"/>
        <w:tabs>
          <w:tab w:val="left" w:pos="709"/>
          <w:tab w:val="left" w:pos="1134"/>
          <w:tab w:val="left" w:pos="1214"/>
        </w:tabs>
        <w:spacing w:after="0" w:line="240" w:lineRule="auto"/>
        <w:ind w:firstLine="709"/>
        <w:jc w:val="both"/>
        <w:rPr>
          <w:rFonts w:ascii="Times New Roman" w:eastAsia="Times New Roman" w:hAnsi="Times New Roman"/>
          <w:iCs/>
          <w:caps/>
          <w:sz w:val="24"/>
          <w:szCs w:val="24"/>
          <w:lang w:eastAsia="ru-RU"/>
        </w:rPr>
      </w:pPr>
      <w:r w:rsidRPr="00D41F3B">
        <w:rPr>
          <w:rFonts w:ascii="Times New Roman" w:eastAsia="Times New Roman" w:hAnsi="Times New Roman"/>
          <w:iCs/>
          <w:caps/>
          <w:spacing w:val="-6"/>
          <w:sz w:val="24"/>
          <w:szCs w:val="24"/>
          <w:lang w:eastAsia="ru-RU"/>
        </w:rPr>
        <w:t>30.</w:t>
      </w:r>
      <w:r w:rsidRPr="00D41F3B">
        <w:rPr>
          <w:rFonts w:ascii="Times New Roman" w:eastAsia="Times New Roman" w:hAnsi="Times New Roman"/>
          <w:iCs/>
          <w:caps/>
          <w:sz w:val="24"/>
          <w:szCs w:val="24"/>
          <w:lang w:eastAsia="ru-RU"/>
        </w:rPr>
        <w:tab/>
        <w:t xml:space="preserve">Нормы радиационной безопасности для лиц категории А: </w:t>
      </w:r>
    </w:p>
    <w:p w:rsidR="00D41F3B" w:rsidRPr="00D41F3B" w:rsidRDefault="00D41F3B" w:rsidP="00D41F3B">
      <w:pPr>
        <w:shd w:val="clear" w:color="auto" w:fill="FFFFFF"/>
        <w:tabs>
          <w:tab w:val="left" w:pos="709"/>
          <w:tab w:val="left" w:pos="1134"/>
          <w:tab w:val="left" w:pos="121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0,5 бэр в год; 35 бэр в течение 70 лет;</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35 бэр;</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5 бэр в год; 60 бэр в течение 70 лет;</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4) 25 бэр;</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5) 50 бэр в год; 100 бэр в течение 70 лет.</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3</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31. Правовыми основами мобилизационной подготовки и мобилизации являются: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Конституция Российской Федерации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Указ Президента Российской Федерации от 21 апреля 2000 г. № 706 «Военная доктрина Российской Федерации»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Постановление правительства РФ №1113 от 5.11. 1995 г. «О единой государственной системе предупреждения и ликвидации ЧС»</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Правильный ответ 1, 2</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32. Основные направления мобилизационной подготовки и мобилизации касаются: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экономики;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Вооруженных Сил, других войск, воинских формирований, специальных формирований.</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национальной безопасности РФ.</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sz w:val="24"/>
          <w:szCs w:val="24"/>
          <w:lang w:eastAsia="ru-RU"/>
        </w:rPr>
        <w:t>Правильный ответ 1, 2</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33. Периоды функционирования системы мобилизационных мероприятий:</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два периода (Мирного времени; Военного времени)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три периода (Мирного ; Переход с мирного на военное время; Военного времени;)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четыре периода (Мобподготовка; Мобилизация; Выполнение планов расчетного года; Демобилизация).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sz w:val="24"/>
          <w:szCs w:val="24"/>
          <w:lang w:eastAsia="ru-RU"/>
        </w:rPr>
        <w:t>Правильный ответ 3</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34. Мобилизационная подготовка это:</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комплекс мероприятий, проводимых в мирное время, по заблаговременной подготовке экономики Российской Федерации, к обеспечению защиты государства от вооруженного нападения и удовлетворению потребностей государства и нужд населения в военное время.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lastRenderedPageBreak/>
        <w:t>2) комплекс мероприятий по переводу экономики Российской Федерации на работу в условиях военного времени, переводу Вооруженных Сил Российской Федерации на организацию и состав военного времени.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комплекс мероприятий по подготовке здравоохранения РФ по медико-санитарному  обеспечению населения в ЧС.</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35. Мобилизационные задания (заказы)</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совокупностью документов, отражающих все основные мероприятия, обеспечивающие планомерное и своевременное выполнение мобилизационных заданий</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задания по поставкам продукции (работ, услуг) в расчетном году для государственных нужд в составе мобилизационного плана экономики Российской Федерации,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организации, обеспечивающие выполнение мобилизационных заданий (заказов) для государственных нужд.</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36. Государственный резерв это:</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особый федеральный (общероссийский) запас материальных ценностей;</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неснижаемый запас материальных ценностей (постоянно поддерживаемый объем хранения).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запасы мобилизационного резерва, которые  создаются для мобилизационных нужд Российской Феде рации.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sz w:val="24"/>
          <w:szCs w:val="24"/>
          <w:lang w:eastAsia="ru-RU"/>
        </w:rPr>
        <w:t>правильный ответ 1, 2, 3</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37. Военное положение это:</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особый правовой режим, вводимый на территории Российской Федерации или в отдельных ее местностях в случае агрессии против Российской Федерации или непосредственной угрозы агрессии;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особый правовой режим, вводимый на территории Российской Федерации или в отдельных ее местностях, допускающий отдельные ограничения прав и свобод граждан;</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создание Вооруженных Сил РФ в целях обороны.</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sz w:val="24"/>
          <w:szCs w:val="24"/>
          <w:lang w:eastAsia="ru-RU"/>
        </w:rPr>
        <w:t>Правильный ответ 1, 2</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38. Мобилизационная подготовка здравоохранения это:</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комплекс мероприятий по заблаговременной подготовке к медицинскому обеспечению при защите государства от вооруженного нападения и нужд населения в военное время;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комплекс мероприятий по переводу здравоохранения РФ на работу в условиях военного времени;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комплекс мероприятий по заблаговременной подготовке органов управления, предприятий и организаций здравоохранения РФ к работе в условиях ЧС мирного времени.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39. Мобподготовка и мобилизация проводится в соответствии со следующими основными принципами: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централизованное руководство;</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заблаговременность, плановость и контроль;</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государственный характер деятельности.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1,2</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lastRenderedPageBreak/>
        <w:t>40. Задачами мобподготовки здравоохранения являются: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разработка правовых и методических документов;</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подготовка учреждений, организаций и предприятий здравоохранения к работе в период мобилизации и в военное время.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организация воинского учета в учреждениях и организациях здравоохранения.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1, 2, 3</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41.Глубина зоны заражения АХОВ определяется:</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1) количеством выброшенного (вылившегося) при аварии вещества, скоростью ветра, степенью вертикальной устойчивости воздуха, характером местности;</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2)характером местности, количеством выброшенного (вылившегося) вещества, агрегатным состоянием вещества, состоянием вертикальной устойчивости воздуха;</w:t>
      </w:r>
    </w:p>
    <w:p w:rsidR="00D41F3B" w:rsidRPr="00D41F3B" w:rsidRDefault="00D41F3B" w:rsidP="00494DA6">
      <w:pPr>
        <w:numPr>
          <w:ilvl w:val="0"/>
          <w:numId w:val="3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агрегатным состоянием вещества, характером местности, степенью вертикальной устойчивости воздуха, температурой воздуха;</w:t>
      </w:r>
    </w:p>
    <w:p w:rsidR="00D41F3B" w:rsidRPr="00D41F3B" w:rsidRDefault="00D41F3B" w:rsidP="00494DA6">
      <w:pPr>
        <w:numPr>
          <w:ilvl w:val="0"/>
          <w:numId w:val="3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не определяется;</w:t>
      </w:r>
    </w:p>
    <w:p w:rsidR="00D41F3B" w:rsidRPr="00D41F3B" w:rsidRDefault="00D41F3B" w:rsidP="00494DA6">
      <w:pPr>
        <w:numPr>
          <w:ilvl w:val="0"/>
          <w:numId w:val="3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характером местности, стойкостью вещества, скоростью ветра, температурой воздуха.</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42.</w:t>
      </w:r>
      <w:r w:rsidRPr="00D41F3B">
        <w:rPr>
          <w:rFonts w:ascii="Times New Roman" w:hAnsi="Times New Roman"/>
          <w:iCs/>
          <w:sz w:val="24"/>
          <w:szCs w:val="24"/>
        </w:rPr>
        <w:tab/>
        <w:t>Очагом поражения АХОВ называют:</w:t>
      </w:r>
    </w:p>
    <w:p w:rsidR="00D41F3B" w:rsidRPr="00D41F3B" w:rsidRDefault="00D41F3B" w:rsidP="00494DA6">
      <w:pPr>
        <w:numPr>
          <w:ilvl w:val="0"/>
          <w:numId w:val="3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территорию, в пределах которой в результате аварии на химически опасном объекте произошли массовые поражения людей;</w:t>
      </w:r>
    </w:p>
    <w:p w:rsidR="00D41F3B" w:rsidRPr="00D41F3B" w:rsidRDefault="00D41F3B" w:rsidP="00494DA6">
      <w:pPr>
        <w:numPr>
          <w:ilvl w:val="0"/>
          <w:numId w:val="3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территорию, на которой могут быть массовые поражения людей;</w:t>
      </w:r>
    </w:p>
    <w:p w:rsidR="00D41F3B" w:rsidRPr="00D41F3B" w:rsidRDefault="00D41F3B" w:rsidP="00494DA6">
      <w:pPr>
        <w:numPr>
          <w:ilvl w:val="0"/>
          <w:numId w:val="39"/>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местность, опасную для здоровья и жизни людей вследствие действия АХОВ;</w:t>
      </w:r>
    </w:p>
    <w:p w:rsidR="00D41F3B" w:rsidRPr="00D41F3B" w:rsidRDefault="00D41F3B" w:rsidP="00494DA6">
      <w:pPr>
        <w:numPr>
          <w:ilvl w:val="0"/>
          <w:numId w:val="39"/>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местность, зараженную АХОВ в пределах опасных для здоровья и жизни людей;</w:t>
      </w:r>
    </w:p>
    <w:p w:rsidR="00D41F3B" w:rsidRPr="00D41F3B" w:rsidRDefault="00D41F3B" w:rsidP="00494DA6">
      <w:pPr>
        <w:numPr>
          <w:ilvl w:val="0"/>
          <w:numId w:val="39"/>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территорию, подвергшуюся заражению АХОВ вследствие аварии на химически опасном объекте.</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43.</w:t>
      </w:r>
      <w:r w:rsidRPr="00D41F3B">
        <w:rPr>
          <w:rFonts w:ascii="Times New Roman" w:hAnsi="Times New Roman"/>
          <w:iCs/>
          <w:sz w:val="24"/>
          <w:szCs w:val="24"/>
        </w:rPr>
        <w:tab/>
        <w:t>Исходные данные для определения величины и структуры потерь населения в зоне заражения АХОВ:</w:t>
      </w:r>
    </w:p>
    <w:p w:rsidR="00D41F3B" w:rsidRPr="00D41F3B" w:rsidRDefault="00D41F3B" w:rsidP="00494DA6">
      <w:pPr>
        <w:numPr>
          <w:ilvl w:val="0"/>
          <w:numId w:val="40"/>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площадь зоны заражения, плотность населения в зоне заражения, условия нахождения людей (открыто, в простейших укрытиях, зданиях), обеспеченность противогазами;</w:t>
      </w:r>
    </w:p>
    <w:p w:rsidR="00D41F3B" w:rsidRPr="00D41F3B" w:rsidRDefault="00D41F3B" w:rsidP="00494DA6">
      <w:pPr>
        <w:numPr>
          <w:ilvl w:val="0"/>
          <w:numId w:val="40"/>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концентрация вещества в воздухе, наличие противогазов, метеоусловия, характер местности;</w:t>
      </w:r>
    </w:p>
    <w:p w:rsidR="00D41F3B" w:rsidRPr="00D41F3B" w:rsidRDefault="00D41F3B" w:rsidP="00494DA6">
      <w:pPr>
        <w:numPr>
          <w:ilvl w:val="0"/>
          <w:numId w:val="40"/>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агрегатное состояние вещества в момент аварии, внезапность выброса (разлива) вещества, наличие средств защиты, метеоусловия;</w:t>
      </w:r>
    </w:p>
    <w:p w:rsidR="00D41F3B" w:rsidRPr="00D41F3B" w:rsidRDefault="00D41F3B" w:rsidP="00494DA6">
      <w:pPr>
        <w:numPr>
          <w:ilvl w:val="0"/>
          <w:numId w:val="40"/>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токсичность вещества, масштаб аварии, метеоусловия, наличие средств защиты;</w:t>
      </w:r>
    </w:p>
    <w:p w:rsidR="00D41F3B" w:rsidRPr="00D41F3B" w:rsidRDefault="00D41F3B" w:rsidP="00494DA6">
      <w:pPr>
        <w:numPr>
          <w:ilvl w:val="0"/>
          <w:numId w:val="40"/>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время суток, масштаб разлива вещества, наличие средств защиты, готовность здравоохранения к ликвидации последствий аварии.</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44.</w:t>
      </w:r>
      <w:r w:rsidRPr="00D41F3B">
        <w:rPr>
          <w:rFonts w:ascii="Times New Roman" w:hAnsi="Times New Roman"/>
          <w:iCs/>
          <w:sz w:val="24"/>
          <w:szCs w:val="24"/>
        </w:rPr>
        <w:tab/>
        <w:t>Основные метеорологические факторы, определяющие стойкость АХОВ:</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1) температура и влажность воздуха, осадки;</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2) степень вертикальной устойчивости воздуха, температура воздуха, скорость ветра;</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3) степень вертикальной устойчивости воздуха, влажность воздуха, скорость ветра;</w:t>
      </w:r>
    </w:p>
    <w:p w:rsidR="00D41F3B" w:rsidRPr="00D41F3B" w:rsidRDefault="00D41F3B" w:rsidP="00494DA6">
      <w:pPr>
        <w:numPr>
          <w:ilvl w:val="0"/>
          <w:numId w:val="41"/>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скорость ветра, температура воздуха, температура почвы;</w:t>
      </w:r>
    </w:p>
    <w:p w:rsidR="00D41F3B" w:rsidRPr="00D41F3B" w:rsidRDefault="00D41F3B" w:rsidP="00494DA6">
      <w:pPr>
        <w:numPr>
          <w:ilvl w:val="0"/>
          <w:numId w:val="41"/>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влажность воздуха, осадки, температура подстилающей поверхности.</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2</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lastRenderedPageBreak/>
        <w:t>45.</w:t>
      </w:r>
      <w:r w:rsidRPr="00D41F3B">
        <w:rPr>
          <w:rFonts w:ascii="Times New Roman" w:hAnsi="Times New Roman"/>
          <w:iCs/>
          <w:sz w:val="24"/>
          <w:szCs w:val="24"/>
        </w:rPr>
        <w:tab/>
        <w:t>Величина потерь населения вследствие аварии на химически опасном объекте определяется (основные факторы):</w:t>
      </w:r>
    </w:p>
    <w:p w:rsidR="00D41F3B" w:rsidRPr="00D41F3B" w:rsidRDefault="00D41F3B" w:rsidP="00494DA6">
      <w:pPr>
        <w:numPr>
          <w:ilvl w:val="0"/>
          <w:numId w:val="42"/>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масштабами заражения (площадь зоны заражения), плотностью населения, степенью защиты;</w:t>
      </w:r>
    </w:p>
    <w:p w:rsidR="00D41F3B" w:rsidRPr="00D41F3B" w:rsidRDefault="00D41F3B" w:rsidP="00494DA6">
      <w:pPr>
        <w:numPr>
          <w:ilvl w:val="0"/>
          <w:numId w:val="42"/>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метеоусловиями, степенью защиты, площадью зоны заражения;</w:t>
      </w:r>
    </w:p>
    <w:p w:rsidR="00D41F3B" w:rsidRPr="00D41F3B" w:rsidRDefault="00D41F3B" w:rsidP="00494DA6">
      <w:pPr>
        <w:numPr>
          <w:ilvl w:val="0"/>
          <w:numId w:val="42"/>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наличием противогазов, количеством АХОВ и площадью их разлива, скоростью ветра;</w:t>
      </w:r>
    </w:p>
    <w:p w:rsidR="00D41F3B" w:rsidRPr="00D41F3B" w:rsidRDefault="00D41F3B" w:rsidP="00494DA6">
      <w:pPr>
        <w:numPr>
          <w:ilvl w:val="0"/>
          <w:numId w:val="42"/>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метеоусловиями, местом нахождения людей, наличием средств индивидуальной защиты;</w:t>
      </w:r>
    </w:p>
    <w:p w:rsidR="00D41F3B" w:rsidRPr="00D41F3B" w:rsidRDefault="00D41F3B" w:rsidP="00494DA6">
      <w:pPr>
        <w:numPr>
          <w:ilvl w:val="0"/>
          <w:numId w:val="42"/>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масштабами химически опасного объекта, плотностью населения, временем суток.</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46.</w:t>
      </w:r>
      <w:r w:rsidRPr="00D41F3B">
        <w:rPr>
          <w:rFonts w:ascii="Times New Roman" w:hAnsi="Times New Roman"/>
          <w:iCs/>
          <w:sz w:val="24"/>
          <w:szCs w:val="24"/>
        </w:rPr>
        <w:tab/>
        <w:t>Перечисленные вещества относятся к быстродействующим АХОВ:</w:t>
      </w:r>
    </w:p>
    <w:p w:rsidR="00D41F3B" w:rsidRPr="00D41F3B" w:rsidRDefault="00D41F3B" w:rsidP="00494DA6">
      <w:pPr>
        <w:numPr>
          <w:ilvl w:val="0"/>
          <w:numId w:val="43"/>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хлор, аммиак, синильная кислота;</w:t>
      </w:r>
    </w:p>
    <w:p w:rsidR="00D41F3B" w:rsidRPr="00D41F3B" w:rsidRDefault="00D41F3B" w:rsidP="00494DA6">
      <w:pPr>
        <w:numPr>
          <w:ilvl w:val="0"/>
          <w:numId w:val="43"/>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фосген, аммиак, хлор; 3)акрилонитрил, окислы азота, фосген; 4) диоксин, хлорацетоцетон;</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5) фосген, хлор, диоксин.</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47.</w:t>
      </w:r>
      <w:r w:rsidRPr="00D41F3B">
        <w:rPr>
          <w:rFonts w:ascii="Times New Roman" w:hAnsi="Times New Roman"/>
          <w:iCs/>
          <w:sz w:val="24"/>
          <w:szCs w:val="24"/>
        </w:rPr>
        <w:tab/>
        <w:t>По характеру токсического воздействия аммиак относится к группе веществ:</w:t>
      </w:r>
    </w:p>
    <w:p w:rsidR="00D41F3B" w:rsidRPr="00D41F3B" w:rsidRDefault="00D41F3B" w:rsidP="00494DA6">
      <w:pPr>
        <w:numPr>
          <w:ilvl w:val="0"/>
          <w:numId w:val="44"/>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преимущественно удушающего действия;</w:t>
      </w:r>
    </w:p>
    <w:p w:rsidR="00D41F3B" w:rsidRPr="00D41F3B" w:rsidRDefault="00D41F3B" w:rsidP="00494DA6">
      <w:pPr>
        <w:numPr>
          <w:ilvl w:val="0"/>
          <w:numId w:val="44"/>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 xml:space="preserve">преимущественно общеядовитого действия; </w:t>
      </w:r>
    </w:p>
    <w:p w:rsidR="00D41F3B" w:rsidRPr="00D41F3B" w:rsidRDefault="00D41F3B" w:rsidP="00494DA6">
      <w:pPr>
        <w:numPr>
          <w:ilvl w:val="0"/>
          <w:numId w:val="44"/>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нейротропных ядов;</w:t>
      </w:r>
    </w:p>
    <w:p w:rsidR="00D41F3B" w:rsidRPr="00D41F3B" w:rsidRDefault="00D41F3B" w:rsidP="00494DA6">
      <w:pPr>
        <w:numPr>
          <w:ilvl w:val="0"/>
          <w:numId w:val="45"/>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обладающих удушающим и нейротропным действиями;</w:t>
      </w:r>
    </w:p>
    <w:p w:rsidR="00D41F3B" w:rsidRPr="00D41F3B" w:rsidRDefault="00D41F3B" w:rsidP="00494DA6">
      <w:pPr>
        <w:numPr>
          <w:ilvl w:val="0"/>
          <w:numId w:val="45"/>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метаболических ядов.</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4</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48.</w:t>
      </w:r>
      <w:r w:rsidRPr="00D41F3B">
        <w:rPr>
          <w:rFonts w:ascii="Times New Roman" w:hAnsi="Times New Roman"/>
          <w:iCs/>
          <w:sz w:val="24"/>
          <w:szCs w:val="24"/>
        </w:rPr>
        <w:tab/>
        <w:t>Диоксин по характеру токсического действия относится к группе веществ:</w:t>
      </w:r>
    </w:p>
    <w:p w:rsidR="00D41F3B" w:rsidRPr="00D41F3B" w:rsidRDefault="00D41F3B" w:rsidP="00494DA6">
      <w:pPr>
        <w:numPr>
          <w:ilvl w:val="0"/>
          <w:numId w:val="46"/>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*метаболических ядов;</w:t>
      </w:r>
    </w:p>
    <w:p w:rsidR="00D41F3B" w:rsidRPr="00D41F3B" w:rsidRDefault="00D41F3B" w:rsidP="00494DA6">
      <w:pPr>
        <w:numPr>
          <w:ilvl w:val="0"/>
          <w:numId w:val="46"/>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нейротропных ядов;</w:t>
      </w:r>
    </w:p>
    <w:p w:rsidR="00D41F3B" w:rsidRPr="00D41F3B" w:rsidRDefault="00D41F3B" w:rsidP="00494DA6">
      <w:pPr>
        <w:numPr>
          <w:ilvl w:val="0"/>
          <w:numId w:val="46"/>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удушающего действия;</w:t>
      </w:r>
    </w:p>
    <w:p w:rsidR="00D41F3B" w:rsidRPr="00D41F3B" w:rsidRDefault="00D41F3B" w:rsidP="00494DA6">
      <w:pPr>
        <w:numPr>
          <w:ilvl w:val="0"/>
          <w:numId w:val="46"/>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общеядовитого действия; 5)не является АХОВ.</w:t>
      </w:r>
    </w:p>
    <w:p w:rsidR="00D41F3B" w:rsidRPr="00D41F3B" w:rsidRDefault="00D41F3B" w:rsidP="00494DA6">
      <w:pPr>
        <w:numPr>
          <w:ilvl w:val="0"/>
          <w:numId w:val="46"/>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49.</w:t>
      </w:r>
      <w:r w:rsidRPr="00D41F3B">
        <w:rPr>
          <w:rFonts w:ascii="Times New Roman" w:hAnsi="Times New Roman"/>
          <w:iCs/>
          <w:sz w:val="24"/>
          <w:szCs w:val="24"/>
        </w:rPr>
        <w:tab/>
        <w:t>Удушающим и общеядовитым действием обладают:</w:t>
      </w:r>
    </w:p>
    <w:p w:rsidR="00D41F3B" w:rsidRPr="00D41F3B" w:rsidRDefault="00D41F3B" w:rsidP="00494DA6">
      <w:pPr>
        <w:numPr>
          <w:ilvl w:val="0"/>
          <w:numId w:val="4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акрилонитрил, окислы азота;</w:t>
      </w:r>
    </w:p>
    <w:p w:rsidR="00D41F3B" w:rsidRPr="00D41F3B" w:rsidRDefault="00D41F3B" w:rsidP="00494DA6">
      <w:pPr>
        <w:numPr>
          <w:ilvl w:val="0"/>
          <w:numId w:val="4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синильная кислота, окислы азота;</w:t>
      </w:r>
    </w:p>
    <w:p w:rsidR="00D41F3B" w:rsidRPr="00D41F3B" w:rsidRDefault="00D41F3B" w:rsidP="00494DA6">
      <w:pPr>
        <w:numPr>
          <w:ilvl w:val="0"/>
          <w:numId w:val="4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акрилонитрил, синильная кислота;</w:t>
      </w:r>
    </w:p>
    <w:p w:rsidR="00D41F3B" w:rsidRPr="00D41F3B" w:rsidRDefault="00D41F3B" w:rsidP="00494DA6">
      <w:pPr>
        <w:numPr>
          <w:ilvl w:val="0"/>
          <w:numId w:val="4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хлор, окислы азота;</w:t>
      </w:r>
    </w:p>
    <w:p w:rsidR="00D41F3B" w:rsidRPr="00D41F3B" w:rsidRDefault="00D41F3B" w:rsidP="00494DA6">
      <w:pPr>
        <w:numPr>
          <w:ilvl w:val="0"/>
          <w:numId w:val="4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аммиак, диоксин.</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50.</w:t>
      </w:r>
      <w:r w:rsidRPr="00D41F3B">
        <w:rPr>
          <w:rFonts w:ascii="Times New Roman" w:hAnsi="Times New Roman"/>
          <w:iCs/>
          <w:sz w:val="24"/>
          <w:szCs w:val="24"/>
        </w:rPr>
        <w:tab/>
        <w:t>Нейротропными ядами являются:</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1) фосфорорганические соединения (ФОС), сероуглерод; 2)ФОС, диоксин;</w:t>
      </w:r>
    </w:p>
    <w:p w:rsidR="00D41F3B" w:rsidRPr="00D41F3B" w:rsidRDefault="00D41F3B" w:rsidP="00494DA6">
      <w:pPr>
        <w:numPr>
          <w:ilvl w:val="0"/>
          <w:numId w:val="4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сероуглерод, диоксин;</w:t>
      </w:r>
    </w:p>
    <w:p w:rsidR="00D41F3B" w:rsidRPr="00D41F3B" w:rsidRDefault="00D41F3B" w:rsidP="00494DA6">
      <w:pPr>
        <w:numPr>
          <w:ilvl w:val="0"/>
          <w:numId w:val="4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диоксин, углерод;</w:t>
      </w:r>
    </w:p>
    <w:p w:rsidR="00D41F3B" w:rsidRPr="00D41F3B" w:rsidRDefault="00D41F3B" w:rsidP="00494DA6">
      <w:pPr>
        <w:numPr>
          <w:ilvl w:val="0"/>
          <w:numId w:val="4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ФОС, аммиак.</w:t>
      </w:r>
    </w:p>
    <w:p w:rsidR="00D41F3B" w:rsidRPr="00D41F3B" w:rsidRDefault="00D41F3B" w:rsidP="00494DA6">
      <w:pPr>
        <w:numPr>
          <w:ilvl w:val="0"/>
          <w:numId w:val="4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shd w:val="clear" w:color="auto" w:fill="FFFFFF"/>
        <w:tabs>
          <w:tab w:val="left" w:pos="709"/>
          <w:tab w:val="left" w:pos="1134"/>
          <w:tab w:val="left" w:pos="1661"/>
        </w:tabs>
        <w:spacing w:after="0" w:line="240" w:lineRule="auto"/>
        <w:ind w:firstLine="709"/>
        <w:jc w:val="both"/>
        <w:rPr>
          <w:rFonts w:ascii="Times New Roman" w:eastAsia="Times New Roman" w:hAnsi="Times New Roman"/>
          <w:iCs/>
          <w:caps/>
          <w:spacing w:val="-4"/>
          <w:sz w:val="24"/>
          <w:szCs w:val="24"/>
          <w:lang w:eastAsia="ru-RU"/>
        </w:rPr>
      </w:pPr>
    </w:p>
    <w:p w:rsidR="00D41F3B" w:rsidRPr="00D41F3B" w:rsidRDefault="00D41F3B" w:rsidP="00D41F3B">
      <w:pPr>
        <w:shd w:val="clear" w:color="auto" w:fill="FFFFFF"/>
        <w:tabs>
          <w:tab w:val="left" w:pos="709"/>
          <w:tab w:val="left" w:pos="1134"/>
          <w:tab w:val="left" w:pos="1661"/>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4"/>
          <w:sz w:val="24"/>
          <w:szCs w:val="24"/>
          <w:lang w:eastAsia="ru-RU"/>
        </w:rPr>
        <w:lastRenderedPageBreak/>
        <w:t>51.</w:t>
      </w:r>
      <w:r w:rsidRPr="00D41F3B">
        <w:rPr>
          <w:rFonts w:ascii="Times New Roman" w:eastAsia="Times New Roman" w:hAnsi="Times New Roman"/>
          <w:iCs/>
          <w:caps/>
          <w:sz w:val="24"/>
          <w:szCs w:val="24"/>
          <w:lang w:eastAsia="ru-RU"/>
        </w:rPr>
        <w:tab/>
        <w:t>Физическая  нагрузка провоцирует развитие тяжелой интоксикации (эвакуация только лежа) при поражении веществами:</w:t>
      </w:r>
    </w:p>
    <w:p w:rsidR="00D41F3B" w:rsidRPr="00D41F3B" w:rsidRDefault="00D41F3B" w:rsidP="00494DA6">
      <w:pPr>
        <w:widowControl w:val="0"/>
        <w:numPr>
          <w:ilvl w:val="0"/>
          <w:numId w:val="25"/>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удушающего действия;</w:t>
      </w:r>
    </w:p>
    <w:p w:rsidR="00D41F3B" w:rsidRPr="00D41F3B" w:rsidRDefault="00D41F3B" w:rsidP="00494DA6">
      <w:pPr>
        <w:widowControl w:val="0"/>
        <w:numPr>
          <w:ilvl w:val="0"/>
          <w:numId w:val="25"/>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общеядовитого действия;</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3)нейротропными ядами;</w:t>
      </w:r>
    </w:p>
    <w:p w:rsidR="00D41F3B" w:rsidRPr="00D41F3B" w:rsidRDefault="00D41F3B" w:rsidP="00494DA6">
      <w:pPr>
        <w:widowControl w:val="0"/>
        <w:numPr>
          <w:ilvl w:val="0"/>
          <w:numId w:val="26"/>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метаболическими ядами;</w:t>
      </w:r>
    </w:p>
    <w:p w:rsidR="00D41F3B" w:rsidRPr="00D41F3B" w:rsidRDefault="00D41F3B" w:rsidP="00494DA6">
      <w:pPr>
        <w:widowControl w:val="0"/>
        <w:numPr>
          <w:ilvl w:val="0"/>
          <w:numId w:val="26"/>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прижигающего действия.</w:t>
      </w:r>
    </w:p>
    <w:p w:rsidR="00D41F3B" w:rsidRPr="00D41F3B" w:rsidRDefault="00D41F3B" w:rsidP="00D41F3B">
      <w:pPr>
        <w:widowControl w:val="0"/>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52. Укажите удельный вес населения, оказавшегося в районе катастрофы, с психоневрологическими расстройствами и нуждающегося в госпитализации: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1)80%;</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2)12-15%;</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3)50-60%;</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4) у всего населения будут наблюдаться психоневрологические расстройства;</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5)3-5%.</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243"/>
        </w:tabs>
        <w:spacing w:after="0" w:line="240" w:lineRule="auto"/>
        <w:ind w:firstLine="709"/>
        <w:jc w:val="both"/>
        <w:rPr>
          <w:rFonts w:ascii="Times New Roman" w:eastAsia="Times New Roman" w:hAnsi="Times New Roman"/>
          <w:iCs/>
          <w:caps/>
          <w:spacing w:val="-4"/>
          <w:sz w:val="24"/>
          <w:szCs w:val="24"/>
          <w:lang w:eastAsia="ru-RU"/>
        </w:rPr>
      </w:pPr>
    </w:p>
    <w:p w:rsidR="00D41F3B" w:rsidRPr="00D41F3B" w:rsidRDefault="00D41F3B" w:rsidP="00D41F3B">
      <w:pPr>
        <w:shd w:val="clear" w:color="auto" w:fill="FFFFFF"/>
        <w:tabs>
          <w:tab w:val="left" w:pos="709"/>
          <w:tab w:val="left" w:pos="1134"/>
          <w:tab w:val="left" w:pos="1243"/>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4"/>
          <w:sz w:val="24"/>
          <w:szCs w:val="24"/>
          <w:lang w:eastAsia="ru-RU"/>
        </w:rPr>
        <w:t>53.</w:t>
      </w:r>
      <w:r w:rsidRPr="00D41F3B">
        <w:rPr>
          <w:rFonts w:ascii="Times New Roman" w:eastAsia="Times New Roman" w:hAnsi="Times New Roman"/>
          <w:iCs/>
          <w:caps/>
          <w:sz w:val="24"/>
          <w:szCs w:val="24"/>
          <w:lang w:eastAsia="ru-RU"/>
        </w:rPr>
        <w:tab/>
        <w:t>Основными способами защиты населения являются:</w:t>
      </w:r>
    </w:p>
    <w:p w:rsidR="00D41F3B" w:rsidRPr="00D41F3B" w:rsidRDefault="00D41F3B" w:rsidP="00494DA6">
      <w:pPr>
        <w:widowControl w:val="0"/>
        <w:numPr>
          <w:ilvl w:val="0"/>
          <w:numId w:val="27"/>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оказание медицинской помощи;</w:t>
      </w:r>
    </w:p>
    <w:p w:rsidR="00D41F3B" w:rsidRPr="00D41F3B" w:rsidRDefault="00D41F3B" w:rsidP="00494DA6">
      <w:pPr>
        <w:widowControl w:val="0"/>
        <w:numPr>
          <w:ilvl w:val="0"/>
          <w:numId w:val="27"/>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вывоз из очага катастрофы;</w:t>
      </w:r>
    </w:p>
    <w:p w:rsidR="00D41F3B" w:rsidRPr="00D41F3B" w:rsidRDefault="00D41F3B" w:rsidP="00494DA6">
      <w:pPr>
        <w:widowControl w:val="0"/>
        <w:numPr>
          <w:ilvl w:val="0"/>
          <w:numId w:val="27"/>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укрытие в защитных сооружениях;</w:t>
      </w:r>
    </w:p>
    <w:p w:rsidR="00D41F3B" w:rsidRPr="00D41F3B" w:rsidRDefault="00D41F3B" w:rsidP="00494DA6">
      <w:pPr>
        <w:widowControl w:val="0"/>
        <w:numPr>
          <w:ilvl w:val="0"/>
          <w:numId w:val="27"/>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прием медикаментов и эвакуация;</w:t>
      </w:r>
    </w:p>
    <w:p w:rsidR="00D41F3B" w:rsidRPr="00D41F3B" w:rsidRDefault="00D41F3B" w:rsidP="00494DA6">
      <w:pPr>
        <w:widowControl w:val="0"/>
        <w:numPr>
          <w:ilvl w:val="0"/>
          <w:numId w:val="27"/>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укрытие в защитных сооружениях, использование средств индивидуальной защиты, эвакуации и рассредоточение.</w:t>
      </w:r>
    </w:p>
    <w:p w:rsidR="00D41F3B" w:rsidRPr="00D41F3B" w:rsidRDefault="00D41F3B" w:rsidP="00D41F3B">
      <w:pPr>
        <w:widowControl w:val="0"/>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Правильный ответ 5</w:t>
      </w:r>
    </w:p>
    <w:p w:rsidR="00D41F3B" w:rsidRPr="00D41F3B" w:rsidRDefault="00D41F3B" w:rsidP="00D41F3B">
      <w:pPr>
        <w:shd w:val="clear" w:color="auto" w:fill="FFFFFF"/>
        <w:tabs>
          <w:tab w:val="left" w:pos="709"/>
          <w:tab w:val="left" w:pos="1134"/>
          <w:tab w:val="left" w:pos="1243"/>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243"/>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54.</w:t>
      </w:r>
      <w:r w:rsidRPr="00D41F3B">
        <w:rPr>
          <w:rFonts w:ascii="Times New Roman" w:eastAsia="Times New Roman" w:hAnsi="Times New Roman"/>
          <w:iCs/>
          <w:caps/>
          <w:sz w:val="24"/>
          <w:szCs w:val="24"/>
          <w:lang w:eastAsia="ru-RU"/>
        </w:rPr>
        <w:tab/>
        <w:t>Частичная санитарная обработка проводится:</w:t>
      </w:r>
    </w:p>
    <w:p w:rsidR="00D41F3B" w:rsidRPr="00D41F3B" w:rsidRDefault="00D41F3B" w:rsidP="00494DA6">
      <w:pPr>
        <w:widowControl w:val="0"/>
        <w:numPr>
          <w:ilvl w:val="0"/>
          <w:numId w:val="28"/>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в очаге катастрофы не позднее 8-12 час после воздействия;</w:t>
      </w:r>
    </w:p>
    <w:p w:rsidR="00D41F3B" w:rsidRPr="00D41F3B" w:rsidRDefault="00D41F3B" w:rsidP="00494DA6">
      <w:pPr>
        <w:widowControl w:val="0"/>
        <w:numPr>
          <w:ilvl w:val="0"/>
          <w:numId w:val="28"/>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 xml:space="preserve">эффективно специальными препаратами; </w:t>
      </w:r>
    </w:p>
    <w:p w:rsidR="00D41F3B" w:rsidRPr="00D41F3B" w:rsidRDefault="00D41F3B" w:rsidP="00494DA6">
      <w:pPr>
        <w:widowControl w:val="0"/>
        <w:numPr>
          <w:ilvl w:val="0"/>
          <w:numId w:val="28"/>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кожи, глаз, зева;</w:t>
      </w:r>
    </w:p>
    <w:p w:rsidR="00D41F3B" w:rsidRPr="00D41F3B" w:rsidRDefault="00D41F3B" w:rsidP="00494DA6">
      <w:pPr>
        <w:widowControl w:val="0"/>
        <w:numPr>
          <w:ilvl w:val="0"/>
          <w:numId w:val="29"/>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с помощью подручных средств;</w:t>
      </w:r>
    </w:p>
    <w:p w:rsidR="00D41F3B" w:rsidRPr="00D41F3B" w:rsidRDefault="00D41F3B" w:rsidP="00494DA6">
      <w:pPr>
        <w:widowControl w:val="0"/>
        <w:numPr>
          <w:ilvl w:val="0"/>
          <w:numId w:val="29"/>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хлорной известью.</w:t>
      </w:r>
    </w:p>
    <w:p w:rsidR="00D41F3B" w:rsidRPr="00D41F3B" w:rsidRDefault="00D41F3B" w:rsidP="00D41F3B">
      <w:pPr>
        <w:widowControl w:val="0"/>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536"/>
        </w:tabs>
        <w:spacing w:after="0" w:line="240" w:lineRule="auto"/>
        <w:ind w:firstLine="709"/>
        <w:jc w:val="both"/>
        <w:rPr>
          <w:rFonts w:ascii="Times New Roman" w:eastAsia="Times New Roman" w:hAnsi="Times New Roman"/>
          <w:iCs/>
          <w:caps/>
          <w:spacing w:val="-4"/>
          <w:sz w:val="24"/>
          <w:szCs w:val="24"/>
          <w:lang w:eastAsia="ru-RU"/>
        </w:rPr>
      </w:pPr>
    </w:p>
    <w:p w:rsidR="00D41F3B" w:rsidRPr="00D41F3B" w:rsidRDefault="00D41F3B" w:rsidP="00D41F3B">
      <w:pPr>
        <w:shd w:val="clear" w:color="auto" w:fill="FFFFFF"/>
        <w:tabs>
          <w:tab w:val="left" w:pos="709"/>
          <w:tab w:val="left" w:pos="1134"/>
          <w:tab w:val="left" w:pos="153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4"/>
          <w:sz w:val="24"/>
          <w:szCs w:val="24"/>
          <w:lang w:eastAsia="ru-RU"/>
        </w:rPr>
        <w:t>55.</w:t>
      </w:r>
      <w:r w:rsidRPr="00D41F3B">
        <w:rPr>
          <w:rFonts w:ascii="Times New Roman" w:eastAsia="Times New Roman" w:hAnsi="Times New Roman"/>
          <w:iCs/>
          <w:caps/>
          <w:sz w:val="24"/>
          <w:szCs w:val="24"/>
          <w:lang w:eastAsia="ru-RU"/>
        </w:rPr>
        <w:tab/>
        <w:t>Основные мероприятия, направленные на обеспечение радиационной безопасности населения на территории следа радиоактивного облака:</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pacing w:val="-24"/>
          <w:sz w:val="24"/>
          <w:szCs w:val="24"/>
          <w:lang w:eastAsia="ru-RU"/>
        </w:rPr>
        <w:t>1)</w:t>
      </w:r>
      <w:r w:rsidRPr="00D41F3B">
        <w:rPr>
          <w:rFonts w:ascii="Times New Roman" w:eastAsia="Times New Roman" w:hAnsi="Times New Roman"/>
          <w:sz w:val="24"/>
          <w:szCs w:val="24"/>
          <w:lang w:eastAsia="ru-RU"/>
        </w:rPr>
        <w:tab/>
        <w:t>защита от внешнего гамма-облучения и радиоактивных веществ, дозиметрический контроль;</w:t>
      </w:r>
    </w:p>
    <w:p w:rsidR="00D41F3B" w:rsidRPr="00D41F3B" w:rsidRDefault="00D41F3B" w:rsidP="00494DA6">
      <w:pPr>
        <w:widowControl w:val="0"/>
        <w:numPr>
          <w:ilvl w:val="0"/>
          <w:numId w:val="30"/>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укрытие в убежищах, полная санитарная обработка по выходе из них;</w:t>
      </w:r>
    </w:p>
    <w:p w:rsidR="00D41F3B" w:rsidRPr="00D41F3B" w:rsidRDefault="00D41F3B" w:rsidP="00494DA6">
      <w:pPr>
        <w:widowControl w:val="0"/>
        <w:numPr>
          <w:ilvl w:val="0"/>
          <w:numId w:val="30"/>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защита от внутреннего и внешнего облучения;</w:t>
      </w:r>
    </w:p>
    <w:p w:rsidR="00D41F3B" w:rsidRPr="00D41F3B" w:rsidRDefault="00D41F3B" w:rsidP="00494DA6">
      <w:pPr>
        <w:widowControl w:val="0"/>
        <w:numPr>
          <w:ilvl w:val="0"/>
          <w:numId w:val="30"/>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нахождение в зданиях;</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5)укрытие в противорадиационных укрытиях.</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1, 3</w:t>
      </w:r>
    </w:p>
    <w:p w:rsidR="00D41F3B" w:rsidRPr="00D41F3B" w:rsidRDefault="00D41F3B" w:rsidP="00D41F3B">
      <w:pPr>
        <w:shd w:val="clear" w:color="auto" w:fill="FFFFFF"/>
        <w:tabs>
          <w:tab w:val="left" w:pos="709"/>
          <w:tab w:val="left" w:pos="1134"/>
          <w:tab w:val="left" w:pos="1238"/>
        </w:tabs>
        <w:spacing w:after="0" w:line="240" w:lineRule="auto"/>
        <w:ind w:firstLine="709"/>
        <w:jc w:val="both"/>
        <w:rPr>
          <w:rFonts w:ascii="Times New Roman" w:eastAsia="Times New Roman" w:hAnsi="Times New Roman"/>
          <w:iCs/>
          <w:caps/>
          <w:spacing w:val="-8"/>
          <w:sz w:val="24"/>
          <w:szCs w:val="24"/>
          <w:lang w:eastAsia="ru-RU"/>
        </w:rPr>
      </w:pPr>
    </w:p>
    <w:p w:rsidR="00D41F3B" w:rsidRPr="00D41F3B" w:rsidRDefault="00D41F3B" w:rsidP="00D41F3B">
      <w:pPr>
        <w:shd w:val="clear" w:color="auto" w:fill="FFFFFF"/>
        <w:tabs>
          <w:tab w:val="left" w:pos="709"/>
          <w:tab w:val="left" w:pos="1134"/>
          <w:tab w:val="left" w:pos="1238"/>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8"/>
          <w:sz w:val="24"/>
          <w:szCs w:val="24"/>
          <w:lang w:eastAsia="ru-RU"/>
        </w:rPr>
        <w:t>56.</w:t>
      </w:r>
      <w:r w:rsidRPr="00D41F3B">
        <w:rPr>
          <w:rFonts w:ascii="Times New Roman" w:eastAsia="Times New Roman" w:hAnsi="Times New Roman"/>
          <w:iCs/>
          <w:caps/>
          <w:sz w:val="24"/>
          <w:szCs w:val="24"/>
          <w:lang w:eastAsia="ru-RU"/>
        </w:rPr>
        <w:tab/>
        <w:t xml:space="preserve">Основные организационные мероприятия </w:t>
      </w:r>
      <w:r w:rsidRPr="00D41F3B">
        <w:rPr>
          <w:rFonts w:ascii="Times New Roman" w:eastAsia="Times New Roman" w:hAnsi="Times New Roman"/>
          <w:caps/>
          <w:sz w:val="24"/>
          <w:szCs w:val="24"/>
          <w:lang w:eastAsia="ru-RU"/>
        </w:rPr>
        <w:t>по ликвидации медико-санитарных последствий аварий на ядерном реакторе:</w:t>
      </w:r>
    </w:p>
    <w:p w:rsidR="00D41F3B" w:rsidRPr="00D41F3B" w:rsidRDefault="00D41F3B" w:rsidP="00494DA6">
      <w:pPr>
        <w:widowControl w:val="0"/>
        <w:numPr>
          <w:ilvl w:val="0"/>
          <w:numId w:val="31"/>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обеспечение средствами индивидуальной защиты, организация оказания первой медицинской помощи в очаге, эвакуация персонала и населения, организация лечения </w:t>
      </w:r>
      <w:r w:rsidRPr="00D41F3B">
        <w:rPr>
          <w:rFonts w:ascii="Times New Roman" w:eastAsia="Times New Roman" w:hAnsi="Times New Roman"/>
          <w:sz w:val="24"/>
          <w:szCs w:val="24"/>
          <w:lang w:eastAsia="ru-RU"/>
        </w:rPr>
        <w:lastRenderedPageBreak/>
        <w:t>больных в ОЛБ;</w:t>
      </w:r>
    </w:p>
    <w:p w:rsidR="00D41F3B" w:rsidRPr="00D41F3B" w:rsidRDefault="00D41F3B" w:rsidP="00494DA6">
      <w:pPr>
        <w:widowControl w:val="0"/>
        <w:numPr>
          <w:ilvl w:val="0"/>
          <w:numId w:val="31"/>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проведение радиационной профилактики, ограничение поступления радионуклидов с пищей и водой, дезактивация (по показаниям), дозиметрический контроль, контроль за состоянием внешней среды, индивидуальная и коллективная защита персонала и населения, оказание медицинской помощи;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3)эвакуация персонала и населения, радиологический контроль, лечение пораженных, дезактивация;</w:t>
      </w:r>
    </w:p>
    <w:p w:rsidR="00D41F3B" w:rsidRPr="00D41F3B" w:rsidRDefault="00D41F3B" w:rsidP="00494DA6">
      <w:pPr>
        <w:widowControl w:val="0"/>
        <w:numPr>
          <w:ilvl w:val="0"/>
          <w:numId w:val="32"/>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дезактивация территории;</w:t>
      </w:r>
    </w:p>
    <w:p w:rsidR="00D41F3B" w:rsidRPr="00D41F3B" w:rsidRDefault="00D41F3B" w:rsidP="00494DA6">
      <w:pPr>
        <w:widowControl w:val="0"/>
        <w:numPr>
          <w:ilvl w:val="0"/>
          <w:numId w:val="32"/>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радиационная разведка.</w:t>
      </w:r>
    </w:p>
    <w:p w:rsidR="00D41F3B" w:rsidRPr="00D41F3B" w:rsidRDefault="00D41F3B" w:rsidP="00D41F3B">
      <w:pPr>
        <w:widowControl w:val="0"/>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699"/>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699"/>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57.</w:t>
      </w:r>
      <w:r w:rsidRPr="00D41F3B">
        <w:rPr>
          <w:rFonts w:ascii="Times New Roman" w:eastAsia="Times New Roman" w:hAnsi="Times New Roman"/>
          <w:iCs/>
          <w:caps/>
          <w:sz w:val="24"/>
          <w:szCs w:val="24"/>
          <w:lang w:eastAsia="ru-RU"/>
        </w:rPr>
        <w:tab/>
        <w:t>База создания бригад экстренного санитарно-эпидемиологического надзора:</w:t>
      </w:r>
    </w:p>
    <w:p w:rsidR="00D41F3B" w:rsidRPr="00D41F3B" w:rsidRDefault="00D41F3B" w:rsidP="00494DA6">
      <w:pPr>
        <w:widowControl w:val="0"/>
        <w:numPr>
          <w:ilvl w:val="0"/>
          <w:numId w:val="33"/>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21"/>
          <w:sz w:val="24"/>
          <w:szCs w:val="24"/>
          <w:lang w:eastAsia="ru-RU"/>
        </w:rPr>
      </w:pPr>
      <w:r w:rsidRPr="00D41F3B">
        <w:rPr>
          <w:rFonts w:ascii="Times New Roman" w:eastAsia="Times New Roman" w:hAnsi="Times New Roman"/>
          <w:sz w:val="24"/>
          <w:szCs w:val="24"/>
          <w:lang w:eastAsia="ru-RU"/>
        </w:rPr>
        <w:t>*центры государственного санитарно-эпидемиологического надзора;</w:t>
      </w:r>
    </w:p>
    <w:p w:rsidR="00D41F3B" w:rsidRPr="00D41F3B" w:rsidRDefault="00D41F3B" w:rsidP="00494DA6">
      <w:pPr>
        <w:widowControl w:val="0"/>
        <w:numPr>
          <w:ilvl w:val="0"/>
          <w:numId w:val="33"/>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станции скорой медицинской помощи;</w:t>
      </w:r>
    </w:p>
    <w:p w:rsidR="00D41F3B" w:rsidRPr="00D41F3B" w:rsidRDefault="00D41F3B" w:rsidP="00494DA6">
      <w:pPr>
        <w:widowControl w:val="0"/>
        <w:numPr>
          <w:ilvl w:val="0"/>
          <w:numId w:val="33"/>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центры медицины катастроф;</w:t>
      </w:r>
    </w:p>
    <w:p w:rsidR="00D41F3B" w:rsidRPr="00D41F3B" w:rsidRDefault="00D41F3B" w:rsidP="00494DA6">
      <w:pPr>
        <w:widowControl w:val="0"/>
        <w:numPr>
          <w:ilvl w:val="0"/>
          <w:numId w:val="33"/>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при подвижном госпитале;</w:t>
      </w:r>
    </w:p>
    <w:p w:rsidR="00D41F3B" w:rsidRPr="00D41F3B" w:rsidRDefault="00D41F3B" w:rsidP="00494DA6">
      <w:pPr>
        <w:widowControl w:val="0"/>
        <w:numPr>
          <w:ilvl w:val="0"/>
          <w:numId w:val="33"/>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Министерство здравоохранения и медицинской промышленности.</w:t>
      </w:r>
    </w:p>
    <w:p w:rsidR="00D41F3B" w:rsidRPr="00D41F3B" w:rsidRDefault="00D41F3B" w:rsidP="00D41F3B">
      <w:pPr>
        <w:widowControl w:val="0"/>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382"/>
        </w:tabs>
        <w:spacing w:after="0" w:line="240" w:lineRule="auto"/>
        <w:ind w:firstLine="709"/>
        <w:jc w:val="both"/>
        <w:rPr>
          <w:rFonts w:ascii="Times New Roman" w:eastAsia="Times New Roman" w:hAnsi="Times New Roman"/>
          <w:iCs/>
          <w:caps/>
          <w:spacing w:val="-4"/>
          <w:sz w:val="24"/>
          <w:szCs w:val="24"/>
          <w:lang w:eastAsia="ru-RU"/>
        </w:rPr>
      </w:pPr>
    </w:p>
    <w:p w:rsidR="00D41F3B" w:rsidRPr="00D41F3B" w:rsidRDefault="00D41F3B" w:rsidP="00D41F3B">
      <w:pPr>
        <w:shd w:val="clear" w:color="auto" w:fill="FFFFFF"/>
        <w:tabs>
          <w:tab w:val="left" w:pos="709"/>
          <w:tab w:val="left" w:pos="1134"/>
          <w:tab w:val="left" w:pos="1382"/>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4"/>
          <w:sz w:val="24"/>
          <w:szCs w:val="24"/>
          <w:lang w:eastAsia="ru-RU"/>
        </w:rPr>
        <w:t>58.</w:t>
      </w:r>
      <w:r w:rsidRPr="00D41F3B">
        <w:rPr>
          <w:rFonts w:ascii="Times New Roman" w:eastAsia="Times New Roman" w:hAnsi="Times New Roman"/>
          <w:iCs/>
          <w:caps/>
          <w:sz w:val="24"/>
          <w:szCs w:val="24"/>
          <w:lang w:eastAsia="ru-RU"/>
        </w:rPr>
        <w:tab/>
        <w:t>Содержание работы радиологических лабораторий Центров санитарно-эпидемического надзора по организации радиационной безопасности населения на территории следа радиоактивного облака:</w:t>
      </w:r>
    </w:p>
    <w:p w:rsidR="00D41F3B" w:rsidRPr="00D41F3B" w:rsidRDefault="00D41F3B" w:rsidP="00494DA6">
      <w:pPr>
        <w:widowControl w:val="0"/>
        <w:numPr>
          <w:ilvl w:val="0"/>
          <w:numId w:val="34"/>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обеспечение населения индивидуальными средствами защиты, организация дозиметрического контроля среди населения;</w:t>
      </w:r>
    </w:p>
    <w:p w:rsidR="00D41F3B" w:rsidRPr="00D41F3B" w:rsidRDefault="00D41F3B" w:rsidP="00494DA6">
      <w:pPr>
        <w:widowControl w:val="0"/>
        <w:numPr>
          <w:ilvl w:val="0"/>
          <w:numId w:val="34"/>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контроль за радиоактивностью внешней среды, пищевого сырья, продуктов питания и воды; организация дозиметрического контроля;</w:t>
      </w:r>
    </w:p>
    <w:p w:rsidR="00D41F3B" w:rsidRPr="00D41F3B" w:rsidRDefault="00D41F3B" w:rsidP="00494DA6">
      <w:pPr>
        <w:widowControl w:val="0"/>
        <w:numPr>
          <w:ilvl w:val="0"/>
          <w:numId w:val="34"/>
        </w:numPr>
        <w:shd w:val="clear" w:color="auto" w:fill="FFFFFF"/>
        <w:tabs>
          <w:tab w:val="left" w:pos="709"/>
          <w:tab w:val="left" w:pos="100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определение режимов защиты населения от внешнего гамма-излучения; организация и Проведение лабораторного контроля по определению пригодности продуктов питания и воды;</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pacing w:val="-2"/>
          <w:sz w:val="24"/>
          <w:szCs w:val="24"/>
          <w:lang w:eastAsia="ru-RU"/>
        </w:rPr>
      </w:pPr>
      <w:r w:rsidRPr="00D41F3B">
        <w:rPr>
          <w:rFonts w:ascii="Times New Roman" w:eastAsia="Times New Roman" w:hAnsi="Times New Roman"/>
          <w:sz w:val="24"/>
          <w:szCs w:val="24"/>
          <w:lang w:eastAsia="ru-RU"/>
        </w:rPr>
        <w:t xml:space="preserve">4)разработка правил и инструкций; </w:t>
      </w:r>
      <w:r w:rsidRPr="00D41F3B">
        <w:rPr>
          <w:rFonts w:ascii="Times New Roman" w:eastAsia="Times New Roman" w:hAnsi="Times New Roman"/>
          <w:spacing w:val="-2"/>
          <w:sz w:val="24"/>
          <w:szCs w:val="24"/>
          <w:lang w:eastAsia="ru-RU"/>
        </w:rPr>
        <w:t>5) расследование аварийных ситуаций.</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pacing w:val="-2"/>
          <w:sz w:val="24"/>
          <w:szCs w:val="24"/>
          <w:lang w:eastAsia="ru-RU"/>
        </w:rPr>
        <w:t>Правильный ответ 2</w:t>
      </w:r>
    </w:p>
    <w:p w:rsidR="00D41F3B" w:rsidRPr="00D41F3B" w:rsidRDefault="00D41F3B" w:rsidP="00D41F3B">
      <w:pPr>
        <w:shd w:val="clear" w:color="auto" w:fill="FFFFFF"/>
        <w:tabs>
          <w:tab w:val="left" w:pos="709"/>
          <w:tab w:val="left" w:pos="1134"/>
          <w:tab w:val="left" w:pos="1301"/>
        </w:tabs>
        <w:spacing w:after="0" w:line="240" w:lineRule="auto"/>
        <w:ind w:firstLine="709"/>
        <w:jc w:val="both"/>
        <w:rPr>
          <w:rFonts w:ascii="Times New Roman" w:eastAsia="Times New Roman" w:hAnsi="Times New Roman"/>
          <w:iCs/>
          <w:caps/>
          <w:spacing w:val="-5"/>
          <w:sz w:val="24"/>
          <w:szCs w:val="24"/>
          <w:lang w:eastAsia="ru-RU"/>
        </w:rPr>
      </w:pPr>
    </w:p>
    <w:p w:rsidR="00D41F3B" w:rsidRPr="00D41F3B" w:rsidRDefault="00D41F3B" w:rsidP="00D41F3B">
      <w:pPr>
        <w:shd w:val="clear" w:color="auto" w:fill="FFFFFF"/>
        <w:tabs>
          <w:tab w:val="left" w:pos="709"/>
          <w:tab w:val="left" w:pos="1134"/>
          <w:tab w:val="left" w:pos="1301"/>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5"/>
          <w:sz w:val="24"/>
          <w:szCs w:val="24"/>
          <w:lang w:eastAsia="ru-RU"/>
        </w:rPr>
        <w:t>59.</w:t>
      </w:r>
      <w:r w:rsidRPr="00D41F3B">
        <w:rPr>
          <w:rFonts w:ascii="Times New Roman" w:eastAsia="Times New Roman" w:hAnsi="Times New Roman"/>
          <w:iCs/>
          <w:caps/>
          <w:sz w:val="24"/>
          <w:szCs w:val="24"/>
          <w:lang w:eastAsia="ru-RU"/>
        </w:rPr>
        <w:tab/>
        <w:t>Контроль продуктов питания и пищевого сырья, зараженных радиоактивными веществами, АХОВ и бактериальными, средствами проводится:</w:t>
      </w:r>
    </w:p>
    <w:p w:rsidR="00D41F3B" w:rsidRPr="00D41F3B" w:rsidRDefault="00D41F3B" w:rsidP="00494DA6">
      <w:pPr>
        <w:widowControl w:val="0"/>
        <w:numPr>
          <w:ilvl w:val="0"/>
          <w:numId w:val="35"/>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специальными лабораториями;</w:t>
      </w:r>
    </w:p>
    <w:p w:rsidR="00D41F3B" w:rsidRPr="00D41F3B" w:rsidRDefault="00D41F3B" w:rsidP="00494DA6">
      <w:pPr>
        <w:widowControl w:val="0"/>
        <w:numPr>
          <w:ilvl w:val="0"/>
          <w:numId w:val="35"/>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учреждениями службы медицины катастроф;</w:t>
      </w:r>
    </w:p>
    <w:p w:rsidR="00D41F3B" w:rsidRPr="00D41F3B" w:rsidRDefault="00D41F3B" w:rsidP="00494DA6">
      <w:pPr>
        <w:widowControl w:val="0"/>
        <w:numPr>
          <w:ilvl w:val="0"/>
          <w:numId w:val="35"/>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*учреждениями сети наблюдения и лабораторного контроля ГО РФ;</w:t>
      </w:r>
    </w:p>
    <w:p w:rsidR="00D41F3B" w:rsidRPr="00D41F3B" w:rsidRDefault="00D41F3B" w:rsidP="00494DA6">
      <w:pPr>
        <w:widowControl w:val="0"/>
        <w:numPr>
          <w:ilvl w:val="0"/>
          <w:numId w:val="35"/>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*центрами Госсанэпиднадзора;</w:t>
      </w:r>
    </w:p>
    <w:p w:rsidR="00D41F3B" w:rsidRPr="00D41F3B" w:rsidRDefault="00D41F3B" w:rsidP="00494DA6">
      <w:pPr>
        <w:widowControl w:val="0"/>
        <w:numPr>
          <w:ilvl w:val="0"/>
          <w:numId w:val="35"/>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пищевыми лабораториями.</w:t>
      </w:r>
    </w:p>
    <w:p w:rsidR="00D41F3B" w:rsidRPr="00D41F3B" w:rsidRDefault="00D41F3B" w:rsidP="00D41F3B">
      <w:pPr>
        <w:widowControl w:val="0"/>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3, 4</w:t>
      </w:r>
    </w:p>
    <w:p w:rsidR="00D41F3B" w:rsidRPr="00D41F3B" w:rsidRDefault="00D41F3B" w:rsidP="00D41F3B">
      <w:pPr>
        <w:shd w:val="clear" w:color="auto" w:fill="FFFFFF"/>
        <w:tabs>
          <w:tab w:val="left" w:pos="709"/>
          <w:tab w:val="left" w:pos="1134"/>
          <w:tab w:val="left" w:pos="1421"/>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421"/>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60.</w:t>
      </w:r>
      <w:r w:rsidRPr="00D41F3B">
        <w:rPr>
          <w:rFonts w:ascii="Times New Roman" w:eastAsia="Times New Roman" w:hAnsi="Times New Roman"/>
          <w:iCs/>
          <w:caps/>
          <w:sz w:val="24"/>
          <w:szCs w:val="24"/>
          <w:lang w:eastAsia="ru-RU"/>
        </w:rPr>
        <w:tab/>
        <w:t>Табельные медицинские средства индивидуальной защиты населения в ЧС:</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ватно-марлевая повязка, изолирующий противогаз;</w:t>
      </w:r>
    </w:p>
    <w:p w:rsidR="00D41F3B" w:rsidRPr="00D41F3B" w:rsidRDefault="00D41F3B" w:rsidP="00494DA6">
      <w:pPr>
        <w:widowControl w:val="0"/>
        <w:numPr>
          <w:ilvl w:val="0"/>
          <w:numId w:val="36"/>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аптечка индивидуальная АИ-2, индивидуальный, перевязочный и противохимический пакеты ИПП-8, ИПП-10;</w:t>
      </w:r>
    </w:p>
    <w:p w:rsidR="00D41F3B" w:rsidRPr="00D41F3B" w:rsidRDefault="00D41F3B" w:rsidP="00494DA6">
      <w:pPr>
        <w:widowControl w:val="0"/>
        <w:numPr>
          <w:ilvl w:val="0"/>
          <w:numId w:val="36"/>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противогаз ГП-5, ГП-7, противохимический пакет ИПП-8, фильтрующая одежда;</w:t>
      </w:r>
    </w:p>
    <w:p w:rsidR="00D41F3B" w:rsidRPr="00D41F3B" w:rsidRDefault="00D41F3B" w:rsidP="00494DA6">
      <w:pPr>
        <w:widowControl w:val="0"/>
        <w:numPr>
          <w:ilvl w:val="0"/>
          <w:numId w:val="36"/>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противорадиационное укрытие, убежища, противогаз ГП-5;</w:t>
      </w:r>
    </w:p>
    <w:p w:rsidR="00D41F3B" w:rsidRPr="00D41F3B" w:rsidRDefault="00D41F3B" w:rsidP="00494DA6">
      <w:pPr>
        <w:widowControl w:val="0"/>
        <w:numPr>
          <w:ilvl w:val="0"/>
          <w:numId w:val="36"/>
        </w:numPr>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lastRenderedPageBreak/>
        <w:t>средства защиты органов дыхания, средства защиты кожи.</w:t>
      </w:r>
    </w:p>
    <w:p w:rsidR="00D41F3B" w:rsidRPr="00D41F3B" w:rsidRDefault="00D41F3B" w:rsidP="00D41F3B">
      <w:pPr>
        <w:widowControl w:val="0"/>
        <w:shd w:val="clear" w:color="auto" w:fill="FFFFFF"/>
        <w:tabs>
          <w:tab w:val="left" w:pos="709"/>
          <w:tab w:val="left" w:pos="1027"/>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325"/>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325"/>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61. Объем квалифицированной хирургической помощи:</w:t>
      </w:r>
    </w:p>
    <w:p w:rsidR="00D41F3B" w:rsidRPr="00D41F3B" w:rsidRDefault="00D41F3B" w:rsidP="00494DA6">
      <w:pPr>
        <w:widowControl w:val="0"/>
        <w:numPr>
          <w:ilvl w:val="0"/>
          <w:numId w:val="60"/>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окончательная остановка кровотечения;</w:t>
      </w:r>
    </w:p>
    <w:p w:rsidR="00D41F3B" w:rsidRPr="00D41F3B" w:rsidRDefault="00D41F3B" w:rsidP="00494DA6">
      <w:pPr>
        <w:widowControl w:val="0"/>
        <w:numPr>
          <w:ilvl w:val="0"/>
          <w:numId w:val="60"/>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интубация, искусственная вентиляция легких;</w:t>
      </w:r>
    </w:p>
    <w:p w:rsidR="00D41F3B" w:rsidRPr="00D41F3B" w:rsidRDefault="00D41F3B" w:rsidP="00494DA6">
      <w:pPr>
        <w:widowControl w:val="0"/>
        <w:numPr>
          <w:ilvl w:val="0"/>
          <w:numId w:val="60"/>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борьба с травматическим шоком;</w:t>
      </w:r>
    </w:p>
    <w:p w:rsidR="00D41F3B" w:rsidRPr="00D41F3B" w:rsidRDefault="00D41F3B" w:rsidP="00494DA6">
      <w:pPr>
        <w:widowControl w:val="0"/>
        <w:numPr>
          <w:ilvl w:val="0"/>
          <w:numId w:val="60"/>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z w:val="24"/>
          <w:szCs w:val="24"/>
          <w:lang w:eastAsia="ru-RU"/>
        </w:rPr>
        <w:t>зашивание открытого пневмоторакса и другие операции на черепе, грудной клетке, ампутация конечности по показаниям;</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5) металлоостеосинтез при переломах костей.</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1, 2, 3, 4</w:t>
      </w:r>
    </w:p>
    <w:p w:rsidR="00D41F3B" w:rsidRPr="00D41F3B" w:rsidRDefault="00D41F3B" w:rsidP="00D41F3B">
      <w:pPr>
        <w:shd w:val="clear" w:color="auto" w:fill="FFFFFF"/>
        <w:tabs>
          <w:tab w:val="left" w:pos="709"/>
          <w:tab w:val="left" w:pos="1134"/>
          <w:tab w:val="left" w:pos="1397"/>
        </w:tabs>
        <w:spacing w:after="0" w:line="240" w:lineRule="auto"/>
        <w:ind w:firstLine="709"/>
        <w:jc w:val="both"/>
        <w:rPr>
          <w:rFonts w:ascii="Times New Roman" w:eastAsia="Times New Roman" w:hAnsi="Times New Roman"/>
          <w:iCs/>
          <w:caps/>
          <w:spacing w:val="-2"/>
          <w:sz w:val="24"/>
          <w:szCs w:val="24"/>
          <w:lang w:eastAsia="ru-RU"/>
        </w:rPr>
      </w:pPr>
    </w:p>
    <w:p w:rsidR="00D41F3B" w:rsidRPr="00D41F3B" w:rsidRDefault="00D41F3B" w:rsidP="00D41F3B">
      <w:pPr>
        <w:shd w:val="clear" w:color="auto" w:fill="FFFFFF"/>
        <w:tabs>
          <w:tab w:val="left" w:pos="709"/>
          <w:tab w:val="left" w:pos="1134"/>
          <w:tab w:val="left" w:pos="1397"/>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2"/>
          <w:sz w:val="24"/>
          <w:szCs w:val="24"/>
          <w:lang w:eastAsia="ru-RU"/>
        </w:rPr>
        <w:t>62.</w:t>
      </w:r>
      <w:r w:rsidRPr="00D41F3B">
        <w:rPr>
          <w:rFonts w:ascii="Times New Roman" w:eastAsia="Times New Roman" w:hAnsi="Times New Roman"/>
          <w:iCs/>
          <w:caps/>
          <w:sz w:val="24"/>
          <w:szCs w:val="24"/>
          <w:lang w:eastAsia="ru-RU"/>
        </w:rPr>
        <w:tab/>
        <w:t>Этап медицинской эвакуации определяется как:</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силы и средства здравоохранения, развернутые на путях эвакуации пораженных для приема, проведения медицинской сортировки, оказания медицинской помощи в определенном объеме, лечения и, при необходимости, подготовки к дальнейшей эвакуации;</w:t>
      </w:r>
    </w:p>
    <w:p w:rsidR="00D41F3B" w:rsidRPr="00D41F3B" w:rsidRDefault="00D41F3B" w:rsidP="00494DA6">
      <w:pPr>
        <w:widowControl w:val="0"/>
        <w:numPr>
          <w:ilvl w:val="0"/>
          <w:numId w:val="61"/>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система организации оказания помощи;</w:t>
      </w:r>
    </w:p>
    <w:p w:rsidR="00D41F3B" w:rsidRPr="00D41F3B" w:rsidRDefault="00D41F3B" w:rsidP="00494DA6">
      <w:pPr>
        <w:widowControl w:val="0"/>
        <w:numPr>
          <w:ilvl w:val="0"/>
          <w:numId w:val="61"/>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догоспитальный, госпитальный;</w:t>
      </w:r>
    </w:p>
    <w:p w:rsidR="00D41F3B" w:rsidRPr="00D41F3B" w:rsidRDefault="00D41F3B" w:rsidP="00494DA6">
      <w:pPr>
        <w:widowControl w:val="0"/>
        <w:numPr>
          <w:ilvl w:val="0"/>
          <w:numId w:val="61"/>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место оказания помощи пострадавшим, их лечение и реабилитация;</w:t>
      </w:r>
    </w:p>
    <w:p w:rsidR="00D41F3B" w:rsidRPr="00D41F3B" w:rsidRDefault="00D41F3B" w:rsidP="00494DA6">
      <w:pPr>
        <w:widowControl w:val="0"/>
        <w:numPr>
          <w:ilvl w:val="0"/>
          <w:numId w:val="61"/>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особенный вид помощи.</w:t>
      </w:r>
    </w:p>
    <w:p w:rsidR="00D41F3B" w:rsidRPr="00D41F3B" w:rsidRDefault="00D41F3B" w:rsidP="00D41F3B">
      <w:pPr>
        <w:widowControl w:val="0"/>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397"/>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397"/>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63.</w:t>
      </w:r>
      <w:r w:rsidRPr="00D41F3B">
        <w:rPr>
          <w:rFonts w:ascii="Times New Roman" w:eastAsia="Times New Roman" w:hAnsi="Times New Roman"/>
          <w:iCs/>
          <w:caps/>
          <w:sz w:val="24"/>
          <w:szCs w:val="24"/>
          <w:lang w:eastAsia="ru-RU"/>
        </w:rPr>
        <w:tab/>
        <w:t>Медицинской сортировкой называется:</w:t>
      </w:r>
    </w:p>
    <w:p w:rsidR="00D41F3B" w:rsidRPr="00D41F3B" w:rsidRDefault="00D41F3B" w:rsidP="00494DA6">
      <w:pPr>
        <w:widowControl w:val="0"/>
        <w:numPr>
          <w:ilvl w:val="0"/>
          <w:numId w:val="6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метод распределения пораженных на группы по признаку нуждаемости в однородных лечебно-профилактических и эвакуационных мероприятиях;</w:t>
      </w:r>
    </w:p>
    <w:p w:rsidR="00D41F3B" w:rsidRPr="00D41F3B" w:rsidRDefault="00D41F3B" w:rsidP="00494DA6">
      <w:pPr>
        <w:widowControl w:val="0"/>
        <w:numPr>
          <w:ilvl w:val="0"/>
          <w:numId w:val="6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разделение потока пострадавших;</w:t>
      </w:r>
    </w:p>
    <w:p w:rsidR="00D41F3B" w:rsidRPr="00D41F3B" w:rsidRDefault="00D41F3B" w:rsidP="00494DA6">
      <w:pPr>
        <w:widowControl w:val="0"/>
        <w:numPr>
          <w:ilvl w:val="0"/>
          <w:numId w:val="6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распределение пострадавших по очередности их эвакуации;</w:t>
      </w:r>
    </w:p>
    <w:p w:rsidR="00D41F3B" w:rsidRPr="00D41F3B" w:rsidRDefault="00D41F3B" w:rsidP="00494DA6">
      <w:pPr>
        <w:widowControl w:val="0"/>
        <w:numPr>
          <w:ilvl w:val="0"/>
          <w:numId w:val="6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распределение пораженных на однородные группы по характеру поражения;</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5)разделение потока на "ходячих" и "носилочных".</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382"/>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382"/>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64.</w:t>
      </w:r>
      <w:r w:rsidRPr="00D41F3B">
        <w:rPr>
          <w:rFonts w:ascii="Times New Roman" w:eastAsia="Times New Roman" w:hAnsi="Times New Roman"/>
          <w:iCs/>
          <w:caps/>
          <w:sz w:val="24"/>
          <w:szCs w:val="24"/>
          <w:lang w:eastAsia="ru-RU"/>
        </w:rPr>
        <w:tab/>
        <w:t>Основное назначение медицинской сортировки заключается:</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в обеспечении пострадавших своевременной медицинской помощью и рациональной эвакуацией;</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2) оказание медицинской помощи в максимальном объеме; </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3) в </w:t>
      </w:r>
      <w:r w:rsidRPr="00D41F3B">
        <w:rPr>
          <w:rFonts w:ascii="Times New Roman" w:eastAsia="Times New Roman" w:hAnsi="Times New Roman"/>
          <w:spacing w:val="-1"/>
          <w:sz w:val="24"/>
          <w:szCs w:val="24"/>
          <w:lang w:eastAsia="ru-RU"/>
        </w:rPr>
        <w:t>определении очередности оказания медицинской помощи;</w:t>
      </w:r>
    </w:p>
    <w:p w:rsidR="00D41F3B" w:rsidRPr="00D41F3B" w:rsidRDefault="00D41F3B" w:rsidP="00494DA6">
      <w:pPr>
        <w:widowControl w:val="0"/>
        <w:numPr>
          <w:ilvl w:val="0"/>
          <w:numId w:val="63"/>
        </w:numPr>
        <w:shd w:val="clear" w:color="auto" w:fill="FFFFFF"/>
        <w:tabs>
          <w:tab w:val="left" w:pos="709"/>
          <w:tab w:val="left" w:pos="970"/>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в регулировании движения автотранспорта;</w:t>
      </w:r>
    </w:p>
    <w:p w:rsidR="00D41F3B" w:rsidRPr="00D41F3B" w:rsidRDefault="00D41F3B" w:rsidP="00494DA6">
      <w:pPr>
        <w:widowControl w:val="0"/>
        <w:numPr>
          <w:ilvl w:val="0"/>
          <w:numId w:val="63"/>
        </w:numPr>
        <w:shd w:val="clear" w:color="auto" w:fill="FFFFFF"/>
        <w:tabs>
          <w:tab w:val="left" w:pos="709"/>
          <w:tab w:val="left" w:pos="970"/>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определяет лечебное учреждение.</w:t>
      </w:r>
    </w:p>
    <w:p w:rsidR="00D41F3B" w:rsidRPr="00D41F3B" w:rsidRDefault="00D41F3B" w:rsidP="00D41F3B">
      <w:pPr>
        <w:widowControl w:val="0"/>
        <w:shd w:val="clear" w:color="auto" w:fill="FFFFFF"/>
        <w:tabs>
          <w:tab w:val="left" w:pos="709"/>
          <w:tab w:val="left" w:pos="970"/>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733"/>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733"/>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65.</w:t>
      </w:r>
      <w:r w:rsidRPr="00D41F3B">
        <w:rPr>
          <w:rFonts w:ascii="Times New Roman" w:eastAsia="Times New Roman" w:hAnsi="Times New Roman"/>
          <w:iCs/>
          <w:caps/>
          <w:sz w:val="24"/>
          <w:szCs w:val="24"/>
          <w:lang w:eastAsia="ru-RU"/>
        </w:rPr>
        <w:tab/>
        <w:t>Организационно-методическим методом, позволяющим своевременно оказать медицинскую помощь наибольшему числу пораженных при массовых поражениях, является:</w:t>
      </w:r>
    </w:p>
    <w:p w:rsidR="00D41F3B" w:rsidRPr="00D41F3B" w:rsidRDefault="00D41F3B" w:rsidP="00494DA6">
      <w:pPr>
        <w:widowControl w:val="0"/>
        <w:numPr>
          <w:ilvl w:val="0"/>
          <w:numId w:val="64"/>
        </w:numPr>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быстрое выведение из очага катастрофы;</w:t>
      </w:r>
    </w:p>
    <w:p w:rsidR="00D41F3B" w:rsidRPr="00D41F3B" w:rsidRDefault="00D41F3B" w:rsidP="00494DA6">
      <w:pPr>
        <w:widowControl w:val="0"/>
        <w:numPr>
          <w:ilvl w:val="0"/>
          <w:numId w:val="64"/>
        </w:numPr>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четко организованная медицинская эвакуация;</w:t>
      </w:r>
    </w:p>
    <w:p w:rsidR="00D41F3B" w:rsidRPr="00D41F3B" w:rsidRDefault="00D41F3B" w:rsidP="00494DA6">
      <w:pPr>
        <w:widowControl w:val="0"/>
        <w:numPr>
          <w:ilvl w:val="0"/>
          <w:numId w:val="64"/>
        </w:numPr>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прогнозирование исхода поражения;</w:t>
      </w:r>
    </w:p>
    <w:p w:rsidR="00D41F3B" w:rsidRPr="00D41F3B" w:rsidRDefault="00D41F3B" w:rsidP="00494DA6">
      <w:pPr>
        <w:widowControl w:val="0"/>
        <w:numPr>
          <w:ilvl w:val="0"/>
          <w:numId w:val="64"/>
        </w:numPr>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медицинская сортировка;</w:t>
      </w:r>
    </w:p>
    <w:p w:rsidR="00D41F3B" w:rsidRPr="00D41F3B" w:rsidRDefault="00D41F3B" w:rsidP="00494DA6">
      <w:pPr>
        <w:widowControl w:val="0"/>
        <w:numPr>
          <w:ilvl w:val="0"/>
          <w:numId w:val="64"/>
        </w:numPr>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оказание неотложной помощи.</w:t>
      </w:r>
    </w:p>
    <w:p w:rsidR="00D41F3B" w:rsidRPr="00D41F3B" w:rsidRDefault="00D41F3B" w:rsidP="00D41F3B">
      <w:pPr>
        <w:widowControl w:val="0"/>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4</w:t>
      </w:r>
    </w:p>
    <w:p w:rsidR="00D41F3B" w:rsidRPr="00D41F3B" w:rsidRDefault="00D41F3B" w:rsidP="00D41F3B">
      <w:pPr>
        <w:shd w:val="clear" w:color="auto" w:fill="FFFFFF"/>
        <w:tabs>
          <w:tab w:val="left" w:pos="709"/>
          <w:tab w:val="left" w:pos="1134"/>
          <w:tab w:val="left" w:pos="1666"/>
        </w:tabs>
        <w:spacing w:after="0" w:line="240" w:lineRule="auto"/>
        <w:ind w:firstLine="709"/>
        <w:jc w:val="both"/>
        <w:rPr>
          <w:rFonts w:ascii="Times New Roman" w:eastAsia="Times New Roman" w:hAnsi="Times New Roman"/>
          <w:iCs/>
          <w:caps/>
          <w:spacing w:val="-2"/>
          <w:sz w:val="24"/>
          <w:szCs w:val="24"/>
          <w:lang w:eastAsia="ru-RU"/>
        </w:rPr>
      </w:pPr>
    </w:p>
    <w:p w:rsidR="00D41F3B" w:rsidRPr="00D41F3B" w:rsidRDefault="00D41F3B" w:rsidP="00D41F3B">
      <w:pPr>
        <w:shd w:val="clear" w:color="auto" w:fill="FFFFFF"/>
        <w:tabs>
          <w:tab w:val="left" w:pos="709"/>
          <w:tab w:val="left" w:pos="1134"/>
          <w:tab w:val="left" w:pos="166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2"/>
          <w:sz w:val="24"/>
          <w:szCs w:val="24"/>
          <w:lang w:eastAsia="ru-RU"/>
        </w:rPr>
        <w:lastRenderedPageBreak/>
        <w:t>66.</w:t>
      </w:r>
      <w:r w:rsidRPr="00D41F3B">
        <w:rPr>
          <w:rFonts w:ascii="Times New Roman" w:eastAsia="Times New Roman" w:hAnsi="Times New Roman"/>
          <w:iCs/>
          <w:caps/>
          <w:sz w:val="24"/>
          <w:szCs w:val="24"/>
          <w:lang w:eastAsia="ru-RU"/>
        </w:rPr>
        <w:tab/>
        <w:t>При медицинской сортировке лучевых пораженных необходимо решать следующие задачи:</w:t>
      </w:r>
    </w:p>
    <w:p w:rsidR="00D41F3B" w:rsidRPr="00D41F3B" w:rsidRDefault="00D41F3B" w:rsidP="00494DA6">
      <w:pPr>
        <w:widowControl w:val="0"/>
        <w:numPr>
          <w:ilvl w:val="0"/>
          <w:numId w:val="65"/>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разделить пострадавших по степени тяжести для решения вопроса об очередности эвакуации:</w:t>
      </w:r>
    </w:p>
    <w:p w:rsidR="00D41F3B" w:rsidRPr="00D41F3B" w:rsidRDefault="00D41F3B" w:rsidP="00494DA6">
      <w:pPr>
        <w:widowControl w:val="0"/>
        <w:numPr>
          <w:ilvl w:val="0"/>
          <w:numId w:val="66"/>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выделить группы пострадавших с наиболее легкими поражениями;</w:t>
      </w:r>
    </w:p>
    <w:p w:rsidR="00D41F3B" w:rsidRPr="00D41F3B" w:rsidRDefault="00D41F3B" w:rsidP="00494DA6">
      <w:pPr>
        <w:widowControl w:val="0"/>
        <w:numPr>
          <w:ilvl w:val="0"/>
          <w:numId w:val="65"/>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выявить группы лиц, требующих медицинской помощи в ближайшее время;</w:t>
      </w:r>
    </w:p>
    <w:p w:rsidR="00D41F3B" w:rsidRPr="00D41F3B" w:rsidRDefault="00D41F3B" w:rsidP="00494DA6">
      <w:pPr>
        <w:widowControl w:val="0"/>
        <w:numPr>
          <w:ilvl w:val="0"/>
          <w:numId w:val="66"/>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определить сроки, объем помощи;</w:t>
      </w:r>
    </w:p>
    <w:p w:rsidR="00D41F3B" w:rsidRPr="00D41F3B" w:rsidRDefault="00D41F3B" w:rsidP="00494DA6">
      <w:pPr>
        <w:widowControl w:val="0"/>
        <w:numPr>
          <w:ilvl w:val="0"/>
          <w:numId w:val="66"/>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установить время госпитализации.</w:t>
      </w:r>
    </w:p>
    <w:p w:rsidR="00D41F3B" w:rsidRPr="00D41F3B" w:rsidRDefault="00D41F3B" w:rsidP="00D41F3B">
      <w:pPr>
        <w:widowControl w:val="0"/>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 3</w:t>
      </w:r>
    </w:p>
    <w:p w:rsidR="00D41F3B" w:rsidRPr="00D41F3B" w:rsidRDefault="00D41F3B" w:rsidP="00D41F3B">
      <w:pPr>
        <w:shd w:val="clear" w:color="auto" w:fill="FFFFFF"/>
        <w:tabs>
          <w:tab w:val="left" w:pos="709"/>
          <w:tab w:val="left" w:pos="1134"/>
          <w:tab w:val="left" w:pos="1354"/>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35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67.</w:t>
      </w:r>
      <w:r w:rsidRPr="00D41F3B">
        <w:rPr>
          <w:rFonts w:ascii="Times New Roman" w:eastAsia="Times New Roman" w:hAnsi="Times New Roman"/>
          <w:iCs/>
          <w:caps/>
          <w:sz w:val="24"/>
          <w:szCs w:val="24"/>
          <w:lang w:eastAsia="ru-RU"/>
        </w:rPr>
        <w:tab/>
        <w:t>К числу нуждающихся в неотложной помощи относят:</w:t>
      </w:r>
    </w:p>
    <w:p w:rsidR="00D41F3B" w:rsidRPr="00D41F3B" w:rsidRDefault="00D41F3B" w:rsidP="00494DA6">
      <w:pPr>
        <w:widowControl w:val="0"/>
        <w:numPr>
          <w:ilvl w:val="0"/>
          <w:numId w:val="6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 xml:space="preserve">больных ОЛБ </w:t>
      </w:r>
      <w:r w:rsidRPr="00D41F3B">
        <w:rPr>
          <w:rFonts w:ascii="Times New Roman" w:eastAsia="Times New Roman" w:hAnsi="Times New Roman"/>
          <w:sz w:val="24"/>
          <w:szCs w:val="24"/>
          <w:lang w:val="en-US" w:eastAsia="ru-RU"/>
        </w:rPr>
        <w:t>II</w:t>
      </w:r>
      <w:r w:rsidRPr="00D41F3B">
        <w:rPr>
          <w:rFonts w:ascii="Times New Roman" w:eastAsia="Times New Roman" w:hAnsi="Times New Roman"/>
          <w:sz w:val="24"/>
          <w:szCs w:val="24"/>
          <w:lang w:eastAsia="ru-RU"/>
        </w:rPr>
        <w:t xml:space="preserve"> степени в период разгара;</w:t>
      </w:r>
    </w:p>
    <w:p w:rsidR="00D41F3B" w:rsidRPr="00D41F3B" w:rsidRDefault="00D41F3B" w:rsidP="00494DA6">
      <w:pPr>
        <w:widowControl w:val="0"/>
        <w:numPr>
          <w:ilvl w:val="0"/>
          <w:numId w:val="6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 xml:space="preserve">больных ОЛБ </w:t>
      </w:r>
      <w:r w:rsidRPr="00D41F3B">
        <w:rPr>
          <w:rFonts w:ascii="Times New Roman" w:eastAsia="Times New Roman" w:hAnsi="Times New Roman"/>
          <w:sz w:val="24"/>
          <w:szCs w:val="24"/>
          <w:lang w:val="en-US" w:eastAsia="ru-RU"/>
        </w:rPr>
        <w:t>III</w:t>
      </w:r>
      <w:r w:rsidRPr="00D41F3B">
        <w:rPr>
          <w:rFonts w:ascii="Times New Roman" w:eastAsia="Times New Roman" w:hAnsi="Times New Roman"/>
          <w:sz w:val="24"/>
          <w:szCs w:val="24"/>
          <w:lang w:eastAsia="ru-RU"/>
        </w:rPr>
        <w:t xml:space="preserve"> степени в период разгара;</w:t>
      </w:r>
    </w:p>
    <w:p w:rsidR="00D41F3B" w:rsidRPr="00D41F3B" w:rsidRDefault="00D41F3B" w:rsidP="00494DA6">
      <w:pPr>
        <w:widowControl w:val="0"/>
        <w:numPr>
          <w:ilvl w:val="0"/>
          <w:numId w:val="6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 xml:space="preserve">больных ОЛБ </w:t>
      </w:r>
      <w:r w:rsidRPr="00D41F3B">
        <w:rPr>
          <w:rFonts w:ascii="Times New Roman" w:eastAsia="Times New Roman" w:hAnsi="Times New Roman"/>
          <w:sz w:val="24"/>
          <w:szCs w:val="24"/>
          <w:lang w:val="en-US" w:eastAsia="ru-RU"/>
        </w:rPr>
        <w:t>III</w:t>
      </w:r>
      <w:r w:rsidRPr="00D41F3B">
        <w:rPr>
          <w:rFonts w:ascii="Times New Roman" w:eastAsia="Times New Roman" w:hAnsi="Times New Roman"/>
          <w:sz w:val="24"/>
          <w:szCs w:val="24"/>
          <w:lang w:eastAsia="ru-RU"/>
        </w:rPr>
        <w:t xml:space="preserve"> степени в период первичной реакции;</w:t>
      </w:r>
    </w:p>
    <w:p w:rsidR="00D41F3B" w:rsidRPr="00D41F3B" w:rsidRDefault="00D41F3B" w:rsidP="00494DA6">
      <w:pPr>
        <w:widowControl w:val="0"/>
        <w:numPr>
          <w:ilvl w:val="0"/>
          <w:numId w:val="6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 xml:space="preserve">больных ОЛБ </w:t>
      </w:r>
      <w:r w:rsidRPr="00D41F3B">
        <w:rPr>
          <w:rFonts w:ascii="Times New Roman" w:eastAsia="Times New Roman" w:hAnsi="Times New Roman"/>
          <w:sz w:val="24"/>
          <w:szCs w:val="24"/>
          <w:lang w:val="en-US" w:eastAsia="ru-RU"/>
        </w:rPr>
        <w:t>IV</w:t>
      </w:r>
      <w:r w:rsidRPr="00D41F3B">
        <w:rPr>
          <w:rFonts w:ascii="Times New Roman" w:eastAsia="Times New Roman" w:hAnsi="Times New Roman"/>
          <w:sz w:val="24"/>
          <w:szCs w:val="24"/>
          <w:lang w:eastAsia="ru-RU"/>
        </w:rPr>
        <w:t xml:space="preserve"> степени в период разгара;</w:t>
      </w:r>
    </w:p>
    <w:p w:rsidR="00D41F3B" w:rsidRPr="00D41F3B" w:rsidRDefault="00D41F3B" w:rsidP="00494DA6">
      <w:pPr>
        <w:widowControl w:val="0"/>
        <w:numPr>
          <w:ilvl w:val="0"/>
          <w:numId w:val="6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больных ОЛБ при наличии местных лучевых поражений.</w:t>
      </w:r>
    </w:p>
    <w:p w:rsidR="00D41F3B" w:rsidRPr="00D41F3B" w:rsidRDefault="00D41F3B" w:rsidP="00D41F3B">
      <w:pPr>
        <w:widowControl w:val="0"/>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Правильный ответ 1, 2, 3, 4</w:t>
      </w:r>
    </w:p>
    <w:p w:rsidR="00D41F3B" w:rsidRPr="00D41F3B" w:rsidRDefault="00D41F3B" w:rsidP="00D41F3B">
      <w:pPr>
        <w:shd w:val="clear" w:color="auto" w:fill="FFFFFF"/>
        <w:tabs>
          <w:tab w:val="left" w:pos="709"/>
          <w:tab w:val="left" w:pos="1134"/>
          <w:tab w:val="left" w:pos="1354"/>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35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68.</w:t>
      </w:r>
      <w:r w:rsidRPr="00D41F3B">
        <w:rPr>
          <w:rFonts w:ascii="Times New Roman" w:eastAsia="Times New Roman" w:hAnsi="Times New Roman"/>
          <w:iCs/>
          <w:caps/>
          <w:sz w:val="24"/>
          <w:szCs w:val="24"/>
          <w:lang w:eastAsia="ru-RU"/>
        </w:rPr>
        <w:tab/>
        <w:t>Транспортировка травматологических больных:</w:t>
      </w:r>
    </w:p>
    <w:p w:rsidR="00D41F3B" w:rsidRPr="00D41F3B" w:rsidRDefault="00D41F3B" w:rsidP="00494DA6">
      <w:pPr>
        <w:widowControl w:val="0"/>
        <w:numPr>
          <w:ilvl w:val="0"/>
          <w:numId w:val="68"/>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раненые, находящиеся в бессознательном состоянии, - в положении на боку;</w:t>
      </w:r>
    </w:p>
    <w:p w:rsidR="00D41F3B" w:rsidRPr="00D41F3B" w:rsidRDefault="00D41F3B" w:rsidP="00494DA6">
      <w:pPr>
        <w:widowControl w:val="0"/>
        <w:numPr>
          <w:ilvl w:val="0"/>
          <w:numId w:val="68"/>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z w:val="24"/>
          <w:szCs w:val="24"/>
          <w:lang w:eastAsia="ru-RU"/>
        </w:rPr>
        <w:t>раненые в грудь, живот и органы таза - в полусидящем положении с согнутыми в коленях ногами;</w:t>
      </w:r>
    </w:p>
    <w:p w:rsidR="00D41F3B" w:rsidRPr="00D41F3B" w:rsidRDefault="00D41F3B" w:rsidP="00494DA6">
      <w:pPr>
        <w:widowControl w:val="0"/>
        <w:numPr>
          <w:ilvl w:val="0"/>
          <w:numId w:val="68"/>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пострадавшие с переломом или ранением позвоночника в бессознательном состоянии в положении лежа на животе;</w:t>
      </w:r>
    </w:p>
    <w:p w:rsidR="00D41F3B" w:rsidRPr="00D41F3B" w:rsidRDefault="00D41F3B" w:rsidP="00494DA6">
      <w:pPr>
        <w:widowControl w:val="0"/>
        <w:numPr>
          <w:ilvl w:val="0"/>
          <w:numId w:val="68"/>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z w:val="24"/>
          <w:szCs w:val="24"/>
          <w:lang w:eastAsia="ru-RU"/>
        </w:rPr>
        <w:t>пострадавшие с переломами костей таза и ранением живота - в положении лежа на спине с согнутыми в коленях и разведенными ногами с валиком под ними;</w:t>
      </w:r>
    </w:p>
    <w:p w:rsidR="00D41F3B" w:rsidRPr="00D41F3B" w:rsidRDefault="00D41F3B" w:rsidP="00D41F3B">
      <w:pPr>
        <w:shd w:val="clear" w:color="auto" w:fill="FFFFFF"/>
        <w:tabs>
          <w:tab w:val="left" w:pos="709"/>
          <w:tab w:val="left" w:pos="1134"/>
          <w:tab w:val="left" w:pos="122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pacing w:val="-15"/>
          <w:sz w:val="24"/>
          <w:szCs w:val="24"/>
          <w:lang w:eastAsia="ru-RU"/>
        </w:rPr>
        <w:t>5)</w:t>
      </w:r>
      <w:r w:rsidRPr="00D41F3B">
        <w:rPr>
          <w:rFonts w:ascii="Times New Roman" w:eastAsia="Times New Roman" w:hAnsi="Times New Roman"/>
          <w:sz w:val="24"/>
          <w:szCs w:val="24"/>
          <w:lang w:eastAsia="ru-RU"/>
        </w:rPr>
        <w:tab/>
        <w:t>раненые в голову, позвоночник или нижние конечности и находящиеся в сознании - в положении лежа на спине.</w:t>
      </w:r>
    </w:p>
    <w:p w:rsidR="00D41F3B" w:rsidRPr="00D41F3B" w:rsidRDefault="00D41F3B" w:rsidP="00D41F3B">
      <w:pPr>
        <w:shd w:val="clear" w:color="auto" w:fill="FFFFFF"/>
        <w:tabs>
          <w:tab w:val="left" w:pos="709"/>
          <w:tab w:val="left" w:pos="1134"/>
          <w:tab w:val="left" w:pos="122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1, 2, 3, 4, 5</w:t>
      </w:r>
    </w:p>
    <w:p w:rsidR="00D41F3B" w:rsidRPr="00D41F3B" w:rsidRDefault="00D41F3B" w:rsidP="00D41F3B">
      <w:pPr>
        <w:shd w:val="clear" w:color="auto" w:fill="FFFFFF"/>
        <w:tabs>
          <w:tab w:val="left" w:pos="709"/>
          <w:tab w:val="left" w:pos="1134"/>
          <w:tab w:val="left" w:pos="1603"/>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603"/>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69.</w:t>
      </w:r>
      <w:r w:rsidRPr="00D41F3B">
        <w:rPr>
          <w:rFonts w:ascii="Times New Roman" w:eastAsia="Times New Roman" w:hAnsi="Times New Roman"/>
          <w:iCs/>
          <w:caps/>
          <w:sz w:val="24"/>
          <w:szCs w:val="24"/>
          <w:lang w:eastAsia="ru-RU"/>
        </w:rPr>
        <w:tab/>
        <w:t>Основной целью планирования медицинского обеспечения населения в ЧС является:</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приведение в готовность учреждений и формирований;</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2)готовность персонала к работе в ЧС;</w:t>
      </w:r>
    </w:p>
    <w:p w:rsidR="00D41F3B" w:rsidRPr="00D41F3B" w:rsidRDefault="00D41F3B" w:rsidP="00494DA6">
      <w:pPr>
        <w:widowControl w:val="0"/>
        <w:numPr>
          <w:ilvl w:val="0"/>
          <w:numId w:val="69"/>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оснащение учреждений и формирований;</w:t>
      </w:r>
    </w:p>
    <w:p w:rsidR="00D41F3B" w:rsidRPr="00D41F3B" w:rsidRDefault="00D41F3B" w:rsidP="00494DA6">
      <w:pPr>
        <w:widowControl w:val="0"/>
        <w:numPr>
          <w:ilvl w:val="0"/>
          <w:numId w:val="70"/>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организация и оказание медицинской и противоэпидемической помощи;</w:t>
      </w:r>
    </w:p>
    <w:p w:rsidR="00D41F3B" w:rsidRPr="00D41F3B" w:rsidRDefault="00D41F3B" w:rsidP="00494DA6">
      <w:pPr>
        <w:widowControl w:val="0"/>
        <w:numPr>
          <w:ilvl w:val="0"/>
          <w:numId w:val="69"/>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обучение населения правильному поведению при ЧС</w:t>
      </w:r>
    </w:p>
    <w:p w:rsidR="00D41F3B" w:rsidRPr="00D41F3B" w:rsidRDefault="00D41F3B" w:rsidP="00D41F3B">
      <w:pPr>
        <w:widowControl w:val="0"/>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4</w:t>
      </w:r>
    </w:p>
    <w:p w:rsidR="00D41F3B" w:rsidRPr="00D41F3B" w:rsidRDefault="00D41F3B" w:rsidP="00D41F3B">
      <w:pPr>
        <w:shd w:val="clear" w:color="auto" w:fill="FFFFFF"/>
        <w:tabs>
          <w:tab w:val="left" w:pos="709"/>
          <w:tab w:val="left" w:pos="1134"/>
          <w:tab w:val="left" w:pos="1661"/>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661"/>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70.</w:t>
      </w:r>
      <w:r w:rsidRPr="00D41F3B">
        <w:rPr>
          <w:rFonts w:ascii="Times New Roman" w:eastAsia="Times New Roman" w:hAnsi="Times New Roman"/>
          <w:iCs/>
          <w:caps/>
          <w:sz w:val="24"/>
          <w:szCs w:val="24"/>
          <w:lang w:eastAsia="ru-RU"/>
        </w:rPr>
        <w:tab/>
        <w:t>Материально-техническое обеспечение формирований и учреждений здравоохранения Службы медицины катастроф осуществляется:</w:t>
      </w:r>
    </w:p>
    <w:p w:rsidR="00D41F3B" w:rsidRPr="00D41F3B" w:rsidRDefault="00D41F3B" w:rsidP="00494DA6">
      <w:pPr>
        <w:widowControl w:val="0"/>
        <w:numPr>
          <w:ilvl w:val="0"/>
          <w:numId w:val="71"/>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Минздравмедпромом;</w:t>
      </w:r>
    </w:p>
    <w:p w:rsidR="00D41F3B" w:rsidRPr="00D41F3B" w:rsidRDefault="00D41F3B" w:rsidP="00494DA6">
      <w:pPr>
        <w:widowControl w:val="0"/>
        <w:numPr>
          <w:ilvl w:val="0"/>
          <w:numId w:val="71"/>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органами управления территории;</w:t>
      </w:r>
    </w:p>
    <w:p w:rsidR="00D41F3B" w:rsidRPr="00D41F3B" w:rsidRDefault="00D41F3B" w:rsidP="00494DA6">
      <w:pPr>
        <w:widowControl w:val="0"/>
        <w:numPr>
          <w:ilvl w:val="0"/>
          <w:numId w:val="71"/>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учреждениями-формирователями в виде комплектов, укладок и разрозненных предметов;</w:t>
      </w:r>
    </w:p>
    <w:p w:rsidR="00D41F3B" w:rsidRPr="00D41F3B" w:rsidRDefault="00D41F3B" w:rsidP="00494DA6">
      <w:pPr>
        <w:widowControl w:val="0"/>
        <w:numPr>
          <w:ilvl w:val="0"/>
          <w:numId w:val="71"/>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бесперебойное и полное;</w:t>
      </w:r>
    </w:p>
    <w:p w:rsidR="00D41F3B" w:rsidRPr="00D41F3B" w:rsidRDefault="00D41F3B" w:rsidP="00494DA6">
      <w:pPr>
        <w:widowControl w:val="0"/>
        <w:numPr>
          <w:ilvl w:val="0"/>
          <w:numId w:val="71"/>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для пополнения истраченного.</w:t>
      </w:r>
    </w:p>
    <w:p w:rsidR="00D41F3B" w:rsidRPr="00D41F3B" w:rsidRDefault="00D41F3B" w:rsidP="00D41F3B">
      <w:pPr>
        <w:widowControl w:val="0"/>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Правильный ответ 3</w:t>
      </w:r>
    </w:p>
    <w:p w:rsidR="00D41F3B" w:rsidRPr="00D41F3B" w:rsidRDefault="00D41F3B" w:rsidP="00D41F3B">
      <w:pPr>
        <w:shd w:val="clear" w:color="auto" w:fill="FFFFFF"/>
        <w:tabs>
          <w:tab w:val="left" w:pos="709"/>
          <w:tab w:val="left" w:pos="1134"/>
          <w:tab w:val="left" w:pos="1469"/>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494DA6">
      <w:pPr>
        <w:numPr>
          <w:ilvl w:val="0"/>
          <w:numId w:val="72"/>
        </w:numPr>
        <w:shd w:val="clear" w:color="auto" w:fill="FFFFFF"/>
        <w:tabs>
          <w:tab w:val="clear" w:pos="720"/>
          <w:tab w:val="left" w:pos="709"/>
          <w:tab w:val="left" w:pos="1134"/>
          <w:tab w:val="left" w:pos="1469"/>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Устойчивость функционирования объектов здравоохранения в ЧС определяется как:</w:t>
      </w:r>
    </w:p>
    <w:p w:rsidR="00D41F3B" w:rsidRPr="00D41F3B" w:rsidRDefault="00D41F3B" w:rsidP="00494DA6">
      <w:pPr>
        <w:widowControl w:val="0"/>
        <w:numPr>
          <w:ilvl w:val="0"/>
          <w:numId w:val="73"/>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lastRenderedPageBreak/>
        <w:t>наличие защитных сооружений, обеспечение персонала средствами индивидуальной защиты;</w:t>
      </w:r>
    </w:p>
    <w:p w:rsidR="00D41F3B" w:rsidRPr="00D41F3B" w:rsidRDefault="00D41F3B" w:rsidP="00494DA6">
      <w:pPr>
        <w:widowControl w:val="0"/>
        <w:numPr>
          <w:ilvl w:val="0"/>
          <w:numId w:val="73"/>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возможность обеспечения транспортом;</w:t>
      </w:r>
    </w:p>
    <w:p w:rsidR="00D41F3B" w:rsidRPr="00D41F3B" w:rsidRDefault="00D41F3B" w:rsidP="00494DA6">
      <w:pPr>
        <w:widowControl w:val="0"/>
        <w:numPr>
          <w:ilvl w:val="0"/>
          <w:numId w:val="73"/>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повышение физической устойчивости зданий;</w:t>
      </w:r>
    </w:p>
    <w:p w:rsidR="00D41F3B" w:rsidRPr="00D41F3B" w:rsidRDefault="00D41F3B" w:rsidP="00494DA6">
      <w:pPr>
        <w:widowControl w:val="0"/>
        <w:numPr>
          <w:ilvl w:val="0"/>
          <w:numId w:val="73"/>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устойчивая работа объекта здравоохранения в экстремальных условиях;</w:t>
      </w:r>
    </w:p>
    <w:p w:rsidR="00D41F3B" w:rsidRPr="00D41F3B" w:rsidRDefault="00D41F3B" w:rsidP="00494DA6">
      <w:pPr>
        <w:widowControl w:val="0"/>
        <w:numPr>
          <w:ilvl w:val="0"/>
          <w:numId w:val="73"/>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порядок материально-технического обеспечения.</w:t>
      </w:r>
    </w:p>
    <w:p w:rsidR="00D41F3B" w:rsidRPr="00D41F3B" w:rsidRDefault="00D41F3B" w:rsidP="00D41F3B">
      <w:pPr>
        <w:widowControl w:val="0"/>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4</w:t>
      </w:r>
    </w:p>
    <w:p w:rsidR="00D41F3B" w:rsidRPr="00D41F3B" w:rsidRDefault="00D41F3B" w:rsidP="00D41F3B">
      <w:pPr>
        <w:widowControl w:val="0"/>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p>
    <w:p w:rsidR="00D41F3B" w:rsidRPr="00D41F3B" w:rsidRDefault="00D41F3B" w:rsidP="00D41F3B">
      <w:pPr>
        <w:shd w:val="clear" w:color="auto" w:fill="FFFFFF"/>
        <w:tabs>
          <w:tab w:val="left" w:pos="709"/>
          <w:tab w:val="left" w:pos="1134"/>
          <w:tab w:val="left" w:pos="1651"/>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72.</w:t>
      </w:r>
      <w:r w:rsidRPr="00D41F3B">
        <w:rPr>
          <w:rFonts w:ascii="Times New Roman" w:eastAsia="Times New Roman" w:hAnsi="Times New Roman"/>
          <w:iCs/>
          <w:caps/>
          <w:sz w:val="24"/>
          <w:szCs w:val="24"/>
          <w:lang w:eastAsia="ru-RU"/>
        </w:rPr>
        <w:tab/>
        <w:t>Последовательность работы по принятию решений начальников службы медицины катастроф в ЧС:</w:t>
      </w:r>
    </w:p>
    <w:p w:rsidR="00D41F3B" w:rsidRPr="00D41F3B" w:rsidRDefault="00D41F3B" w:rsidP="00494DA6">
      <w:pPr>
        <w:widowControl w:val="0"/>
        <w:numPr>
          <w:ilvl w:val="0"/>
          <w:numId w:val="74"/>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уяснить задачу на основании данных разведки, рассчитать санитарные потери, определить потребность в силах и средствах службы, а также в транспортных средствах для эвакуации;</w:t>
      </w:r>
    </w:p>
    <w:p w:rsidR="00D41F3B" w:rsidRPr="00D41F3B" w:rsidRDefault="00D41F3B" w:rsidP="00494DA6">
      <w:pPr>
        <w:widowControl w:val="0"/>
        <w:numPr>
          <w:ilvl w:val="0"/>
          <w:numId w:val="74"/>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контроль действий и дисциплина выполнения приказов;</w:t>
      </w:r>
    </w:p>
    <w:p w:rsidR="00D41F3B" w:rsidRPr="00D41F3B" w:rsidRDefault="00D41F3B" w:rsidP="00494DA6">
      <w:pPr>
        <w:widowControl w:val="0"/>
        <w:numPr>
          <w:ilvl w:val="0"/>
          <w:numId w:val="74"/>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создать группировку сил, принять решение и довести его до исполнителей, организовать контроль за ходом исполнения;</w:t>
      </w:r>
    </w:p>
    <w:p w:rsidR="00D41F3B" w:rsidRPr="00D41F3B" w:rsidRDefault="00D41F3B" w:rsidP="00494DA6">
      <w:pPr>
        <w:widowControl w:val="0"/>
        <w:numPr>
          <w:ilvl w:val="0"/>
          <w:numId w:val="74"/>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принять решение и довести его до исполнителей;</w:t>
      </w:r>
    </w:p>
    <w:p w:rsidR="00D41F3B" w:rsidRPr="00D41F3B" w:rsidRDefault="00D41F3B" w:rsidP="00494DA6">
      <w:pPr>
        <w:widowControl w:val="0"/>
        <w:numPr>
          <w:ilvl w:val="0"/>
          <w:numId w:val="74"/>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планирование действий и строгое их выполнение.</w:t>
      </w:r>
    </w:p>
    <w:p w:rsidR="00D41F3B" w:rsidRPr="00D41F3B" w:rsidRDefault="00D41F3B" w:rsidP="00D41F3B">
      <w:pPr>
        <w:widowControl w:val="0"/>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411"/>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411"/>
        </w:tabs>
        <w:spacing w:after="0" w:line="240" w:lineRule="auto"/>
        <w:ind w:firstLine="709"/>
        <w:jc w:val="both"/>
        <w:rPr>
          <w:rFonts w:ascii="Times New Roman" w:eastAsia="Times New Roman" w:hAnsi="Times New Roman"/>
          <w:iCs/>
          <w:caps/>
          <w:sz w:val="24"/>
          <w:szCs w:val="24"/>
          <w:lang w:eastAsia="ru-RU"/>
        </w:rPr>
      </w:pPr>
      <w:r w:rsidRPr="00D41F3B">
        <w:rPr>
          <w:rFonts w:ascii="Times New Roman" w:eastAsia="Times New Roman" w:hAnsi="Times New Roman"/>
          <w:iCs/>
          <w:caps/>
          <w:sz w:val="24"/>
          <w:szCs w:val="24"/>
          <w:lang w:eastAsia="ru-RU"/>
        </w:rPr>
        <w:t>73.</w:t>
      </w:r>
      <w:r w:rsidRPr="00D41F3B">
        <w:rPr>
          <w:rFonts w:ascii="Times New Roman" w:eastAsia="Times New Roman" w:hAnsi="Times New Roman"/>
          <w:iCs/>
          <w:caps/>
          <w:sz w:val="24"/>
          <w:szCs w:val="24"/>
          <w:lang w:eastAsia="ru-RU"/>
        </w:rPr>
        <w:tab/>
        <w:t>В состав врачебно-сестринской бригады по штату входят:</w:t>
      </w:r>
    </w:p>
    <w:p w:rsidR="00D41F3B" w:rsidRPr="00D41F3B" w:rsidRDefault="00D41F3B" w:rsidP="00D41F3B">
      <w:pPr>
        <w:shd w:val="clear" w:color="auto" w:fill="FFFFFF"/>
        <w:tabs>
          <w:tab w:val="left" w:pos="709"/>
          <w:tab w:val="left" w:pos="1134"/>
          <w:tab w:val="left" w:pos="1411"/>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1 врач, 2-3 медицинские сестры;</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2) 2 врача, 3 средних медицинских работника; </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1 врач, 5 медицинских сестер, 1 водитель;</w:t>
      </w:r>
    </w:p>
    <w:p w:rsidR="00D41F3B" w:rsidRPr="00D41F3B" w:rsidRDefault="00D41F3B" w:rsidP="00D41F3B">
      <w:pPr>
        <w:shd w:val="clear" w:color="auto" w:fill="FFFFFF"/>
        <w:tabs>
          <w:tab w:val="left" w:pos="709"/>
          <w:tab w:val="left" w:pos="1018"/>
          <w:tab w:val="left" w:pos="1134"/>
        </w:tabs>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pacing w:val="-6"/>
          <w:sz w:val="24"/>
          <w:szCs w:val="24"/>
          <w:lang w:eastAsia="ru-RU"/>
        </w:rPr>
        <w:t>4)</w:t>
      </w:r>
      <w:r w:rsidRPr="00D41F3B">
        <w:rPr>
          <w:rFonts w:ascii="Times New Roman" w:eastAsia="Times New Roman" w:hAnsi="Times New Roman"/>
          <w:sz w:val="24"/>
          <w:szCs w:val="24"/>
          <w:lang w:eastAsia="ru-RU"/>
        </w:rPr>
        <w:tab/>
      </w:r>
      <w:r w:rsidRPr="00D41F3B">
        <w:rPr>
          <w:rFonts w:ascii="Times New Roman" w:eastAsia="Times New Roman" w:hAnsi="Times New Roman"/>
          <w:spacing w:val="-1"/>
          <w:sz w:val="24"/>
          <w:szCs w:val="24"/>
          <w:lang w:eastAsia="ru-RU"/>
        </w:rPr>
        <w:t>врач и медицинская сестра;</w:t>
      </w:r>
    </w:p>
    <w:p w:rsidR="00D41F3B" w:rsidRPr="00D41F3B" w:rsidRDefault="00D41F3B" w:rsidP="00D41F3B">
      <w:pPr>
        <w:shd w:val="clear" w:color="auto" w:fill="FFFFFF"/>
        <w:tabs>
          <w:tab w:val="left" w:pos="709"/>
          <w:tab w:val="left" w:pos="1018"/>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5) 2 фельдшера.</w:t>
      </w:r>
    </w:p>
    <w:p w:rsidR="00D41F3B" w:rsidRPr="00D41F3B" w:rsidRDefault="00D41F3B" w:rsidP="00D41F3B">
      <w:pPr>
        <w:shd w:val="clear" w:color="auto" w:fill="FFFFFF"/>
        <w:tabs>
          <w:tab w:val="left" w:pos="709"/>
          <w:tab w:val="left" w:pos="1018"/>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642"/>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642"/>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74.</w:t>
      </w:r>
      <w:r w:rsidRPr="00D41F3B">
        <w:rPr>
          <w:rFonts w:ascii="Times New Roman" w:eastAsia="Times New Roman" w:hAnsi="Times New Roman"/>
          <w:iCs/>
          <w:caps/>
          <w:sz w:val="24"/>
          <w:szCs w:val="24"/>
          <w:lang w:eastAsia="ru-RU"/>
        </w:rPr>
        <w:tab/>
        <w:t>Врачебно-сестринская бригада может оказать первую врачебную помощь за 6 часов работы:</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pacing w:val="-2"/>
          <w:sz w:val="24"/>
          <w:szCs w:val="24"/>
          <w:lang w:eastAsia="ru-RU"/>
        </w:rPr>
      </w:pPr>
      <w:r w:rsidRPr="00D41F3B">
        <w:rPr>
          <w:rFonts w:ascii="Times New Roman" w:eastAsia="Times New Roman" w:hAnsi="Times New Roman"/>
          <w:spacing w:val="-2"/>
          <w:sz w:val="24"/>
          <w:szCs w:val="24"/>
          <w:lang w:eastAsia="ru-RU"/>
        </w:rPr>
        <w:t xml:space="preserve">1) всем поступающим; </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2) 20-25 пострадавшим; </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3) 20-50 пострадавшим; </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4) 6-10 пострадавшим;</w:t>
      </w:r>
    </w:p>
    <w:p w:rsidR="00D41F3B" w:rsidRPr="00D41F3B" w:rsidRDefault="00D41F3B" w:rsidP="00D41F3B">
      <w:pPr>
        <w:shd w:val="clear" w:color="auto" w:fill="FFFFFF"/>
        <w:tabs>
          <w:tab w:val="left" w:pos="709"/>
          <w:tab w:val="left" w:pos="1018"/>
          <w:tab w:val="left" w:pos="1134"/>
        </w:tabs>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pacing w:val="-4"/>
          <w:sz w:val="24"/>
          <w:szCs w:val="24"/>
          <w:lang w:eastAsia="ru-RU"/>
        </w:rPr>
        <w:t>5)</w:t>
      </w:r>
      <w:r w:rsidRPr="00D41F3B">
        <w:rPr>
          <w:rFonts w:ascii="Times New Roman" w:eastAsia="Times New Roman" w:hAnsi="Times New Roman"/>
          <w:sz w:val="24"/>
          <w:szCs w:val="24"/>
          <w:lang w:eastAsia="ru-RU"/>
        </w:rPr>
        <w:tab/>
      </w:r>
      <w:r w:rsidRPr="00D41F3B">
        <w:rPr>
          <w:rFonts w:ascii="Times New Roman" w:eastAsia="Times New Roman" w:hAnsi="Times New Roman"/>
          <w:spacing w:val="-1"/>
          <w:sz w:val="24"/>
          <w:szCs w:val="24"/>
          <w:lang w:eastAsia="ru-RU"/>
        </w:rPr>
        <w:t>не оказывает.</w:t>
      </w:r>
    </w:p>
    <w:p w:rsidR="00D41F3B" w:rsidRPr="00D41F3B" w:rsidRDefault="00D41F3B" w:rsidP="00D41F3B">
      <w:pPr>
        <w:shd w:val="clear" w:color="auto" w:fill="FFFFFF"/>
        <w:tabs>
          <w:tab w:val="left" w:pos="709"/>
          <w:tab w:val="left" w:pos="1018"/>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pacing w:val="-1"/>
          <w:sz w:val="24"/>
          <w:szCs w:val="24"/>
          <w:lang w:eastAsia="ru-RU"/>
        </w:rPr>
        <w:t>Правильный ответ 3</w:t>
      </w:r>
    </w:p>
    <w:p w:rsidR="00D41F3B" w:rsidRPr="00D41F3B" w:rsidRDefault="00D41F3B" w:rsidP="00D41F3B">
      <w:pPr>
        <w:shd w:val="clear" w:color="auto" w:fill="FFFFFF"/>
        <w:tabs>
          <w:tab w:val="left" w:pos="709"/>
          <w:tab w:val="left" w:pos="1134"/>
          <w:tab w:val="left" w:pos="1762"/>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762"/>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75.</w:t>
      </w:r>
      <w:r w:rsidRPr="00D41F3B">
        <w:rPr>
          <w:rFonts w:ascii="Times New Roman" w:eastAsia="Times New Roman" w:hAnsi="Times New Roman"/>
          <w:iCs/>
          <w:caps/>
          <w:sz w:val="24"/>
          <w:szCs w:val="24"/>
          <w:lang w:eastAsia="ru-RU"/>
        </w:rPr>
        <w:tab/>
        <w:t>Лечебно-профилактические учреждения, принимающие участие в ликвидации медико-санитарных последствий катастроф:</w:t>
      </w:r>
    </w:p>
    <w:p w:rsidR="00D41F3B" w:rsidRPr="00D41F3B" w:rsidRDefault="00D41F3B" w:rsidP="00494DA6">
      <w:pPr>
        <w:widowControl w:val="0"/>
        <w:numPr>
          <w:ilvl w:val="0"/>
          <w:numId w:val="75"/>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Центр медицины катастроф;</w:t>
      </w:r>
    </w:p>
    <w:p w:rsidR="00D41F3B" w:rsidRPr="00D41F3B" w:rsidRDefault="00D41F3B" w:rsidP="00494DA6">
      <w:pPr>
        <w:widowControl w:val="0"/>
        <w:numPr>
          <w:ilvl w:val="0"/>
          <w:numId w:val="75"/>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городские и сельские больницы;</w:t>
      </w:r>
    </w:p>
    <w:p w:rsidR="00D41F3B" w:rsidRPr="00D41F3B" w:rsidRDefault="00D41F3B" w:rsidP="00494DA6">
      <w:pPr>
        <w:widowControl w:val="0"/>
        <w:numPr>
          <w:ilvl w:val="0"/>
          <w:numId w:val="75"/>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медицинские отряды, автономный выездной медицинский госпиталь;</w:t>
      </w:r>
    </w:p>
    <w:p w:rsidR="00D41F3B" w:rsidRPr="00D41F3B" w:rsidRDefault="00D41F3B" w:rsidP="00494DA6">
      <w:pPr>
        <w:widowControl w:val="0"/>
        <w:numPr>
          <w:ilvl w:val="0"/>
          <w:numId w:val="75"/>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амбулаторно-поликлинические учреждения;</w:t>
      </w:r>
    </w:p>
    <w:p w:rsidR="00D41F3B" w:rsidRPr="00D41F3B" w:rsidRDefault="00D41F3B" w:rsidP="00494DA6">
      <w:pPr>
        <w:widowControl w:val="0"/>
        <w:numPr>
          <w:ilvl w:val="0"/>
          <w:numId w:val="75"/>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центральные районные больницы, ближайшие центральные районные,   городские,   областные   и   другие   территориальные   лечебные учреждения и центры "Медицины катастроф" и Госсанэпиднадзора.</w:t>
      </w:r>
    </w:p>
    <w:p w:rsidR="00D41F3B" w:rsidRPr="00D41F3B" w:rsidRDefault="00D41F3B" w:rsidP="00D41F3B">
      <w:pPr>
        <w:widowControl w:val="0"/>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5</w:t>
      </w:r>
    </w:p>
    <w:p w:rsidR="00D41F3B" w:rsidRPr="00D41F3B" w:rsidRDefault="00D41F3B" w:rsidP="00D41F3B">
      <w:pPr>
        <w:shd w:val="clear" w:color="auto" w:fill="FFFFFF"/>
        <w:tabs>
          <w:tab w:val="left" w:pos="709"/>
          <w:tab w:val="left" w:pos="1134"/>
          <w:tab w:val="left" w:pos="1406"/>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40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76.</w:t>
      </w:r>
      <w:r w:rsidRPr="00D41F3B">
        <w:rPr>
          <w:rFonts w:ascii="Times New Roman" w:eastAsia="Times New Roman" w:hAnsi="Times New Roman"/>
          <w:iCs/>
          <w:caps/>
          <w:sz w:val="24"/>
          <w:szCs w:val="24"/>
          <w:lang w:eastAsia="ru-RU"/>
        </w:rPr>
        <w:tab/>
        <w:t>Требования, предъявляемые к медицинской помощи в ЧС:</w:t>
      </w:r>
    </w:p>
    <w:p w:rsidR="00D41F3B" w:rsidRPr="00D41F3B" w:rsidRDefault="00D41F3B" w:rsidP="00494DA6">
      <w:pPr>
        <w:widowControl w:val="0"/>
        <w:numPr>
          <w:ilvl w:val="0"/>
          <w:numId w:val="76"/>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быстрота и достаточность;</w:t>
      </w:r>
    </w:p>
    <w:p w:rsidR="00D41F3B" w:rsidRPr="00D41F3B" w:rsidRDefault="00D41F3B" w:rsidP="00494DA6">
      <w:pPr>
        <w:widowControl w:val="0"/>
        <w:numPr>
          <w:ilvl w:val="0"/>
          <w:numId w:val="76"/>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 xml:space="preserve">преемственность и последовательность проводимых лечебно-профилактических </w:t>
      </w:r>
      <w:r w:rsidRPr="00D41F3B">
        <w:rPr>
          <w:rFonts w:ascii="Times New Roman" w:eastAsia="Times New Roman" w:hAnsi="Times New Roman"/>
          <w:sz w:val="24"/>
          <w:szCs w:val="24"/>
          <w:lang w:eastAsia="ru-RU"/>
        </w:rPr>
        <w:lastRenderedPageBreak/>
        <w:t>мероприятий, своевременность их выполнения;</w:t>
      </w:r>
    </w:p>
    <w:p w:rsidR="00D41F3B" w:rsidRPr="00D41F3B" w:rsidRDefault="00D41F3B" w:rsidP="00494DA6">
      <w:pPr>
        <w:widowControl w:val="0"/>
        <w:numPr>
          <w:ilvl w:val="0"/>
          <w:numId w:val="76"/>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доступность, возможность оказания медицинской помощи на этапах эвакуации;</w:t>
      </w:r>
    </w:p>
    <w:p w:rsidR="00D41F3B" w:rsidRPr="00D41F3B" w:rsidRDefault="00D41F3B" w:rsidP="00494DA6">
      <w:pPr>
        <w:widowControl w:val="0"/>
        <w:numPr>
          <w:ilvl w:val="0"/>
          <w:numId w:val="76"/>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проведение сортировки, изоляции и эвакуации;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5)определение потребности и установление порядка оказания медицинской помощи, осуществление контроля за массовым приемом, сортировкой и оказанием медицинской помощи.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776"/>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77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77.</w:t>
      </w:r>
      <w:r w:rsidRPr="00D41F3B">
        <w:rPr>
          <w:rFonts w:ascii="Times New Roman" w:eastAsia="Times New Roman" w:hAnsi="Times New Roman"/>
          <w:iCs/>
          <w:caps/>
          <w:sz w:val="24"/>
          <w:szCs w:val="24"/>
          <w:lang w:eastAsia="ru-RU"/>
        </w:rPr>
        <w:tab/>
        <w:t>Виды медицинской помощи, предусмотренные на догоспитальном этапе при крупномасштабной катастрофе:</w:t>
      </w:r>
    </w:p>
    <w:p w:rsidR="00D41F3B" w:rsidRPr="00D41F3B" w:rsidRDefault="00D41F3B" w:rsidP="00494DA6">
      <w:pPr>
        <w:widowControl w:val="0"/>
        <w:numPr>
          <w:ilvl w:val="0"/>
          <w:numId w:val="77"/>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любая, которую можно использовать;</w:t>
      </w:r>
    </w:p>
    <w:p w:rsidR="00D41F3B" w:rsidRPr="00D41F3B" w:rsidRDefault="00D41F3B" w:rsidP="00494DA6">
      <w:pPr>
        <w:widowControl w:val="0"/>
        <w:numPr>
          <w:ilvl w:val="0"/>
          <w:numId w:val="77"/>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первая медицинская, доврачебная, первая врачебная;</w:t>
      </w:r>
    </w:p>
    <w:p w:rsidR="00D41F3B" w:rsidRPr="00D41F3B" w:rsidRDefault="00D41F3B" w:rsidP="00494DA6">
      <w:pPr>
        <w:widowControl w:val="0"/>
        <w:numPr>
          <w:ilvl w:val="0"/>
          <w:numId w:val="77"/>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первая врачебная и квалифицированная;</w:t>
      </w:r>
    </w:p>
    <w:p w:rsidR="00D41F3B" w:rsidRPr="00D41F3B" w:rsidRDefault="00D41F3B" w:rsidP="00494DA6">
      <w:pPr>
        <w:widowControl w:val="0"/>
        <w:numPr>
          <w:ilvl w:val="0"/>
          <w:numId w:val="77"/>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z w:val="24"/>
          <w:szCs w:val="24"/>
          <w:lang w:eastAsia="ru-RU"/>
        </w:rPr>
        <w:t>первая медицинская и доврачебная;</w:t>
      </w:r>
    </w:p>
    <w:p w:rsidR="00D41F3B" w:rsidRPr="00D41F3B" w:rsidRDefault="00D41F3B" w:rsidP="00494DA6">
      <w:pPr>
        <w:widowControl w:val="0"/>
        <w:numPr>
          <w:ilvl w:val="0"/>
          <w:numId w:val="77"/>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госпитализация в лечебное учреждение.</w:t>
      </w:r>
    </w:p>
    <w:p w:rsidR="00D41F3B" w:rsidRPr="00D41F3B" w:rsidRDefault="00D41F3B" w:rsidP="00D41F3B">
      <w:pPr>
        <w:widowControl w:val="0"/>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550"/>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550"/>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78.</w:t>
      </w:r>
      <w:r w:rsidRPr="00D41F3B">
        <w:rPr>
          <w:rFonts w:ascii="Times New Roman" w:eastAsia="Times New Roman" w:hAnsi="Times New Roman"/>
          <w:iCs/>
          <w:caps/>
          <w:sz w:val="24"/>
          <w:szCs w:val="24"/>
          <w:lang w:eastAsia="ru-RU"/>
        </w:rPr>
        <w:tab/>
        <w:t>Основные мероприятия первой медицинской (доврачебной) помощи, проводимые пораженным при ликвидации последствий катастроф с механическими и термическими повреждениями:</w:t>
      </w:r>
    </w:p>
    <w:p w:rsidR="00D41F3B" w:rsidRPr="00D41F3B" w:rsidRDefault="00D41F3B" w:rsidP="00494DA6">
      <w:pPr>
        <w:widowControl w:val="0"/>
        <w:numPr>
          <w:ilvl w:val="0"/>
          <w:numId w:val="78"/>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дезинфекция, обезболивание;</w:t>
      </w:r>
    </w:p>
    <w:p w:rsidR="00D41F3B" w:rsidRPr="00D41F3B" w:rsidRDefault="00D41F3B" w:rsidP="00494DA6">
      <w:pPr>
        <w:widowControl w:val="0"/>
        <w:numPr>
          <w:ilvl w:val="0"/>
          <w:numId w:val="79"/>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временная остановка наружного кровотечения, наложение асептических повязок, иммобилизация конечностей, введение сердечно</w:t>
      </w:r>
      <w:r w:rsidRPr="00D41F3B">
        <w:rPr>
          <w:rFonts w:ascii="Times New Roman" w:eastAsia="Times New Roman" w:hAnsi="Times New Roman"/>
          <w:sz w:val="24"/>
          <w:szCs w:val="24"/>
          <w:lang w:eastAsia="ru-RU"/>
        </w:rPr>
        <w:softHyphen/>
        <w:t>сосудистых, противосудорожных, обезболивающих и др. средств, применение средств из АИ-2, проведение простейших реанимационных мероприятий;</w:t>
      </w:r>
    </w:p>
    <w:p w:rsidR="00D41F3B" w:rsidRPr="00D41F3B" w:rsidRDefault="00D41F3B" w:rsidP="00494DA6">
      <w:pPr>
        <w:widowControl w:val="0"/>
        <w:numPr>
          <w:ilvl w:val="0"/>
          <w:numId w:val="78"/>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введение обезболивающих, госпитализация нетранспортабельных;</w:t>
      </w:r>
    </w:p>
    <w:p w:rsidR="00D41F3B" w:rsidRPr="00D41F3B" w:rsidRDefault="00D41F3B" w:rsidP="00494DA6">
      <w:pPr>
        <w:widowControl w:val="0"/>
        <w:numPr>
          <w:ilvl w:val="0"/>
          <w:numId w:val="79"/>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прямой массаж сердца, дача сердечно-сосудистых и психотропных средств, проведение полостных операций, спасение тяжелопораженных;</w:t>
      </w:r>
    </w:p>
    <w:p w:rsidR="00D41F3B" w:rsidRPr="00D41F3B" w:rsidRDefault="00D41F3B" w:rsidP="00494DA6">
      <w:pPr>
        <w:widowControl w:val="0"/>
        <w:numPr>
          <w:ilvl w:val="0"/>
          <w:numId w:val="79"/>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медицинская сортировка пораженных, транспортировка их в ближайшие лечебно-профилактические учреждения.</w:t>
      </w:r>
    </w:p>
    <w:p w:rsidR="00D41F3B" w:rsidRPr="00D41F3B" w:rsidRDefault="00D41F3B" w:rsidP="00D41F3B">
      <w:pPr>
        <w:widowControl w:val="0"/>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550"/>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550"/>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79.</w:t>
      </w:r>
      <w:r w:rsidRPr="00D41F3B">
        <w:rPr>
          <w:rFonts w:ascii="Times New Roman" w:eastAsia="Times New Roman" w:hAnsi="Times New Roman"/>
          <w:iCs/>
          <w:caps/>
          <w:sz w:val="24"/>
          <w:szCs w:val="24"/>
          <w:lang w:eastAsia="ru-RU"/>
        </w:rPr>
        <w:tab/>
        <w:t>Оптимальным сроком оказания первой врачебной помощи является:</w:t>
      </w:r>
    </w:p>
    <w:p w:rsidR="00D41F3B" w:rsidRPr="00D41F3B" w:rsidRDefault="00D41F3B" w:rsidP="00494DA6">
      <w:pPr>
        <w:widowControl w:val="0"/>
        <w:numPr>
          <w:ilvl w:val="0"/>
          <w:numId w:val="80"/>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возможность оказывать в любые сроки;</w:t>
      </w:r>
    </w:p>
    <w:p w:rsidR="00D41F3B" w:rsidRPr="00D41F3B" w:rsidRDefault="00D41F3B" w:rsidP="00494DA6">
      <w:pPr>
        <w:widowControl w:val="0"/>
        <w:numPr>
          <w:ilvl w:val="0"/>
          <w:numId w:val="80"/>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pacing w:val="-9"/>
          <w:sz w:val="24"/>
          <w:szCs w:val="24"/>
          <w:lang w:eastAsia="ru-RU"/>
        </w:rPr>
        <w:t xml:space="preserve">12 часов; </w:t>
      </w:r>
    </w:p>
    <w:p w:rsidR="00D41F3B" w:rsidRPr="00D41F3B" w:rsidRDefault="00D41F3B" w:rsidP="00494DA6">
      <w:pPr>
        <w:widowControl w:val="0"/>
        <w:numPr>
          <w:ilvl w:val="0"/>
          <w:numId w:val="80"/>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 xml:space="preserve">6 </w:t>
      </w:r>
      <w:r w:rsidRPr="00D41F3B">
        <w:rPr>
          <w:rFonts w:ascii="Times New Roman" w:eastAsia="Times New Roman" w:hAnsi="Times New Roman"/>
          <w:spacing w:val="-3"/>
          <w:sz w:val="24"/>
          <w:szCs w:val="24"/>
          <w:lang w:eastAsia="ru-RU"/>
        </w:rPr>
        <w:t xml:space="preserve">часов; </w:t>
      </w:r>
    </w:p>
    <w:p w:rsidR="00D41F3B" w:rsidRPr="00D41F3B" w:rsidRDefault="00D41F3B" w:rsidP="00494DA6">
      <w:pPr>
        <w:widowControl w:val="0"/>
        <w:numPr>
          <w:ilvl w:val="0"/>
          <w:numId w:val="80"/>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 xml:space="preserve">9 </w:t>
      </w:r>
      <w:r w:rsidRPr="00D41F3B">
        <w:rPr>
          <w:rFonts w:ascii="Times New Roman" w:eastAsia="Times New Roman" w:hAnsi="Times New Roman"/>
          <w:spacing w:val="-5"/>
          <w:sz w:val="24"/>
          <w:szCs w:val="24"/>
          <w:lang w:eastAsia="ru-RU"/>
        </w:rPr>
        <w:t>часов;</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5) оптимальный срок не устанавливается.</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3</w:t>
      </w:r>
    </w:p>
    <w:p w:rsidR="00D41F3B" w:rsidRPr="00D41F3B" w:rsidRDefault="00D41F3B" w:rsidP="00D41F3B">
      <w:pPr>
        <w:shd w:val="clear" w:color="auto" w:fill="FFFFFF"/>
        <w:tabs>
          <w:tab w:val="left" w:pos="709"/>
          <w:tab w:val="left" w:pos="1134"/>
          <w:tab w:val="left" w:pos="1478"/>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478"/>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80.</w:t>
      </w:r>
      <w:r w:rsidRPr="00D41F3B">
        <w:rPr>
          <w:rFonts w:ascii="Times New Roman" w:eastAsia="Times New Roman" w:hAnsi="Times New Roman"/>
          <w:iCs/>
          <w:caps/>
          <w:sz w:val="24"/>
          <w:szCs w:val="24"/>
          <w:lang w:eastAsia="ru-RU"/>
        </w:rPr>
        <w:tab/>
        <w:t>При оказании первой медицинской помощи пострадавшим с психоневрологическими расстройствами необходимо:</w:t>
      </w:r>
    </w:p>
    <w:p w:rsidR="00D41F3B" w:rsidRPr="00D41F3B" w:rsidRDefault="00D41F3B" w:rsidP="00494DA6">
      <w:pPr>
        <w:widowControl w:val="0"/>
        <w:numPr>
          <w:ilvl w:val="0"/>
          <w:numId w:val="81"/>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госпитализация;</w:t>
      </w:r>
    </w:p>
    <w:p w:rsidR="00D41F3B" w:rsidRPr="00D41F3B" w:rsidRDefault="00D41F3B" w:rsidP="00494DA6">
      <w:pPr>
        <w:widowControl w:val="0"/>
        <w:numPr>
          <w:ilvl w:val="0"/>
          <w:numId w:val="81"/>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принять собственный план действий;</w:t>
      </w:r>
    </w:p>
    <w:p w:rsidR="00D41F3B" w:rsidRPr="00D41F3B" w:rsidRDefault="00D41F3B" w:rsidP="00494DA6">
      <w:pPr>
        <w:widowControl w:val="0"/>
        <w:numPr>
          <w:ilvl w:val="0"/>
          <w:numId w:val="81"/>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провести соответствующее медикаментозное лечение;</w:t>
      </w:r>
    </w:p>
    <w:p w:rsidR="00D41F3B" w:rsidRPr="00D41F3B" w:rsidRDefault="00D41F3B" w:rsidP="00494DA6">
      <w:pPr>
        <w:widowControl w:val="0"/>
        <w:numPr>
          <w:ilvl w:val="0"/>
          <w:numId w:val="81"/>
        </w:numPr>
        <w:shd w:val="clear" w:color="auto" w:fill="FFFFFF"/>
        <w:tabs>
          <w:tab w:val="left" w:pos="709"/>
          <w:tab w:val="left" w:pos="1018"/>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выйти на прямой контакт с лицами, эмоционально значимыми для </w:t>
      </w:r>
      <w:r w:rsidRPr="00D41F3B">
        <w:rPr>
          <w:rFonts w:ascii="Times New Roman" w:eastAsia="Times New Roman" w:hAnsi="Times New Roman"/>
          <w:spacing w:val="-3"/>
          <w:sz w:val="24"/>
          <w:szCs w:val="24"/>
          <w:lang w:eastAsia="ru-RU"/>
        </w:rPr>
        <w:t>пациента,</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pacing w:val="-1"/>
          <w:sz w:val="24"/>
          <w:szCs w:val="24"/>
          <w:lang w:eastAsia="ru-RU"/>
        </w:rPr>
        <w:t>5) назначить антибиотики.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pacing w:val="-1"/>
          <w:sz w:val="24"/>
          <w:szCs w:val="24"/>
          <w:lang w:eastAsia="ru-RU"/>
        </w:rPr>
        <w:t>Правильный ответ 2</w:t>
      </w:r>
    </w:p>
    <w:p w:rsidR="00D41F3B" w:rsidRPr="00D41F3B" w:rsidRDefault="00D41F3B" w:rsidP="00D41F3B">
      <w:pPr>
        <w:shd w:val="clear" w:color="auto" w:fill="FFFFFF"/>
        <w:tabs>
          <w:tab w:val="left" w:pos="709"/>
          <w:tab w:val="left" w:pos="1134"/>
          <w:tab w:val="left" w:pos="1382"/>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382"/>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81.</w:t>
      </w:r>
      <w:r w:rsidRPr="00D41F3B">
        <w:rPr>
          <w:rFonts w:ascii="Times New Roman" w:eastAsia="Times New Roman" w:hAnsi="Times New Roman"/>
          <w:iCs/>
          <w:caps/>
          <w:sz w:val="24"/>
          <w:szCs w:val="24"/>
          <w:lang w:eastAsia="ru-RU"/>
        </w:rPr>
        <w:tab/>
        <w:t>Основное назначение медицинской сортировки заключается:</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lastRenderedPageBreak/>
        <w:t>1) в обеспечении пострадавших своевременной медицинской помощью и рациональной эвакуацией;</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2) оказание медицинской помощи в максимальном объеме; </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 xml:space="preserve">3) в </w:t>
      </w:r>
      <w:r w:rsidRPr="00D41F3B">
        <w:rPr>
          <w:rFonts w:ascii="Times New Roman" w:eastAsia="Times New Roman" w:hAnsi="Times New Roman"/>
          <w:spacing w:val="-1"/>
          <w:sz w:val="24"/>
          <w:szCs w:val="24"/>
          <w:lang w:eastAsia="ru-RU"/>
        </w:rPr>
        <w:t>определении очередности оказания медицинской помощи;</w:t>
      </w:r>
    </w:p>
    <w:p w:rsidR="00D41F3B" w:rsidRPr="00D41F3B" w:rsidRDefault="00D41F3B" w:rsidP="00494DA6">
      <w:pPr>
        <w:widowControl w:val="0"/>
        <w:numPr>
          <w:ilvl w:val="0"/>
          <w:numId w:val="63"/>
        </w:numPr>
        <w:shd w:val="clear" w:color="auto" w:fill="FFFFFF"/>
        <w:tabs>
          <w:tab w:val="left" w:pos="709"/>
          <w:tab w:val="left" w:pos="970"/>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в регулировании движения автотранспорта;</w:t>
      </w:r>
    </w:p>
    <w:p w:rsidR="00D41F3B" w:rsidRPr="00D41F3B" w:rsidRDefault="00D41F3B" w:rsidP="00494DA6">
      <w:pPr>
        <w:widowControl w:val="0"/>
        <w:numPr>
          <w:ilvl w:val="0"/>
          <w:numId w:val="63"/>
        </w:numPr>
        <w:shd w:val="clear" w:color="auto" w:fill="FFFFFF"/>
        <w:tabs>
          <w:tab w:val="left" w:pos="709"/>
          <w:tab w:val="left" w:pos="970"/>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определяет лечебное учреждение.</w:t>
      </w:r>
    </w:p>
    <w:p w:rsidR="00D41F3B" w:rsidRPr="00D41F3B" w:rsidRDefault="00D41F3B" w:rsidP="00D41F3B">
      <w:pPr>
        <w:widowControl w:val="0"/>
        <w:shd w:val="clear" w:color="auto" w:fill="FFFFFF"/>
        <w:tabs>
          <w:tab w:val="left" w:pos="709"/>
          <w:tab w:val="left" w:pos="970"/>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733"/>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733"/>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82.</w:t>
      </w:r>
      <w:r w:rsidRPr="00D41F3B">
        <w:rPr>
          <w:rFonts w:ascii="Times New Roman" w:eastAsia="Times New Roman" w:hAnsi="Times New Roman"/>
          <w:iCs/>
          <w:caps/>
          <w:sz w:val="24"/>
          <w:szCs w:val="24"/>
          <w:lang w:eastAsia="ru-RU"/>
        </w:rPr>
        <w:tab/>
        <w:t>Организационно-методическим методом, позволяющим своевременно оказать медицинскую помощь наибольшему числу пораженных при массовых поражениях, является:</w:t>
      </w:r>
    </w:p>
    <w:p w:rsidR="00D41F3B" w:rsidRPr="00D41F3B" w:rsidRDefault="00D41F3B" w:rsidP="00494DA6">
      <w:pPr>
        <w:widowControl w:val="0"/>
        <w:numPr>
          <w:ilvl w:val="0"/>
          <w:numId w:val="64"/>
        </w:numPr>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быстрое выведение из очага катастрофы;</w:t>
      </w:r>
    </w:p>
    <w:p w:rsidR="00D41F3B" w:rsidRPr="00D41F3B" w:rsidRDefault="00D41F3B" w:rsidP="00494DA6">
      <w:pPr>
        <w:widowControl w:val="0"/>
        <w:numPr>
          <w:ilvl w:val="0"/>
          <w:numId w:val="64"/>
        </w:numPr>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четко организованная медицинская эвакуация;</w:t>
      </w:r>
    </w:p>
    <w:p w:rsidR="00D41F3B" w:rsidRPr="00D41F3B" w:rsidRDefault="00D41F3B" w:rsidP="00494DA6">
      <w:pPr>
        <w:widowControl w:val="0"/>
        <w:numPr>
          <w:ilvl w:val="0"/>
          <w:numId w:val="64"/>
        </w:numPr>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прогнозирование исхода поражения;</w:t>
      </w:r>
    </w:p>
    <w:p w:rsidR="00D41F3B" w:rsidRPr="00D41F3B" w:rsidRDefault="00D41F3B" w:rsidP="00494DA6">
      <w:pPr>
        <w:widowControl w:val="0"/>
        <w:numPr>
          <w:ilvl w:val="0"/>
          <w:numId w:val="64"/>
        </w:numPr>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медицинская сортировка;</w:t>
      </w:r>
    </w:p>
    <w:p w:rsidR="00D41F3B" w:rsidRPr="00D41F3B" w:rsidRDefault="00D41F3B" w:rsidP="00494DA6">
      <w:pPr>
        <w:widowControl w:val="0"/>
        <w:numPr>
          <w:ilvl w:val="0"/>
          <w:numId w:val="64"/>
        </w:numPr>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оказание неотложной помощи.</w:t>
      </w:r>
    </w:p>
    <w:p w:rsidR="00D41F3B" w:rsidRPr="00D41F3B" w:rsidRDefault="00D41F3B" w:rsidP="00D41F3B">
      <w:pPr>
        <w:widowControl w:val="0"/>
        <w:shd w:val="clear" w:color="auto" w:fill="FFFFFF"/>
        <w:tabs>
          <w:tab w:val="left" w:pos="709"/>
          <w:tab w:val="left" w:pos="984"/>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4</w:t>
      </w:r>
    </w:p>
    <w:p w:rsidR="00D41F3B" w:rsidRPr="00D41F3B" w:rsidRDefault="00D41F3B" w:rsidP="00D41F3B">
      <w:pPr>
        <w:shd w:val="clear" w:color="auto" w:fill="FFFFFF"/>
        <w:tabs>
          <w:tab w:val="left" w:pos="709"/>
          <w:tab w:val="left" w:pos="1134"/>
          <w:tab w:val="left" w:pos="1666"/>
        </w:tabs>
        <w:spacing w:after="0" w:line="240" w:lineRule="auto"/>
        <w:ind w:firstLine="709"/>
        <w:jc w:val="both"/>
        <w:rPr>
          <w:rFonts w:ascii="Times New Roman" w:eastAsia="Times New Roman" w:hAnsi="Times New Roman"/>
          <w:iCs/>
          <w:caps/>
          <w:spacing w:val="-2"/>
          <w:sz w:val="24"/>
          <w:szCs w:val="24"/>
          <w:lang w:eastAsia="ru-RU"/>
        </w:rPr>
      </w:pPr>
    </w:p>
    <w:p w:rsidR="00D41F3B" w:rsidRPr="00D41F3B" w:rsidRDefault="00D41F3B" w:rsidP="00D41F3B">
      <w:pPr>
        <w:shd w:val="clear" w:color="auto" w:fill="FFFFFF"/>
        <w:tabs>
          <w:tab w:val="left" w:pos="709"/>
          <w:tab w:val="left" w:pos="1134"/>
          <w:tab w:val="left" w:pos="166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2"/>
          <w:sz w:val="24"/>
          <w:szCs w:val="24"/>
          <w:lang w:eastAsia="ru-RU"/>
        </w:rPr>
        <w:t>83.</w:t>
      </w:r>
      <w:r w:rsidRPr="00D41F3B">
        <w:rPr>
          <w:rFonts w:ascii="Times New Roman" w:eastAsia="Times New Roman" w:hAnsi="Times New Roman"/>
          <w:iCs/>
          <w:caps/>
          <w:sz w:val="24"/>
          <w:szCs w:val="24"/>
          <w:lang w:eastAsia="ru-RU"/>
        </w:rPr>
        <w:tab/>
        <w:t>При медицинской сортировке лучевых пораженных необходимо решать следующие задачи:</w:t>
      </w:r>
    </w:p>
    <w:p w:rsidR="00D41F3B" w:rsidRPr="00D41F3B" w:rsidRDefault="00D41F3B" w:rsidP="00494DA6">
      <w:pPr>
        <w:widowControl w:val="0"/>
        <w:numPr>
          <w:ilvl w:val="0"/>
          <w:numId w:val="65"/>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разделить пострадавших по степени тяжести для решения вопроса об очередности эвакуации:</w:t>
      </w:r>
    </w:p>
    <w:p w:rsidR="00D41F3B" w:rsidRPr="00D41F3B" w:rsidRDefault="00D41F3B" w:rsidP="00494DA6">
      <w:pPr>
        <w:widowControl w:val="0"/>
        <w:numPr>
          <w:ilvl w:val="0"/>
          <w:numId w:val="66"/>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выделить группы пострадавших с наиболее легкими поражениями;</w:t>
      </w:r>
    </w:p>
    <w:p w:rsidR="00D41F3B" w:rsidRPr="00D41F3B" w:rsidRDefault="00D41F3B" w:rsidP="00494DA6">
      <w:pPr>
        <w:widowControl w:val="0"/>
        <w:numPr>
          <w:ilvl w:val="0"/>
          <w:numId w:val="65"/>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выявить группы лиц, требующих медицинской помощи в ближайшее время;</w:t>
      </w:r>
    </w:p>
    <w:p w:rsidR="00D41F3B" w:rsidRPr="00D41F3B" w:rsidRDefault="00D41F3B" w:rsidP="00494DA6">
      <w:pPr>
        <w:widowControl w:val="0"/>
        <w:numPr>
          <w:ilvl w:val="0"/>
          <w:numId w:val="66"/>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определить сроки, объем помощи;</w:t>
      </w:r>
    </w:p>
    <w:p w:rsidR="00D41F3B" w:rsidRPr="00D41F3B" w:rsidRDefault="00D41F3B" w:rsidP="00494DA6">
      <w:pPr>
        <w:widowControl w:val="0"/>
        <w:numPr>
          <w:ilvl w:val="0"/>
          <w:numId w:val="66"/>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установить время госпитализации.</w:t>
      </w:r>
    </w:p>
    <w:p w:rsidR="00D41F3B" w:rsidRPr="00D41F3B" w:rsidRDefault="00D41F3B" w:rsidP="00D41F3B">
      <w:pPr>
        <w:widowControl w:val="0"/>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Правильный ответ 1, 3</w:t>
      </w:r>
    </w:p>
    <w:p w:rsidR="00D41F3B" w:rsidRPr="00D41F3B" w:rsidRDefault="00D41F3B" w:rsidP="00D41F3B">
      <w:pPr>
        <w:shd w:val="clear" w:color="auto" w:fill="FFFFFF"/>
        <w:tabs>
          <w:tab w:val="left" w:pos="709"/>
          <w:tab w:val="left" w:pos="1134"/>
          <w:tab w:val="left" w:pos="1354"/>
        </w:tabs>
        <w:spacing w:after="0" w:line="240" w:lineRule="auto"/>
        <w:ind w:firstLine="709"/>
        <w:jc w:val="both"/>
        <w:rPr>
          <w:rFonts w:ascii="Times New Roman" w:eastAsia="Times New Roman" w:hAnsi="Times New Roman"/>
          <w:iCs/>
          <w:caps/>
          <w:sz w:val="24"/>
          <w:szCs w:val="24"/>
          <w:lang w:eastAsia="ru-RU"/>
        </w:rPr>
      </w:pPr>
    </w:p>
    <w:p w:rsidR="00D41F3B" w:rsidRPr="00D41F3B" w:rsidRDefault="00D41F3B" w:rsidP="00D41F3B">
      <w:pPr>
        <w:shd w:val="clear" w:color="auto" w:fill="FFFFFF"/>
        <w:tabs>
          <w:tab w:val="left" w:pos="709"/>
          <w:tab w:val="left" w:pos="1134"/>
          <w:tab w:val="left" w:pos="135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84.</w:t>
      </w:r>
      <w:r w:rsidRPr="00D41F3B">
        <w:rPr>
          <w:rFonts w:ascii="Times New Roman" w:eastAsia="Times New Roman" w:hAnsi="Times New Roman"/>
          <w:iCs/>
          <w:caps/>
          <w:sz w:val="24"/>
          <w:szCs w:val="24"/>
          <w:lang w:eastAsia="ru-RU"/>
        </w:rPr>
        <w:tab/>
        <w:t>К числу нуждающихся в неотложной помощи относят:</w:t>
      </w:r>
    </w:p>
    <w:p w:rsidR="00D41F3B" w:rsidRPr="00D41F3B" w:rsidRDefault="00D41F3B" w:rsidP="00494DA6">
      <w:pPr>
        <w:widowControl w:val="0"/>
        <w:numPr>
          <w:ilvl w:val="0"/>
          <w:numId w:val="6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 xml:space="preserve">больных ОЛБ </w:t>
      </w:r>
      <w:r w:rsidRPr="00D41F3B">
        <w:rPr>
          <w:rFonts w:ascii="Times New Roman" w:eastAsia="Times New Roman" w:hAnsi="Times New Roman"/>
          <w:sz w:val="24"/>
          <w:szCs w:val="24"/>
          <w:lang w:val="en-US" w:eastAsia="ru-RU"/>
        </w:rPr>
        <w:t>II</w:t>
      </w:r>
      <w:r w:rsidRPr="00D41F3B">
        <w:rPr>
          <w:rFonts w:ascii="Times New Roman" w:eastAsia="Times New Roman" w:hAnsi="Times New Roman"/>
          <w:sz w:val="24"/>
          <w:szCs w:val="24"/>
          <w:lang w:eastAsia="ru-RU"/>
        </w:rPr>
        <w:t xml:space="preserve"> степени в период разгара;</w:t>
      </w:r>
    </w:p>
    <w:p w:rsidR="00D41F3B" w:rsidRPr="00D41F3B" w:rsidRDefault="00D41F3B" w:rsidP="00494DA6">
      <w:pPr>
        <w:widowControl w:val="0"/>
        <w:numPr>
          <w:ilvl w:val="0"/>
          <w:numId w:val="6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 xml:space="preserve">больных ОЛБ </w:t>
      </w:r>
      <w:r w:rsidRPr="00D41F3B">
        <w:rPr>
          <w:rFonts w:ascii="Times New Roman" w:eastAsia="Times New Roman" w:hAnsi="Times New Roman"/>
          <w:sz w:val="24"/>
          <w:szCs w:val="24"/>
          <w:lang w:val="en-US" w:eastAsia="ru-RU"/>
        </w:rPr>
        <w:t>III</w:t>
      </w:r>
      <w:r w:rsidRPr="00D41F3B">
        <w:rPr>
          <w:rFonts w:ascii="Times New Roman" w:eastAsia="Times New Roman" w:hAnsi="Times New Roman"/>
          <w:sz w:val="24"/>
          <w:szCs w:val="24"/>
          <w:lang w:eastAsia="ru-RU"/>
        </w:rPr>
        <w:t xml:space="preserve"> степени в период разгара;</w:t>
      </w:r>
    </w:p>
    <w:p w:rsidR="00D41F3B" w:rsidRPr="00D41F3B" w:rsidRDefault="00D41F3B" w:rsidP="00494DA6">
      <w:pPr>
        <w:widowControl w:val="0"/>
        <w:numPr>
          <w:ilvl w:val="0"/>
          <w:numId w:val="6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 xml:space="preserve">больных ОЛБ </w:t>
      </w:r>
      <w:r w:rsidRPr="00D41F3B">
        <w:rPr>
          <w:rFonts w:ascii="Times New Roman" w:eastAsia="Times New Roman" w:hAnsi="Times New Roman"/>
          <w:sz w:val="24"/>
          <w:szCs w:val="24"/>
          <w:lang w:val="en-US" w:eastAsia="ru-RU"/>
        </w:rPr>
        <w:t>III</w:t>
      </w:r>
      <w:r w:rsidRPr="00D41F3B">
        <w:rPr>
          <w:rFonts w:ascii="Times New Roman" w:eastAsia="Times New Roman" w:hAnsi="Times New Roman"/>
          <w:sz w:val="24"/>
          <w:szCs w:val="24"/>
          <w:lang w:eastAsia="ru-RU"/>
        </w:rPr>
        <w:t xml:space="preserve"> степени в период первичной реакции;</w:t>
      </w:r>
    </w:p>
    <w:p w:rsidR="00D41F3B" w:rsidRPr="00D41F3B" w:rsidRDefault="00D41F3B" w:rsidP="00494DA6">
      <w:pPr>
        <w:widowControl w:val="0"/>
        <w:numPr>
          <w:ilvl w:val="0"/>
          <w:numId w:val="6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 xml:space="preserve">больных ОЛБ </w:t>
      </w:r>
      <w:r w:rsidRPr="00D41F3B">
        <w:rPr>
          <w:rFonts w:ascii="Times New Roman" w:eastAsia="Times New Roman" w:hAnsi="Times New Roman"/>
          <w:sz w:val="24"/>
          <w:szCs w:val="24"/>
          <w:lang w:val="en-US" w:eastAsia="ru-RU"/>
        </w:rPr>
        <w:t>IV</w:t>
      </w:r>
      <w:r w:rsidRPr="00D41F3B">
        <w:rPr>
          <w:rFonts w:ascii="Times New Roman" w:eastAsia="Times New Roman" w:hAnsi="Times New Roman"/>
          <w:sz w:val="24"/>
          <w:szCs w:val="24"/>
          <w:lang w:eastAsia="ru-RU"/>
        </w:rPr>
        <w:t xml:space="preserve"> степени в период разгара;</w:t>
      </w:r>
    </w:p>
    <w:p w:rsidR="00D41F3B" w:rsidRPr="00D41F3B" w:rsidRDefault="00D41F3B" w:rsidP="00494DA6">
      <w:pPr>
        <w:widowControl w:val="0"/>
        <w:numPr>
          <w:ilvl w:val="0"/>
          <w:numId w:val="6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больных ОЛБ при наличии местных лучевых поражений.</w:t>
      </w:r>
    </w:p>
    <w:p w:rsidR="00D41F3B" w:rsidRPr="00D41F3B" w:rsidRDefault="00D41F3B" w:rsidP="00D41F3B">
      <w:pPr>
        <w:widowControl w:val="0"/>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Правильный ответ 1, 2, 3, 4</w:t>
      </w: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iCs/>
          <w:caps/>
          <w:spacing w:val="-4"/>
          <w:sz w:val="24"/>
          <w:szCs w:val="24"/>
          <w:lang w:eastAsia="ru-RU"/>
        </w:rPr>
      </w:pP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4"/>
          <w:sz w:val="24"/>
          <w:szCs w:val="24"/>
          <w:lang w:eastAsia="ru-RU"/>
        </w:rPr>
        <w:t>85.</w:t>
      </w:r>
      <w:r w:rsidRPr="00D41F3B">
        <w:rPr>
          <w:rFonts w:ascii="Times New Roman" w:eastAsia="Times New Roman" w:hAnsi="Times New Roman"/>
          <w:iCs/>
          <w:caps/>
          <w:sz w:val="24"/>
          <w:szCs w:val="24"/>
          <w:lang w:eastAsia="ru-RU"/>
        </w:rPr>
        <w:tab/>
        <w:t>По характеру токсического воздействия аммиак относится к группе веществ:</w:t>
      </w:r>
    </w:p>
    <w:p w:rsidR="00D41F3B" w:rsidRPr="00D41F3B" w:rsidRDefault="00D41F3B" w:rsidP="00494DA6">
      <w:pPr>
        <w:widowControl w:val="0"/>
        <w:numPr>
          <w:ilvl w:val="0"/>
          <w:numId w:val="44"/>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преимущественно удушающего действия;</w:t>
      </w:r>
    </w:p>
    <w:p w:rsidR="00D41F3B" w:rsidRPr="00D41F3B" w:rsidRDefault="00D41F3B" w:rsidP="00494DA6">
      <w:pPr>
        <w:widowControl w:val="0"/>
        <w:numPr>
          <w:ilvl w:val="0"/>
          <w:numId w:val="44"/>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 xml:space="preserve">преимущественно общеядовитого действия; </w:t>
      </w:r>
    </w:p>
    <w:p w:rsidR="00D41F3B" w:rsidRPr="00D41F3B" w:rsidRDefault="00D41F3B" w:rsidP="00494DA6">
      <w:pPr>
        <w:widowControl w:val="0"/>
        <w:numPr>
          <w:ilvl w:val="0"/>
          <w:numId w:val="44"/>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нейротропных ядов;</w:t>
      </w:r>
    </w:p>
    <w:p w:rsidR="00D41F3B" w:rsidRPr="00D41F3B" w:rsidRDefault="00D41F3B" w:rsidP="00494DA6">
      <w:pPr>
        <w:widowControl w:val="0"/>
        <w:numPr>
          <w:ilvl w:val="0"/>
          <w:numId w:val="45"/>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обладающих удушающим и нейротропным действиями;</w:t>
      </w:r>
    </w:p>
    <w:p w:rsidR="00D41F3B" w:rsidRPr="00D41F3B" w:rsidRDefault="00D41F3B" w:rsidP="00494DA6">
      <w:pPr>
        <w:widowControl w:val="0"/>
        <w:numPr>
          <w:ilvl w:val="0"/>
          <w:numId w:val="45"/>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метаболических ядов.</w:t>
      </w:r>
    </w:p>
    <w:p w:rsidR="00D41F3B" w:rsidRPr="00D41F3B" w:rsidRDefault="00D41F3B" w:rsidP="00D41F3B">
      <w:pPr>
        <w:widowControl w:val="0"/>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Правильный ответ 4</w:t>
      </w: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iCs/>
          <w:caps/>
          <w:spacing w:val="-2"/>
          <w:sz w:val="24"/>
          <w:szCs w:val="24"/>
          <w:lang w:eastAsia="ru-RU"/>
        </w:rPr>
      </w:pP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2"/>
          <w:sz w:val="24"/>
          <w:szCs w:val="24"/>
          <w:lang w:eastAsia="ru-RU"/>
        </w:rPr>
        <w:t>86.</w:t>
      </w:r>
      <w:r w:rsidRPr="00D41F3B">
        <w:rPr>
          <w:rFonts w:ascii="Times New Roman" w:eastAsia="Times New Roman" w:hAnsi="Times New Roman"/>
          <w:iCs/>
          <w:caps/>
          <w:sz w:val="24"/>
          <w:szCs w:val="24"/>
          <w:lang w:eastAsia="ru-RU"/>
        </w:rPr>
        <w:tab/>
        <w:t>Диоксин по характеру токсического действия относится к группе веществ:</w:t>
      </w:r>
    </w:p>
    <w:p w:rsidR="00D41F3B" w:rsidRPr="00D41F3B" w:rsidRDefault="00D41F3B" w:rsidP="00494DA6">
      <w:pPr>
        <w:widowControl w:val="0"/>
        <w:numPr>
          <w:ilvl w:val="0"/>
          <w:numId w:val="46"/>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21"/>
          <w:sz w:val="24"/>
          <w:szCs w:val="24"/>
          <w:lang w:eastAsia="ru-RU"/>
        </w:rPr>
      </w:pPr>
      <w:r w:rsidRPr="00D41F3B">
        <w:rPr>
          <w:rFonts w:ascii="Times New Roman" w:eastAsia="Times New Roman" w:hAnsi="Times New Roman"/>
          <w:sz w:val="24"/>
          <w:szCs w:val="24"/>
          <w:lang w:eastAsia="ru-RU"/>
        </w:rPr>
        <w:t>*метаболических ядов;</w:t>
      </w:r>
    </w:p>
    <w:p w:rsidR="00D41F3B" w:rsidRPr="00D41F3B" w:rsidRDefault="00D41F3B" w:rsidP="00494DA6">
      <w:pPr>
        <w:widowControl w:val="0"/>
        <w:numPr>
          <w:ilvl w:val="0"/>
          <w:numId w:val="46"/>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pacing w:val="-1"/>
          <w:sz w:val="24"/>
          <w:szCs w:val="24"/>
          <w:lang w:eastAsia="ru-RU"/>
        </w:rPr>
        <w:t>нейротропных ядов;</w:t>
      </w:r>
    </w:p>
    <w:p w:rsidR="00D41F3B" w:rsidRPr="00D41F3B" w:rsidRDefault="00D41F3B" w:rsidP="00494DA6">
      <w:pPr>
        <w:widowControl w:val="0"/>
        <w:numPr>
          <w:ilvl w:val="0"/>
          <w:numId w:val="46"/>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pacing w:val="-1"/>
          <w:sz w:val="24"/>
          <w:szCs w:val="24"/>
          <w:lang w:eastAsia="ru-RU"/>
        </w:rPr>
        <w:t>удушающего действия;</w:t>
      </w:r>
    </w:p>
    <w:p w:rsidR="00D41F3B" w:rsidRPr="00D41F3B" w:rsidRDefault="00D41F3B" w:rsidP="00494DA6">
      <w:pPr>
        <w:widowControl w:val="0"/>
        <w:numPr>
          <w:ilvl w:val="0"/>
          <w:numId w:val="46"/>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pacing w:val="-3"/>
          <w:sz w:val="24"/>
          <w:szCs w:val="24"/>
          <w:lang w:eastAsia="ru-RU"/>
        </w:rPr>
        <w:t xml:space="preserve">общеядовитого действия; </w:t>
      </w:r>
      <w:r w:rsidRPr="00D41F3B">
        <w:rPr>
          <w:rFonts w:ascii="Times New Roman" w:eastAsia="Times New Roman" w:hAnsi="Times New Roman"/>
          <w:sz w:val="24"/>
          <w:szCs w:val="24"/>
          <w:lang w:eastAsia="ru-RU"/>
        </w:rPr>
        <w:t>5)не является АХОВ.</w:t>
      </w:r>
    </w:p>
    <w:p w:rsidR="00D41F3B" w:rsidRPr="00D41F3B" w:rsidRDefault="00D41F3B" w:rsidP="00494DA6">
      <w:pPr>
        <w:widowControl w:val="0"/>
        <w:numPr>
          <w:ilvl w:val="0"/>
          <w:numId w:val="46"/>
        </w:numPr>
        <w:shd w:val="clear" w:color="auto" w:fill="FFFFFF"/>
        <w:tabs>
          <w:tab w:val="left" w:pos="709"/>
          <w:tab w:val="left" w:pos="989"/>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iCs/>
          <w:caps/>
          <w:spacing w:val="-3"/>
          <w:sz w:val="24"/>
          <w:szCs w:val="24"/>
          <w:lang w:eastAsia="ru-RU"/>
        </w:rPr>
      </w:pPr>
    </w:p>
    <w:p w:rsidR="00D41F3B" w:rsidRPr="00D41F3B" w:rsidRDefault="00D41F3B" w:rsidP="00D41F3B">
      <w:pPr>
        <w:shd w:val="clear" w:color="auto" w:fill="FFFFFF"/>
        <w:tabs>
          <w:tab w:val="left" w:pos="709"/>
          <w:tab w:val="left" w:pos="1134"/>
          <w:tab w:val="left" w:pos="1368"/>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3"/>
          <w:sz w:val="24"/>
          <w:szCs w:val="24"/>
          <w:lang w:eastAsia="ru-RU"/>
        </w:rPr>
        <w:t>87.</w:t>
      </w:r>
      <w:r w:rsidRPr="00D41F3B">
        <w:rPr>
          <w:rFonts w:ascii="Times New Roman" w:eastAsia="Times New Roman" w:hAnsi="Times New Roman"/>
          <w:iCs/>
          <w:caps/>
          <w:sz w:val="24"/>
          <w:szCs w:val="24"/>
          <w:lang w:eastAsia="ru-RU"/>
        </w:rPr>
        <w:tab/>
        <w:t>Удушающим и общеядовитым действием обладают:</w:t>
      </w:r>
    </w:p>
    <w:p w:rsidR="00D41F3B" w:rsidRPr="00D41F3B" w:rsidRDefault="00D41F3B" w:rsidP="00494DA6">
      <w:pPr>
        <w:widowControl w:val="0"/>
        <w:numPr>
          <w:ilvl w:val="0"/>
          <w:numId w:val="4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акрилонитрил, окислы азота;</w:t>
      </w:r>
    </w:p>
    <w:p w:rsidR="00D41F3B" w:rsidRPr="00D41F3B" w:rsidRDefault="00D41F3B" w:rsidP="00494DA6">
      <w:pPr>
        <w:widowControl w:val="0"/>
        <w:numPr>
          <w:ilvl w:val="0"/>
          <w:numId w:val="4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8"/>
          <w:sz w:val="24"/>
          <w:szCs w:val="24"/>
          <w:lang w:eastAsia="ru-RU"/>
        </w:rPr>
      </w:pPr>
      <w:r w:rsidRPr="00D41F3B">
        <w:rPr>
          <w:rFonts w:ascii="Times New Roman" w:eastAsia="Times New Roman" w:hAnsi="Times New Roman"/>
          <w:sz w:val="24"/>
          <w:szCs w:val="24"/>
          <w:lang w:eastAsia="ru-RU"/>
        </w:rPr>
        <w:t>синильная кислота, окислы азота;</w:t>
      </w:r>
    </w:p>
    <w:p w:rsidR="00D41F3B" w:rsidRPr="00D41F3B" w:rsidRDefault="00D41F3B" w:rsidP="00494DA6">
      <w:pPr>
        <w:widowControl w:val="0"/>
        <w:numPr>
          <w:ilvl w:val="0"/>
          <w:numId w:val="4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z w:val="24"/>
          <w:szCs w:val="24"/>
          <w:lang w:eastAsia="ru-RU"/>
        </w:rPr>
        <w:t>акрилонитрил, синильная кислота;</w:t>
      </w:r>
    </w:p>
    <w:p w:rsidR="00D41F3B" w:rsidRPr="00D41F3B" w:rsidRDefault="00D41F3B" w:rsidP="00494DA6">
      <w:pPr>
        <w:widowControl w:val="0"/>
        <w:numPr>
          <w:ilvl w:val="0"/>
          <w:numId w:val="4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pacing w:val="-1"/>
          <w:sz w:val="24"/>
          <w:szCs w:val="24"/>
          <w:lang w:eastAsia="ru-RU"/>
        </w:rPr>
        <w:t>хлор, окислы азота;</w:t>
      </w:r>
    </w:p>
    <w:p w:rsidR="00D41F3B" w:rsidRPr="00D41F3B" w:rsidRDefault="00D41F3B" w:rsidP="00494DA6">
      <w:pPr>
        <w:widowControl w:val="0"/>
        <w:numPr>
          <w:ilvl w:val="0"/>
          <w:numId w:val="47"/>
        </w:numPr>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pacing w:val="-2"/>
          <w:sz w:val="24"/>
          <w:szCs w:val="24"/>
          <w:lang w:eastAsia="ru-RU"/>
        </w:rPr>
        <w:t>аммиак, диоксин.</w:t>
      </w:r>
    </w:p>
    <w:p w:rsidR="00D41F3B" w:rsidRPr="00D41F3B" w:rsidRDefault="00D41F3B" w:rsidP="00D41F3B">
      <w:pPr>
        <w:widowControl w:val="0"/>
        <w:shd w:val="clear" w:color="auto" w:fill="FFFFFF"/>
        <w:tabs>
          <w:tab w:val="left" w:pos="709"/>
          <w:tab w:val="left" w:pos="998"/>
          <w:tab w:val="left" w:pos="1134"/>
        </w:tabs>
        <w:autoSpaceDE w:val="0"/>
        <w:autoSpaceDN w:val="0"/>
        <w:adjustRightInd w:val="0"/>
        <w:spacing w:after="0" w:line="240" w:lineRule="auto"/>
        <w:ind w:firstLine="709"/>
        <w:jc w:val="both"/>
        <w:rPr>
          <w:rFonts w:ascii="Times New Roman" w:eastAsia="Times New Roman" w:hAnsi="Times New Roman"/>
          <w:spacing w:val="-9"/>
          <w:sz w:val="24"/>
          <w:szCs w:val="24"/>
          <w:lang w:eastAsia="ru-RU"/>
        </w:rPr>
      </w:pPr>
      <w:r w:rsidRPr="00D41F3B">
        <w:rPr>
          <w:rFonts w:ascii="Times New Roman" w:eastAsia="Times New Roman" w:hAnsi="Times New Roman"/>
          <w:spacing w:val="-2"/>
          <w:sz w:val="24"/>
          <w:szCs w:val="24"/>
          <w:lang w:eastAsia="ru-RU"/>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eastAsia="Times New Roman" w:hAnsi="Times New Roman"/>
          <w:sz w:val="24"/>
          <w:szCs w:val="24"/>
          <w:u w:val="single"/>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88. Государственный резерв это:</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особый федеральный (общероссийский) запас материальных ценностей;</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неснижаемый запас материальных ценностей (постоянно поддерживаемый объем хранения).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запасы мобилизационного резерва, которые  создаются для мобилизационных нужд Российской Феде рации.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sz w:val="24"/>
          <w:szCs w:val="24"/>
          <w:lang w:eastAsia="ru-RU"/>
        </w:rPr>
        <w:t>правильный ответ 1, 2, 3</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89. Военное положение это:</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особый правовой режим, вводимый на территории Российской Федерации или в отдельных ее местностях в случае агрессии против Российской Федерации или непосредственной угрозы агрессии;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особый правовой режим, вводимый на территории Российской Федерации или в отдельных ее местностях, допускающий отдельные ограничения прав и свобод граждан;</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создание Вооруженных Сил РФ в целях обороны.</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sz w:val="24"/>
          <w:szCs w:val="24"/>
          <w:lang w:eastAsia="ru-RU"/>
        </w:rPr>
        <w:t>Правильный ответ 1, 2</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90. Мобилизационная подготовка здравоохранения это:</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комплекс мероприятий по заблаговременной подготовке к медицинскому обеспечению при защите государства от вооруженного нападения и нужд населения в военное время;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комплекс мероприятий по переводу здравоохранения РФ на работу в условиях военного времени;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комплекс мероприятий по заблаговременной подготовке органов управления, предприятий и организаций здравоохранения РФ к работе в условиях ЧС мирного времени.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91. Мобподготовка и мобилизация проводится в соответствии со следующими основными принципами: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централизованное руководство;</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заблаговременность, плановость и контроль;</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государственный характер деятельности.</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1,2</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caps/>
          <w:sz w:val="24"/>
          <w:szCs w:val="24"/>
          <w:lang w:eastAsia="ru-RU"/>
        </w:rPr>
        <w:t>92. Задачами мобподготовки здравоохранения являются: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разработка правовых и методических документов;</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подготовка учреждений, организаций и предприятий здравоохранения к работе в период мобилизации и в военное время.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организация воинского учета в учреждениях и организациях здравоохранения.</w:t>
      </w:r>
    </w:p>
    <w:p w:rsidR="00D41F3B" w:rsidRPr="00D41F3B" w:rsidRDefault="00D41F3B" w:rsidP="00D41F3B">
      <w:pPr>
        <w:tabs>
          <w:tab w:val="left" w:pos="360"/>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Правильный ответ 1, 2, 3</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93.Глубина зоны заражения АХОВ определяется:</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lastRenderedPageBreak/>
        <w:t>1) количеством выброшенного (вылившегося) при аварии вещества, скоростью ветра, степенью вертикальной устойчивости воздуха, характером местности;</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2)характером местности, количеством выброшенного (вылившегося) вещества, агрегатным состоянием вещества, состоянием вертикальной устойчивости воздуха;</w:t>
      </w:r>
    </w:p>
    <w:p w:rsidR="00D41F3B" w:rsidRPr="00D41F3B" w:rsidRDefault="00D41F3B" w:rsidP="00494DA6">
      <w:pPr>
        <w:numPr>
          <w:ilvl w:val="0"/>
          <w:numId w:val="3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агрегатным состоянием вещества, характером местности, степенью вертикальной устойчивости воздуха, температурой воздуха;</w:t>
      </w:r>
    </w:p>
    <w:p w:rsidR="00D41F3B" w:rsidRPr="00D41F3B" w:rsidRDefault="00D41F3B" w:rsidP="00494DA6">
      <w:pPr>
        <w:numPr>
          <w:ilvl w:val="0"/>
          <w:numId w:val="3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не определяется;</w:t>
      </w:r>
    </w:p>
    <w:p w:rsidR="00D41F3B" w:rsidRPr="00D41F3B" w:rsidRDefault="00D41F3B" w:rsidP="00494DA6">
      <w:pPr>
        <w:numPr>
          <w:ilvl w:val="0"/>
          <w:numId w:val="3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характером местности, стойкостью вещества, скоростью ветра, температурой воздуха.</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94.</w:t>
      </w:r>
      <w:r w:rsidRPr="00D41F3B">
        <w:rPr>
          <w:rFonts w:ascii="Times New Roman" w:hAnsi="Times New Roman"/>
          <w:iCs/>
          <w:sz w:val="24"/>
          <w:szCs w:val="24"/>
        </w:rPr>
        <w:tab/>
        <w:t>Очагом поражения АХОВ называют:</w:t>
      </w:r>
    </w:p>
    <w:p w:rsidR="00D41F3B" w:rsidRPr="00D41F3B" w:rsidRDefault="00D41F3B" w:rsidP="00494DA6">
      <w:pPr>
        <w:numPr>
          <w:ilvl w:val="0"/>
          <w:numId w:val="3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территорию, в пределах которой в результате аварии на химически опасном объекте произошли массовые поражения людей;</w:t>
      </w:r>
    </w:p>
    <w:p w:rsidR="00D41F3B" w:rsidRPr="00D41F3B" w:rsidRDefault="00D41F3B" w:rsidP="00494DA6">
      <w:pPr>
        <w:numPr>
          <w:ilvl w:val="0"/>
          <w:numId w:val="3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территорию, на которой могут быть массовые поражения людей;</w:t>
      </w:r>
    </w:p>
    <w:p w:rsidR="00D41F3B" w:rsidRPr="00D41F3B" w:rsidRDefault="00D41F3B" w:rsidP="00494DA6">
      <w:pPr>
        <w:numPr>
          <w:ilvl w:val="0"/>
          <w:numId w:val="39"/>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местность, опасную для здоровья и жизни людей вследствие действия АХОВ;</w:t>
      </w:r>
    </w:p>
    <w:p w:rsidR="00D41F3B" w:rsidRPr="00D41F3B" w:rsidRDefault="00D41F3B" w:rsidP="00494DA6">
      <w:pPr>
        <w:numPr>
          <w:ilvl w:val="0"/>
          <w:numId w:val="39"/>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местность, зараженную АХОВ в пределах опасных для здоровья и жизни людей;</w:t>
      </w:r>
    </w:p>
    <w:p w:rsidR="00D41F3B" w:rsidRPr="00D41F3B" w:rsidRDefault="00D41F3B" w:rsidP="00494DA6">
      <w:pPr>
        <w:numPr>
          <w:ilvl w:val="0"/>
          <w:numId w:val="39"/>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территорию, подвергшуюся заражению АХОВ вследствие аварии на химически опасном объекте.</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95.</w:t>
      </w:r>
      <w:r w:rsidRPr="00D41F3B">
        <w:rPr>
          <w:rFonts w:ascii="Times New Roman" w:hAnsi="Times New Roman"/>
          <w:iCs/>
          <w:sz w:val="24"/>
          <w:szCs w:val="24"/>
        </w:rPr>
        <w:tab/>
        <w:t>Исходные данные для определения величины и структуры потерь населения в зоне заражения АХОВ:</w:t>
      </w:r>
    </w:p>
    <w:p w:rsidR="00D41F3B" w:rsidRPr="00D41F3B" w:rsidRDefault="00D41F3B" w:rsidP="00494DA6">
      <w:pPr>
        <w:numPr>
          <w:ilvl w:val="0"/>
          <w:numId w:val="40"/>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площадь зоны заражения, плотность населения в зоне заражения, условия нахождения людей (открыто, в простейших укрытиях, зданиях), обеспеченность противогазами;</w:t>
      </w:r>
    </w:p>
    <w:p w:rsidR="00D41F3B" w:rsidRPr="00D41F3B" w:rsidRDefault="00D41F3B" w:rsidP="00494DA6">
      <w:pPr>
        <w:numPr>
          <w:ilvl w:val="0"/>
          <w:numId w:val="40"/>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концентрация вещества в воздухе, наличие противогазов, метеоусловия, характер местности;</w:t>
      </w:r>
    </w:p>
    <w:p w:rsidR="00D41F3B" w:rsidRPr="00D41F3B" w:rsidRDefault="00D41F3B" w:rsidP="00494DA6">
      <w:pPr>
        <w:numPr>
          <w:ilvl w:val="0"/>
          <w:numId w:val="40"/>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агрегатное состояние вещества в момент аварии, внезапность выброса (разлива) вещества, наличие средств защиты, метеоусловия;</w:t>
      </w:r>
    </w:p>
    <w:p w:rsidR="00D41F3B" w:rsidRPr="00D41F3B" w:rsidRDefault="00D41F3B" w:rsidP="00494DA6">
      <w:pPr>
        <w:numPr>
          <w:ilvl w:val="0"/>
          <w:numId w:val="40"/>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токсичность вещества, масштаб аварии, метеоусловия, наличие средств защиты;</w:t>
      </w:r>
    </w:p>
    <w:p w:rsidR="00D41F3B" w:rsidRPr="00D41F3B" w:rsidRDefault="00D41F3B" w:rsidP="00494DA6">
      <w:pPr>
        <w:numPr>
          <w:ilvl w:val="0"/>
          <w:numId w:val="40"/>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время суток, масштаб разлива вещества, наличие средств защиты, готовность здравоохранения к ликвидации последствий аварии.</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96.</w:t>
      </w:r>
      <w:r w:rsidRPr="00D41F3B">
        <w:rPr>
          <w:rFonts w:ascii="Times New Roman" w:hAnsi="Times New Roman"/>
          <w:iCs/>
          <w:sz w:val="24"/>
          <w:szCs w:val="24"/>
        </w:rPr>
        <w:tab/>
        <w:t>Основные метеорологические факторы, определяющие стойкость АХОВ:</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1) температура и влажность воздуха, осадки;</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2) степень вертикальной устойчивости воздуха, температура воздуха, скорость ветра;</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3) степень вертикальной устойчивости воздуха, влажность воздуха, скорость ветра;</w:t>
      </w:r>
    </w:p>
    <w:p w:rsidR="00D41F3B" w:rsidRPr="00D41F3B" w:rsidRDefault="00D41F3B" w:rsidP="00494DA6">
      <w:pPr>
        <w:numPr>
          <w:ilvl w:val="0"/>
          <w:numId w:val="41"/>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скорость ветра, температура воздуха, температура почвы;</w:t>
      </w:r>
    </w:p>
    <w:p w:rsidR="00D41F3B" w:rsidRPr="00D41F3B" w:rsidRDefault="00D41F3B" w:rsidP="00494DA6">
      <w:pPr>
        <w:numPr>
          <w:ilvl w:val="0"/>
          <w:numId w:val="41"/>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влажность воздуха, осадки, температура подстилающей поверхности.</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2</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97.</w:t>
      </w:r>
      <w:r w:rsidRPr="00D41F3B">
        <w:rPr>
          <w:rFonts w:ascii="Times New Roman" w:hAnsi="Times New Roman"/>
          <w:iCs/>
          <w:sz w:val="24"/>
          <w:szCs w:val="24"/>
        </w:rPr>
        <w:tab/>
        <w:t>Величина потерь населения вследствие аварии на химически опасном объекте определяется (основные факторы):</w:t>
      </w:r>
    </w:p>
    <w:p w:rsidR="00D41F3B" w:rsidRPr="00D41F3B" w:rsidRDefault="00D41F3B" w:rsidP="00494DA6">
      <w:pPr>
        <w:numPr>
          <w:ilvl w:val="0"/>
          <w:numId w:val="42"/>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масштабами заражения (площадь зоны заражения), плотностью населения, степенью защиты;</w:t>
      </w:r>
    </w:p>
    <w:p w:rsidR="00D41F3B" w:rsidRPr="00D41F3B" w:rsidRDefault="00D41F3B" w:rsidP="00494DA6">
      <w:pPr>
        <w:numPr>
          <w:ilvl w:val="0"/>
          <w:numId w:val="42"/>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метеоусловиями, степенью защиты, площадью зоны заражения;</w:t>
      </w:r>
    </w:p>
    <w:p w:rsidR="00D41F3B" w:rsidRPr="00D41F3B" w:rsidRDefault="00D41F3B" w:rsidP="00494DA6">
      <w:pPr>
        <w:numPr>
          <w:ilvl w:val="0"/>
          <w:numId w:val="42"/>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наличием противогазов, количеством АХОВ и площадью их разлива, скоростью ветра;</w:t>
      </w:r>
    </w:p>
    <w:p w:rsidR="00D41F3B" w:rsidRPr="00D41F3B" w:rsidRDefault="00D41F3B" w:rsidP="00494DA6">
      <w:pPr>
        <w:numPr>
          <w:ilvl w:val="0"/>
          <w:numId w:val="42"/>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lastRenderedPageBreak/>
        <w:t>метеоусловиями, местом нахождения людей, наличием средств индивидуальной защиты;</w:t>
      </w:r>
    </w:p>
    <w:p w:rsidR="00D41F3B" w:rsidRPr="00D41F3B" w:rsidRDefault="00D41F3B" w:rsidP="00494DA6">
      <w:pPr>
        <w:numPr>
          <w:ilvl w:val="0"/>
          <w:numId w:val="42"/>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масштабами химически опасного объекта, плотностью населения, временем суток.</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98.</w:t>
      </w:r>
      <w:r w:rsidRPr="00D41F3B">
        <w:rPr>
          <w:rFonts w:ascii="Times New Roman" w:hAnsi="Times New Roman"/>
          <w:iCs/>
          <w:sz w:val="24"/>
          <w:szCs w:val="24"/>
        </w:rPr>
        <w:tab/>
        <w:t>Перечисленные вещества относятся к быстродействующим АХОВ:</w:t>
      </w:r>
    </w:p>
    <w:p w:rsidR="00D41F3B" w:rsidRPr="00D41F3B" w:rsidRDefault="00D41F3B" w:rsidP="00494DA6">
      <w:pPr>
        <w:numPr>
          <w:ilvl w:val="0"/>
          <w:numId w:val="43"/>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хлор, аммиак, синильная кислота;</w:t>
      </w:r>
    </w:p>
    <w:p w:rsidR="00D41F3B" w:rsidRPr="00D41F3B" w:rsidRDefault="00D41F3B" w:rsidP="00494DA6">
      <w:pPr>
        <w:numPr>
          <w:ilvl w:val="0"/>
          <w:numId w:val="43"/>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фосген, аммиак, хлор; 3)акрилонитрил, окислы азота, фосген; 4) диоксин, хлорацетоцетон;</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5) фосген, хлор, диоксин.</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99.</w:t>
      </w:r>
      <w:r w:rsidRPr="00D41F3B">
        <w:rPr>
          <w:rFonts w:ascii="Times New Roman" w:hAnsi="Times New Roman"/>
          <w:iCs/>
          <w:sz w:val="24"/>
          <w:szCs w:val="24"/>
        </w:rPr>
        <w:tab/>
        <w:t>По характеру токсического воздействия аммиак относится к группе веществ:</w:t>
      </w:r>
    </w:p>
    <w:p w:rsidR="00D41F3B" w:rsidRPr="00D41F3B" w:rsidRDefault="00D41F3B" w:rsidP="00494DA6">
      <w:pPr>
        <w:numPr>
          <w:ilvl w:val="0"/>
          <w:numId w:val="44"/>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преимущественно удушающего действия;</w:t>
      </w:r>
    </w:p>
    <w:p w:rsidR="00D41F3B" w:rsidRPr="00D41F3B" w:rsidRDefault="00D41F3B" w:rsidP="00494DA6">
      <w:pPr>
        <w:numPr>
          <w:ilvl w:val="0"/>
          <w:numId w:val="44"/>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 xml:space="preserve">преимущественно общеядовитого действия; </w:t>
      </w:r>
    </w:p>
    <w:p w:rsidR="00D41F3B" w:rsidRPr="00D41F3B" w:rsidRDefault="00D41F3B" w:rsidP="00494DA6">
      <w:pPr>
        <w:numPr>
          <w:ilvl w:val="0"/>
          <w:numId w:val="44"/>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нейротропных ядов;</w:t>
      </w:r>
    </w:p>
    <w:p w:rsidR="00D41F3B" w:rsidRPr="00D41F3B" w:rsidRDefault="00D41F3B" w:rsidP="00494DA6">
      <w:pPr>
        <w:numPr>
          <w:ilvl w:val="0"/>
          <w:numId w:val="45"/>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обладающих удушающим и нейротропным действиями;</w:t>
      </w:r>
    </w:p>
    <w:p w:rsidR="00D41F3B" w:rsidRPr="00D41F3B" w:rsidRDefault="00D41F3B" w:rsidP="00494DA6">
      <w:pPr>
        <w:numPr>
          <w:ilvl w:val="0"/>
          <w:numId w:val="45"/>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метаболических ядов.</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4</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100.</w:t>
      </w:r>
      <w:r w:rsidRPr="00D41F3B">
        <w:rPr>
          <w:rFonts w:ascii="Times New Roman" w:hAnsi="Times New Roman"/>
          <w:iCs/>
          <w:sz w:val="24"/>
          <w:szCs w:val="24"/>
        </w:rPr>
        <w:tab/>
        <w:t>Диоксин по характеру токсического действия относится к группе веществ:</w:t>
      </w:r>
    </w:p>
    <w:p w:rsidR="00D41F3B" w:rsidRPr="00D41F3B" w:rsidRDefault="00D41F3B" w:rsidP="00494DA6">
      <w:pPr>
        <w:numPr>
          <w:ilvl w:val="0"/>
          <w:numId w:val="46"/>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*метаболических ядов;</w:t>
      </w:r>
    </w:p>
    <w:p w:rsidR="00D41F3B" w:rsidRPr="00D41F3B" w:rsidRDefault="00D41F3B" w:rsidP="00494DA6">
      <w:pPr>
        <w:numPr>
          <w:ilvl w:val="0"/>
          <w:numId w:val="46"/>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нейротропных ядов;</w:t>
      </w:r>
    </w:p>
    <w:p w:rsidR="00D41F3B" w:rsidRPr="00D41F3B" w:rsidRDefault="00D41F3B" w:rsidP="00494DA6">
      <w:pPr>
        <w:numPr>
          <w:ilvl w:val="0"/>
          <w:numId w:val="46"/>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удушающего действия;</w:t>
      </w:r>
    </w:p>
    <w:p w:rsidR="00D41F3B" w:rsidRPr="00D41F3B" w:rsidRDefault="00D41F3B" w:rsidP="00494DA6">
      <w:pPr>
        <w:numPr>
          <w:ilvl w:val="0"/>
          <w:numId w:val="46"/>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общеядовитого действия; 5)не является АХОВ.</w:t>
      </w:r>
    </w:p>
    <w:p w:rsidR="00D41F3B" w:rsidRPr="00D41F3B" w:rsidRDefault="00D41F3B" w:rsidP="00494DA6">
      <w:pPr>
        <w:numPr>
          <w:ilvl w:val="0"/>
          <w:numId w:val="46"/>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101.</w:t>
      </w:r>
      <w:r w:rsidRPr="00D41F3B">
        <w:rPr>
          <w:rFonts w:ascii="Times New Roman" w:hAnsi="Times New Roman"/>
          <w:iCs/>
          <w:sz w:val="24"/>
          <w:szCs w:val="24"/>
        </w:rPr>
        <w:tab/>
        <w:t>Удушающим и общеядовитым действием обладают:</w:t>
      </w:r>
    </w:p>
    <w:p w:rsidR="00D41F3B" w:rsidRPr="00D41F3B" w:rsidRDefault="00D41F3B" w:rsidP="00494DA6">
      <w:pPr>
        <w:numPr>
          <w:ilvl w:val="0"/>
          <w:numId w:val="4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акрилонитрил, окислы азота;</w:t>
      </w:r>
    </w:p>
    <w:p w:rsidR="00D41F3B" w:rsidRPr="00D41F3B" w:rsidRDefault="00D41F3B" w:rsidP="00494DA6">
      <w:pPr>
        <w:numPr>
          <w:ilvl w:val="0"/>
          <w:numId w:val="4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синильная кислота, окислы азота;</w:t>
      </w:r>
    </w:p>
    <w:p w:rsidR="00D41F3B" w:rsidRPr="00D41F3B" w:rsidRDefault="00D41F3B" w:rsidP="00494DA6">
      <w:pPr>
        <w:numPr>
          <w:ilvl w:val="0"/>
          <w:numId w:val="4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акрилонитрил, синильная кислота;</w:t>
      </w:r>
    </w:p>
    <w:p w:rsidR="00D41F3B" w:rsidRPr="00D41F3B" w:rsidRDefault="00D41F3B" w:rsidP="00494DA6">
      <w:pPr>
        <w:numPr>
          <w:ilvl w:val="0"/>
          <w:numId w:val="4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хлор, окислы азота;</w:t>
      </w:r>
    </w:p>
    <w:p w:rsidR="00D41F3B" w:rsidRPr="00D41F3B" w:rsidRDefault="00D41F3B" w:rsidP="00494DA6">
      <w:pPr>
        <w:numPr>
          <w:ilvl w:val="0"/>
          <w:numId w:val="47"/>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аммиак, диоксин.</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hAnsi="Times New Roman"/>
          <w:iCs/>
          <w:sz w:val="24"/>
          <w:szCs w:val="24"/>
        </w:rPr>
      </w:pP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iCs/>
          <w:sz w:val="24"/>
          <w:szCs w:val="24"/>
        </w:rPr>
        <w:t>102.</w:t>
      </w:r>
      <w:r w:rsidRPr="00D41F3B">
        <w:rPr>
          <w:rFonts w:ascii="Times New Roman" w:hAnsi="Times New Roman"/>
          <w:iCs/>
          <w:sz w:val="24"/>
          <w:szCs w:val="24"/>
        </w:rPr>
        <w:tab/>
        <w:t>Нейротропными ядами являются:</w:t>
      </w:r>
    </w:p>
    <w:p w:rsidR="00D41F3B" w:rsidRPr="00D41F3B" w:rsidRDefault="00D41F3B" w:rsidP="00D41F3B">
      <w:p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1) фосфорорганические соединения (ФОС), сероуглерод; 2)ФОС, диоксин;</w:t>
      </w:r>
    </w:p>
    <w:p w:rsidR="00D41F3B" w:rsidRPr="00D41F3B" w:rsidRDefault="00D41F3B" w:rsidP="00494DA6">
      <w:pPr>
        <w:numPr>
          <w:ilvl w:val="0"/>
          <w:numId w:val="4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сероуглерод, диоксин;</w:t>
      </w:r>
    </w:p>
    <w:p w:rsidR="00D41F3B" w:rsidRPr="00D41F3B" w:rsidRDefault="00D41F3B" w:rsidP="00494DA6">
      <w:pPr>
        <w:numPr>
          <w:ilvl w:val="0"/>
          <w:numId w:val="4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диоксин, углерод;</w:t>
      </w:r>
    </w:p>
    <w:p w:rsidR="00D41F3B" w:rsidRPr="00D41F3B" w:rsidRDefault="00D41F3B" w:rsidP="00494DA6">
      <w:pPr>
        <w:numPr>
          <w:ilvl w:val="0"/>
          <w:numId w:val="4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ФОС, аммиак.</w:t>
      </w:r>
    </w:p>
    <w:p w:rsidR="00D41F3B" w:rsidRPr="00D41F3B" w:rsidRDefault="00D41F3B" w:rsidP="00494DA6">
      <w:pPr>
        <w:numPr>
          <w:ilvl w:val="0"/>
          <w:numId w:val="48"/>
        </w:numPr>
        <w:tabs>
          <w:tab w:val="left" w:pos="709"/>
          <w:tab w:val="left" w:pos="1134"/>
        </w:tabs>
        <w:spacing w:after="0" w:line="240" w:lineRule="auto"/>
        <w:ind w:firstLine="709"/>
        <w:jc w:val="both"/>
        <w:rPr>
          <w:rFonts w:ascii="Times New Roman" w:hAnsi="Times New Roman"/>
          <w:sz w:val="24"/>
          <w:szCs w:val="24"/>
        </w:rPr>
      </w:pPr>
      <w:r w:rsidRPr="00D41F3B">
        <w:rPr>
          <w:rFonts w:ascii="Times New Roman" w:hAnsi="Times New Roman"/>
          <w:sz w:val="24"/>
          <w:szCs w:val="24"/>
        </w:rPr>
        <w:t>Правильный ответ 1</w:t>
      </w:r>
    </w:p>
    <w:p w:rsidR="00D41F3B" w:rsidRPr="00D41F3B" w:rsidRDefault="00D41F3B" w:rsidP="00D41F3B">
      <w:pPr>
        <w:tabs>
          <w:tab w:val="left" w:pos="709"/>
          <w:tab w:val="left" w:pos="1134"/>
        </w:tabs>
        <w:spacing w:after="0" w:line="240" w:lineRule="auto"/>
        <w:ind w:firstLine="709"/>
        <w:jc w:val="both"/>
        <w:rPr>
          <w:rFonts w:ascii="Times New Roman" w:eastAsia="Times New Roman" w:hAnsi="Times New Roman"/>
          <w:sz w:val="24"/>
          <w:szCs w:val="24"/>
          <w:u w:val="single"/>
          <w:lang w:eastAsia="ru-RU"/>
        </w:rPr>
      </w:pPr>
    </w:p>
    <w:p w:rsidR="00D41F3B" w:rsidRPr="00D41F3B" w:rsidRDefault="00D41F3B" w:rsidP="00D41F3B">
      <w:pPr>
        <w:shd w:val="clear" w:color="auto" w:fill="FFFFFF"/>
        <w:tabs>
          <w:tab w:val="left" w:pos="709"/>
          <w:tab w:val="left" w:pos="1134"/>
          <w:tab w:val="left" w:pos="1373"/>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z w:val="24"/>
          <w:szCs w:val="24"/>
          <w:lang w:eastAsia="ru-RU"/>
        </w:rPr>
        <w:t>103. Глубина зоны заражения АХОВ определяется:</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количеством выброшенного (вылившегося) при аварии вещества, скоростью ветра, степенью вертикальной устойчивости воздуха, характером местности;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2)характером местности, количеством выброшенного (вылившегося) вещества, агрегатным состоянием вещества, состоянием вертикальной устойчивости воздуха;</w:t>
      </w:r>
    </w:p>
    <w:p w:rsidR="00D41F3B" w:rsidRPr="00D41F3B" w:rsidRDefault="00D41F3B" w:rsidP="00494DA6">
      <w:pPr>
        <w:widowControl w:val="0"/>
        <w:numPr>
          <w:ilvl w:val="0"/>
          <w:numId w:val="37"/>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агрегатным состоянием вещества, характером местности, степенью вертикальной устойчивости воздуха, температурой воздуха;</w:t>
      </w:r>
    </w:p>
    <w:p w:rsidR="00D41F3B" w:rsidRPr="00D41F3B" w:rsidRDefault="00D41F3B" w:rsidP="00494DA6">
      <w:pPr>
        <w:widowControl w:val="0"/>
        <w:numPr>
          <w:ilvl w:val="0"/>
          <w:numId w:val="37"/>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z w:val="24"/>
          <w:szCs w:val="24"/>
          <w:lang w:eastAsia="ru-RU"/>
        </w:rPr>
        <w:t>не определяется;</w:t>
      </w:r>
    </w:p>
    <w:p w:rsidR="00D41F3B" w:rsidRPr="00D41F3B" w:rsidRDefault="00D41F3B" w:rsidP="00494DA6">
      <w:pPr>
        <w:widowControl w:val="0"/>
        <w:numPr>
          <w:ilvl w:val="0"/>
          <w:numId w:val="37"/>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 xml:space="preserve">характером местности, стойкостью вещества, скоростью ветра, температурой </w:t>
      </w:r>
      <w:r w:rsidRPr="00D41F3B">
        <w:rPr>
          <w:rFonts w:ascii="Times New Roman" w:eastAsia="Times New Roman" w:hAnsi="Times New Roman"/>
          <w:sz w:val="24"/>
          <w:szCs w:val="24"/>
          <w:lang w:eastAsia="ru-RU"/>
        </w:rPr>
        <w:lastRenderedPageBreak/>
        <w:t>воздуха.</w:t>
      </w:r>
    </w:p>
    <w:p w:rsidR="00D41F3B" w:rsidRPr="00D41F3B" w:rsidRDefault="00D41F3B" w:rsidP="00D41F3B">
      <w:pPr>
        <w:widowControl w:val="0"/>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373"/>
        </w:tabs>
        <w:spacing w:after="0" w:line="240" w:lineRule="auto"/>
        <w:ind w:firstLine="709"/>
        <w:jc w:val="both"/>
        <w:rPr>
          <w:rFonts w:ascii="Times New Roman" w:eastAsia="Times New Roman" w:hAnsi="Times New Roman"/>
          <w:iCs/>
          <w:caps/>
          <w:spacing w:val="-1"/>
          <w:sz w:val="24"/>
          <w:szCs w:val="24"/>
          <w:lang w:eastAsia="ru-RU"/>
        </w:rPr>
      </w:pPr>
    </w:p>
    <w:p w:rsidR="00D41F3B" w:rsidRPr="00D41F3B" w:rsidRDefault="00D41F3B" w:rsidP="00D41F3B">
      <w:pPr>
        <w:shd w:val="clear" w:color="auto" w:fill="FFFFFF"/>
        <w:tabs>
          <w:tab w:val="left" w:pos="709"/>
          <w:tab w:val="left" w:pos="1134"/>
          <w:tab w:val="left" w:pos="1373"/>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1"/>
          <w:sz w:val="24"/>
          <w:szCs w:val="24"/>
          <w:lang w:eastAsia="ru-RU"/>
        </w:rPr>
        <w:t>104.</w:t>
      </w:r>
      <w:r w:rsidRPr="00D41F3B">
        <w:rPr>
          <w:rFonts w:ascii="Times New Roman" w:eastAsia="Times New Roman" w:hAnsi="Times New Roman"/>
          <w:iCs/>
          <w:caps/>
          <w:sz w:val="24"/>
          <w:szCs w:val="24"/>
          <w:lang w:eastAsia="ru-RU"/>
        </w:rPr>
        <w:tab/>
        <w:t>Очагом поражения АХОВ называют:</w:t>
      </w:r>
    </w:p>
    <w:p w:rsidR="00D41F3B" w:rsidRPr="00D41F3B" w:rsidRDefault="00D41F3B" w:rsidP="00494DA6">
      <w:pPr>
        <w:widowControl w:val="0"/>
        <w:numPr>
          <w:ilvl w:val="0"/>
          <w:numId w:val="38"/>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t>территорию, в пределах которой в результате аварии на химически опасном объекте произошли массовые поражения людей;</w:t>
      </w:r>
    </w:p>
    <w:p w:rsidR="00D41F3B" w:rsidRPr="00D41F3B" w:rsidRDefault="00D41F3B" w:rsidP="00494DA6">
      <w:pPr>
        <w:widowControl w:val="0"/>
        <w:numPr>
          <w:ilvl w:val="0"/>
          <w:numId w:val="38"/>
        </w:numPr>
        <w:shd w:val="clear" w:color="auto" w:fill="FFFFFF"/>
        <w:tabs>
          <w:tab w:val="left" w:pos="709"/>
          <w:tab w:val="left" w:pos="1008"/>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территорию, на которой могут быть массовые поражения людей;</w:t>
      </w:r>
    </w:p>
    <w:p w:rsidR="00D41F3B" w:rsidRPr="00D41F3B" w:rsidRDefault="00D41F3B" w:rsidP="00494DA6">
      <w:pPr>
        <w:widowControl w:val="0"/>
        <w:numPr>
          <w:ilvl w:val="0"/>
          <w:numId w:val="39"/>
        </w:numPr>
        <w:shd w:val="clear" w:color="auto" w:fill="FFFFFF"/>
        <w:tabs>
          <w:tab w:val="left" w:pos="709"/>
          <w:tab w:val="left" w:pos="974"/>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местность, опасную для здоровья и жизни людей вследствие действия АХОВ;</w:t>
      </w:r>
    </w:p>
    <w:p w:rsidR="00D41F3B" w:rsidRPr="00D41F3B" w:rsidRDefault="00D41F3B" w:rsidP="00494DA6">
      <w:pPr>
        <w:widowControl w:val="0"/>
        <w:numPr>
          <w:ilvl w:val="0"/>
          <w:numId w:val="39"/>
        </w:numPr>
        <w:shd w:val="clear" w:color="auto" w:fill="FFFFFF"/>
        <w:tabs>
          <w:tab w:val="left" w:pos="709"/>
          <w:tab w:val="left" w:pos="974"/>
          <w:tab w:val="left" w:pos="1134"/>
        </w:tabs>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sidRPr="00D41F3B">
        <w:rPr>
          <w:rFonts w:ascii="Times New Roman" w:eastAsia="Times New Roman" w:hAnsi="Times New Roman"/>
          <w:sz w:val="24"/>
          <w:szCs w:val="24"/>
          <w:lang w:eastAsia="ru-RU"/>
        </w:rPr>
        <w:t>местность, зараженную АХОВ в пределах опасных для здоровья и жизни людей;</w:t>
      </w:r>
    </w:p>
    <w:p w:rsidR="00D41F3B" w:rsidRPr="00D41F3B" w:rsidRDefault="00D41F3B" w:rsidP="00494DA6">
      <w:pPr>
        <w:widowControl w:val="0"/>
        <w:numPr>
          <w:ilvl w:val="0"/>
          <w:numId w:val="39"/>
        </w:numPr>
        <w:shd w:val="clear" w:color="auto" w:fill="FFFFFF"/>
        <w:tabs>
          <w:tab w:val="left" w:pos="709"/>
          <w:tab w:val="left" w:pos="974"/>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территорию, подвергшуюся заражению АХОВ вследствие аварии на химически опасном объекте.</w:t>
      </w:r>
    </w:p>
    <w:p w:rsidR="00D41F3B" w:rsidRPr="00D41F3B" w:rsidRDefault="00D41F3B" w:rsidP="00D41F3B">
      <w:pPr>
        <w:widowControl w:val="0"/>
        <w:shd w:val="clear" w:color="auto" w:fill="FFFFFF"/>
        <w:tabs>
          <w:tab w:val="left" w:pos="709"/>
          <w:tab w:val="left" w:pos="974"/>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440"/>
        </w:tabs>
        <w:spacing w:after="0" w:line="240" w:lineRule="auto"/>
        <w:ind w:firstLine="709"/>
        <w:jc w:val="both"/>
        <w:rPr>
          <w:rFonts w:ascii="Times New Roman" w:eastAsia="Times New Roman" w:hAnsi="Times New Roman"/>
          <w:iCs/>
          <w:caps/>
          <w:spacing w:val="-3"/>
          <w:sz w:val="24"/>
          <w:szCs w:val="24"/>
          <w:lang w:eastAsia="ru-RU"/>
        </w:rPr>
      </w:pPr>
    </w:p>
    <w:p w:rsidR="00D41F3B" w:rsidRPr="00D41F3B" w:rsidRDefault="00D41F3B" w:rsidP="00D41F3B">
      <w:pPr>
        <w:shd w:val="clear" w:color="auto" w:fill="FFFFFF"/>
        <w:tabs>
          <w:tab w:val="left" w:pos="709"/>
          <w:tab w:val="left" w:pos="1134"/>
          <w:tab w:val="left" w:pos="1440"/>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3"/>
          <w:sz w:val="24"/>
          <w:szCs w:val="24"/>
          <w:lang w:eastAsia="ru-RU"/>
        </w:rPr>
        <w:t>105.</w:t>
      </w:r>
      <w:r w:rsidRPr="00D41F3B">
        <w:rPr>
          <w:rFonts w:ascii="Times New Roman" w:eastAsia="Times New Roman" w:hAnsi="Times New Roman"/>
          <w:iCs/>
          <w:caps/>
          <w:sz w:val="24"/>
          <w:szCs w:val="24"/>
          <w:lang w:eastAsia="ru-RU"/>
        </w:rPr>
        <w:tab/>
        <w:t>Исходные данные для определения величины и структуры потерь населения в зоне заражения АХОВ:</w:t>
      </w:r>
    </w:p>
    <w:p w:rsidR="00D41F3B" w:rsidRPr="00D41F3B" w:rsidRDefault="00D41F3B" w:rsidP="00494DA6">
      <w:pPr>
        <w:widowControl w:val="0"/>
        <w:numPr>
          <w:ilvl w:val="0"/>
          <w:numId w:val="40"/>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25"/>
          <w:sz w:val="24"/>
          <w:szCs w:val="24"/>
          <w:lang w:eastAsia="ru-RU"/>
        </w:rPr>
      </w:pPr>
      <w:r w:rsidRPr="00D41F3B">
        <w:rPr>
          <w:rFonts w:ascii="Times New Roman" w:eastAsia="Times New Roman" w:hAnsi="Times New Roman"/>
          <w:sz w:val="24"/>
          <w:szCs w:val="24"/>
          <w:lang w:eastAsia="ru-RU"/>
        </w:rPr>
        <w:t>площадь зоны заражения, плотность населения в зоне заражения, условия нахождения людей (открыто, в простейших укрытиях, зданиях), обеспеченность противогазами;</w:t>
      </w:r>
    </w:p>
    <w:p w:rsidR="00D41F3B" w:rsidRPr="00D41F3B" w:rsidRDefault="00D41F3B" w:rsidP="00494DA6">
      <w:pPr>
        <w:widowControl w:val="0"/>
        <w:numPr>
          <w:ilvl w:val="0"/>
          <w:numId w:val="40"/>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концентрация вещества в воздухе, наличие противогазов, метеоусловия, характер местности;</w:t>
      </w:r>
    </w:p>
    <w:p w:rsidR="00D41F3B" w:rsidRPr="00D41F3B" w:rsidRDefault="00D41F3B" w:rsidP="00494DA6">
      <w:pPr>
        <w:widowControl w:val="0"/>
        <w:numPr>
          <w:ilvl w:val="0"/>
          <w:numId w:val="40"/>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агрегатное состояние вещества в момент аварии, внезапность выброса (разлива) вещества, наличие средств защиты, метеоусловия;</w:t>
      </w:r>
    </w:p>
    <w:p w:rsidR="00D41F3B" w:rsidRPr="00D41F3B" w:rsidRDefault="00D41F3B" w:rsidP="00494DA6">
      <w:pPr>
        <w:widowControl w:val="0"/>
        <w:numPr>
          <w:ilvl w:val="0"/>
          <w:numId w:val="40"/>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токсичность вещества, масштаб аварии, метеоусловия, наличие средств защиты;</w:t>
      </w:r>
    </w:p>
    <w:p w:rsidR="00D41F3B" w:rsidRPr="00D41F3B" w:rsidRDefault="00D41F3B" w:rsidP="00494DA6">
      <w:pPr>
        <w:widowControl w:val="0"/>
        <w:numPr>
          <w:ilvl w:val="0"/>
          <w:numId w:val="40"/>
        </w:numPr>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время суток, масштаб разлива вещества, наличие средств защиты, готовность здравоохранения к ликвидации последствий аварии.</w:t>
      </w:r>
    </w:p>
    <w:p w:rsidR="00D41F3B" w:rsidRPr="00D41F3B" w:rsidRDefault="00D41F3B" w:rsidP="00D41F3B">
      <w:pPr>
        <w:widowControl w:val="0"/>
        <w:shd w:val="clear" w:color="auto" w:fill="FFFFFF"/>
        <w:tabs>
          <w:tab w:val="left" w:pos="709"/>
          <w:tab w:val="left" w:pos="979"/>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680"/>
        </w:tabs>
        <w:spacing w:after="0" w:line="240" w:lineRule="auto"/>
        <w:ind w:firstLine="709"/>
        <w:jc w:val="both"/>
        <w:rPr>
          <w:rFonts w:ascii="Times New Roman" w:eastAsia="Times New Roman" w:hAnsi="Times New Roman"/>
          <w:iCs/>
          <w:caps/>
          <w:spacing w:val="-6"/>
          <w:sz w:val="24"/>
          <w:szCs w:val="24"/>
          <w:lang w:eastAsia="ru-RU"/>
        </w:rPr>
      </w:pPr>
    </w:p>
    <w:p w:rsidR="00D41F3B" w:rsidRPr="00D41F3B" w:rsidRDefault="00D41F3B" w:rsidP="00D41F3B">
      <w:pPr>
        <w:shd w:val="clear" w:color="auto" w:fill="FFFFFF"/>
        <w:tabs>
          <w:tab w:val="left" w:pos="709"/>
          <w:tab w:val="left" w:pos="1134"/>
          <w:tab w:val="left" w:pos="1680"/>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6"/>
          <w:sz w:val="24"/>
          <w:szCs w:val="24"/>
          <w:lang w:eastAsia="ru-RU"/>
        </w:rPr>
        <w:t>106.</w:t>
      </w:r>
      <w:r w:rsidRPr="00D41F3B">
        <w:rPr>
          <w:rFonts w:ascii="Times New Roman" w:eastAsia="Times New Roman" w:hAnsi="Times New Roman"/>
          <w:iCs/>
          <w:caps/>
          <w:sz w:val="24"/>
          <w:szCs w:val="24"/>
          <w:lang w:eastAsia="ru-RU"/>
        </w:rPr>
        <w:tab/>
        <w:t>Основные метеорологические факторы, определяющие стойкость АХОВ:</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1) температура и влажность воздуха, осадки;</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2) степень вертикальной устойчивости воздуха, температура воздуха, скорость ветра;</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3) степень вертикальной устойчивости воздуха, влажность воздуха, скорость ветра;</w:t>
      </w:r>
    </w:p>
    <w:p w:rsidR="00D41F3B" w:rsidRPr="00D41F3B" w:rsidRDefault="00D41F3B" w:rsidP="00494DA6">
      <w:pPr>
        <w:widowControl w:val="0"/>
        <w:numPr>
          <w:ilvl w:val="0"/>
          <w:numId w:val="41"/>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3"/>
          <w:sz w:val="24"/>
          <w:szCs w:val="24"/>
          <w:lang w:eastAsia="ru-RU"/>
        </w:rPr>
      </w:pPr>
      <w:r w:rsidRPr="00D41F3B">
        <w:rPr>
          <w:rFonts w:ascii="Times New Roman" w:eastAsia="Times New Roman" w:hAnsi="Times New Roman"/>
          <w:sz w:val="24"/>
          <w:szCs w:val="24"/>
          <w:lang w:eastAsia="ru-RU"/>
        </w:rPr>
        <w:t>скорость ветра, температура воздуха, температура почвы;</w:t>
      </w:r>
    </w:p>
    <w:p w:rsidR="00D41F3B" w:rsidRPr="00D41F3B" w:rsidRDefault="00D41F3B" w:rsidP="00494DA6">
      <w:pPr>
        <w:widowControl w:val="0"/>
        <w:numPr>
          <w:ilvl w:val="0"/>
          <w:numId w:val="41"/>
        </w:numPr>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влажность воздуха, осадки, температура подстилающей поверхности.</w:t>
      </w:r>
    </w:p>
    <w:p w:rsidR="00D41F3B" w:rsidRPr="00D41F3B" w:rsidRDefault="00D41F3B" w:rsidP="00D41F3B">
      <w:pPr>
        <w:widowControl w:val="0"/>
        <w:shd w:val="clear" w:color="auto" w:fill="FFFFFF"/>
        <w:tabs>
          <w:tab w:val="left" w:pos="709"/>
          <w:tab w:val="left" w:pos="994"/>
          <w:tab w:val="left" w:pos="1134"/>
        </w:tabs>
        <w:autoSpaceDE w:val="0"/>
        <w:autoSpaceDN w:val="0"/>
        <w:adjustRightInd w:val="0"/>
        <w:spacing w:after="0" w:line="240" w:lineRule="auto"/>
        <w:ind w:firstLine="709"/>
        <w:jc w:val="both"/>
        <w:rPr>
          <w:rFonts w:ascii="Times New Roman" w:eastAsia="Times New Roman" w:hAnsi="Times New Roman"/>
          <w:spacing w:val="-11"/>
          <w:sz w:val="24"/>
          <w:szCs w:val="24"/>
          <w:lang w:eastAsia="ru-RU"/>
        </w:rPr>
      </w:pPr>
      <w:r w:rsidRPr="00D41F3B">
        <w:rPr>
          <w:rFonts w:ascii="Times New Roman" w:eastAsia="Times New Roman" w:hAnsi="Times New Roman"/>
          <w:sz w:val="24"/>
          <w:szCs w:val="24"/>
          <w:lang w:eastAsia="ru-RU"/>
        </w:rPr>
        <w:t>Правильный ответ 2</w:t>
      </w:r>
    </w:p>
    <w:p w:rsidR="00D41F3B" w:rsidRPr="00D41F3B" w:rsidRDefault="00D41F3B" w:rsidP="00D41F3B">
      <w:pPr>
        <w:shd w:val="clear" w:color="auto" w:fill="FFFFFF"/>
        <w:tabs>
          <w:tab w:val="left" w:pos="709"/>
          <w:tab w:val="left" w:pos="1134"/>
          <w:tab w:val="left" w:pos="1426"/>
        </w:tabs>
        <w:spacing w:after="0" w:line="240" w:lineRule="auto"/>
        <w:ind w:firstLine="709"/>
        <w:jc w:val="both"/>
        <w:rPr>
          <w:rFonts w:ascii="Times New Roman" w:eastAsia="Times New Roman" w:hAnsi="Times New Roman"/>
          <w:iCs/>
          <w:caps/>
          <w:spacing w:val="-6"/>
          <w:sz w:val="24"/>
          <w:szCs w:val="24"/>
          <w:lang w:eastAsia="ru-RU"/>
        </w:rPr>
      </w:pPr>
    </w:p>
    <w:p w:rsidR="00D41F3B" w:rsidRPr="00D41F3B" w:rsidRDefault="00D41F3B" w:rsidP="00D41F3B">
      <w:pPr>
        <w:shd w:val="clear" w:color="auto" w:fill="FFFFFF"/>
        <w:tabs>
          <w:tab w:val="left" w:pos="709"/>
          <w:tab w:val="left" w:pos="1134"/>
          <w:tab w:val="left" w:pos="142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6"/>
          <w:sz w:val="24"/>
          <w:szCs w:val="24"/>
          <w:lang w:eastAsia="ru-RU"/>
        </w:rPr>
        <w:t>107.</w:t>
      </w:r>
      <w:r w:rsidRPr="00D41F3B">
        <w:rPr>
          <w:rFonts w:ascii="Times New Roman" w:eastAsia="Times New Roman" w:hAnsi="Times New Roman"/>
          <w:iCs/>
          <w:caps/>
          <w:sz w:val="24"/>
          <w:szCs w:val="24"/>
          <w:lang w:eastAsia="ru-RU"/>
        </w:rPr>
        <w:tab/>
        <w:t>Величина потерь населения вследствие аварии на химически опасном объекте определяется (основные факторы):</w:t>
      </w:r>
    </w:p>
    <w:p w:rsidR="00D41F3B" w:rsidRPr="00D41F3B" w:rsidRDefault="00D41F3B" w:rsidP="00494DA6">
      <w:pPr>
        <w:widowControl w:val="0"/>
        <w:numPr>
          <w:ilvl w:val="0"/>
          <w:numId w:val="4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21"/>
          <w:sz w:val="24"/>
          <w:szCs w:val="24"/>
          <w:lang w:eastAsia="ru-RU"/>
        </w:rPr>
      </w:pPr>
      <w:r w:rsidRPr="00D41F3B">
        <w:rPr>
          <w:rFonts w:ascii="Times New Roman" w:eastAsia="Times New Roman" w:hAnsi="Times New Roman"/>
          <w:sz w:val="24"/>
          <w:szCs w:val="24"/>
          <w:lang w:eastAsia="ru-RU"/>
        </w:rPr>
        <w:t>масштабами заражения (площадь зоны заражения), плотностью населения, степенью защиты;</w:t>
      </w:r>
    </w:p>
    <w:p w:rsidR="00D41F3B" w:rsidRPr="00D41F3B" w:rsidRDefault="00D41F3B" w:rsidP="00494DA6">
      <w:pPr>
        <w:widowControl w:val="0"/>
        <w:numPr>
          <w:ilvl w:val="0"/>
          <w:numId w:val="4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z w:val="24"/>
          <w:szCs w:val="24"/>
          <w:lang w:eastAsia="ru-RU"/>
        </w:rPr>
        <w:t>метеоусловиями, степенью защиты, площадью зоны заражения;</w:t>
      </w:r>
    </w:p>
    <w:p w:rsidR="00D41F3B" w:rsidRPr="00D41F3B" w:rsidRDefault="00D41F3B" w:rsidP="00494DA6">
      <w:pPr>
        <w:widowControl w:val="0"/>
        <w:numPr>
          <w:ilvl w:val="0"/>
          <w:numId w:val="4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D41F3B">
        <w:rPr>
          <w:rFonts w:ascii="Times New Roman" w:eastAsia="Times New Roman" w:hAnsi="Times New Roman"/>
          <w:sz w:val="24"/>
          <w:szCs w:val="24"/>
          <w:lang w:eastAsia="ru-RU"/>
        </w:rPr>
        <w:t>наличием противогазов, количеством АХОВ и площадью их разлива, скоростью ветра;</w:t>
      </w:r>
    </w:p>
    <w:p w:rsidR="00D41F3B" w:rsidRPr="00D41F3B" w:rsidRDefault="00D41F3B" w:rsidP="00494DA6">
      <w:pPr>
        <w:widowControl w:val="0"/>
        <w:numPr>
          <w:ilvl w:val="0"/>
          <w:numId w:val="4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z w:val="24"/>
          <w:szCs w:val="24"/>
          <w:lang w:eastAsia="ru-RU"/>
        </w:rPr>
        <w:t>метеоусловиями, местом нахождения людей, наличием средств индивидуальной защиты;</w:t>
      </w:r>
    </w:p>
    <w:p w:rsidR="00D41F3B" w:rsidRPr="00D41F3B" w:rsidRDefault="00D41F3B" w:rsidP="00494DA6">
      <w:pPr>
        <w:widowControl w:val="0"/>
        <w:numPr>
          <w:ilvl w:val="0"/>
          <w:numId w:val="42"/>
        </w:numPr>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масштабами химически опасного объекта, плотностью населения, временем суток.</w:t>
      </w:r>
    </w:p>
    <w:p w:rsidR="00D41F3B" w:rsidRPr="00D41F3B" w:rsidRDefault="00D41F3B" w:rsidP="00D41F3B">
      <w:pPr>
        <w:widowControl w:val="0"/>
        <w:shd w:val="clear" w:color="auto" w:fill="FFFFFF"/>
        <w:tabs>
          <w:tab w:val="left" w:pos="709"/>
          <w:tab w:val="left" w:pos="1013"/>
          <w:tab w:val="left" w:pos="1134"/>
        </w:tabs>
        <w:autoSpaceDE w:val="0"/>
        <w:autoSpaceDN w:val="0"/>
        <w:adjustRightInd w:val="0"/>
        <w:spacing w:after="0" w:line="240" w:lineRule="auto"/>
        <w:ind w:firstLine="709"/>
        <w:jc w:val="both"/>
        <w:rPr>
          <w:rFonts w:ascii="Times New Roman" w:eastAsia="Times New Roman" w:hAnsi="Times New Roman"/>
          <w:spacing w:val="-4"/>
          <w:sz w:val="24"/>
          <w:szCs w:val="24"/>
          <w:lang w:eastAsia="ru-RU"/>
        </w:rPr>
      </w:pPr>
      <w:r w:rsidRPr="00D41F3B">
        <w:rPr>
          <w:rFonts w:ascii="Times New Roman" w:eastAsia="Times New Roman" w:hAnsi="Times New Roman"/>
          <w:sz w:val="24"/>
          <w:szCs w:val="24"/>
          <w:lang w:eastAsia="ru-RU"/>
        </w:rPr>
        <w:t>Правильный ответ 1</w:t>
      </w:r>
    </w:p>
    <w:p w:rsidR="00D41F3B" w:rsidRPr="00D41F3B" w:rsidRDefault="00D41F3B" w:rsidP="00D41F3B">
      <w:pPr>
        <w:shd w:val="clear" w:color="auto" w:fill="FFFFFF"/>
        <w:tabs>
          <w:tab w:val="left" w:pos="709"/>
          <w:tab w:val="left" w:pos="1134"/>
          <w:tab w:val="left" w:pos="1426"/>
        </w:tabs>
        <w:spacing w:after="0" w:line="240" w:lineRule="auto"/>
        <w:ind w:firstLine="709"/>
        <w:jc w:val="both"/>
        <w:rPr>
          <w:rFonts w:ascii="Times New Roman" w:eastAsia="Times New Roman" w:hAnsi="Times New Roman"/>
          <w:iCs/>
          <w:caps/>
          <w:spacing w:val="-2"/>
          <w:sz w:val="24"/>
          <w:szCs w:val="24"/>
          <w:lang w:eastAsia="ru-RU"/>
        </w:rPr>
      </w:pPr>
    </w:p>
    <w:p w:rsidR="00D41F3B" w:rsidRPr="00D41F3B" w:rsidRDefault="00D41F3B" w:rsidP="00D41F3B">
      <w:pPr>
        <w:shd w:val="clear" w:color="auto" w:fill="FFFFFF"/>
        <w:tabs>
          <w:tab w:val="left" w:pos="709"/>
          <w:tab w:val="left" w:pos="1134"/>
          <w:tab w:val="left" w:pos="1426"/>
        </w:tabs>
        <w:spacing w:after="0" w:line="240" w:lineRule="auto"/>
        <w:ind w:firstLine="709"/>
        <w:jc w:val="both"/>
        <w:rPr>
          <w:rFonts w:ascii="Times New Roman" w:eastAsia="Times New Roman" w:hAnsi="Times New Roman"/>
          <w:caps/>
          <w:sz w:val="24"/>
          <w:szCs w:val="24"/>
          <w:lang w:eastAsia="ru-RU"/>
        </w:rPr>
      </w:pPr>
      <w:r w:rsidRPr="00D41F3B">
        <w:rPr>
          <w:rFonts w:ascii="Times New Roman" w:eastAsia="Times New Roman" w:hAnsi="Times New Roman"/>
          <w:iCs/>
          <w:caps/>
          <w:spacing w:val="-2"/>
          <w:sz w:val="24"/>
          <w:szCs w:val="24"/>
          <w:lang w:eastAsia="ru-RU"/>
        </w:rPr>
        <w:t>108.</w:t>
      </w:r>
      <w:r w:rsidRPr="00D41F3B">
        <w:rPr>
          <w:rFonts w:ascii="Times New Roman" w:eastAsia="Times New Roman" w:hAnsi="Times New Roman"/>
          <w:iCs/>
          <w:caps/>
          <w:sz w:val="24"/>
          <w:szCs w:val="24"/>
          <w:lang w:eastAsia="ru-RU"/>
        </w:rPr>
        <w:tab/>
        <w:t>Перечисленные вещества относятся к быстродействующим АХОВ:</w:t>
      </w:r>
    </w:p>
    <w:p w:rsidR="00D41F3B" w:rsidRPr="00D41F3B" w:rsidRDefault="00D41F3B" w:rsidP="00494DA6">
      <w:pPr>
        <w:widowControl w:val="0"/>
        <w:numPr>
          <w:ilvl w:val="0"/>
          <w:numId w:val="43"/>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pacing w:val="-23"/>
          <w:sz w:val="24"/>
          <w:szCs w:val="24"/>
          <w:lang w:eastAsia="ru-RU"/>
        </w:rPr>
      </w:pPr>
      <w:r w:rsidRPr="00D41F3B">
        <w:rPr>
          <w:rFonts w:ascii="Times New Roman" w:eastAsia="Times New Roman" w:hAnsi="Times New Roman"/>
          <w:sz w:val="24"/>
          <w:szCs w:val="24"/>
          <w:lang w:eastAsia="ru-RU"/>
        </w:rPr>
        <w:lastRenderedPageBreak/>
        <w:t>хлор, аммиак, синильная кислота;</w:t>
      </w:r>
    </w:p>
    <w:p w:rsidR="00D41F3B" w:rsidRPr="00D41F3B" w:rsidRDefault="00D41F3B" w:rsidP="00494DA6">
      <w:pPr>
        <w:widowControl w:val="0"/>
        <w:numPr>
          <w:ilvl w:val="0"/>
          <w:numId w:val="43"/>
        </w:numPr>
        <w:shd w:val="clear" w:color="auto" w:fill="FFFFFF"/>
        <w:tabs>
          <w:tab w:val="left" w:pos="709"/>
          <w:tab w:val="left" w:pos="1022"/>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z w:val="24"/>
          <w:szCs w:val="24"/>
          <w:lang w:eastAsia="ru-RU"/>
        </w:rPr>
        <w:t>фосген, аммиак, хлор; 3)акрилонитрил, окислы азота, фосген; 4) диоксин, хлорацетоцетон;</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pacing w:val="-1"/>
          <w:sz w:val="24"/>
          <w:szCs w:val="24"/>
          <w:lang w:eastAsia="ru-RU"/>
        </w:rPr>
      </w:pPr>
      <w:r w:rsidRPr="00D41F3B">
        <w:rPr>
          <w:rFonts w:ascii="Times New Roman" w:eastAsia="Times New Roman" w:hAnsi="Times New Roman"/>
          <w:spacing w:val="-1"/>
          <w:sz w:val="24"/>
          <w:szCs w:val="24"/>
          <w:lang w:eastAsia="ru-RU"/>
        </w:rPr>
        <w:t>5) фосген, хлор, диоксин.</w:t>
      </w:r>
    </w:p>
    <w:p w:rsidR="00D41F3B" w:rsidRPr="00D41F3B" w:rsidRDefault="00D41F3B" w:rsidP="00D41F3B">
      <w:pPr>
        <w:shd w:val="clear" w:color="auto" w:fill="FFFFFF"/>
        <w:tabs>
          <w:tab w:val="left" w:pos="709"/>
          <w:tab w:val="left" w:pos="1134"/>
        </w:tabs>
        <w:spacing w:after="0" w:line="240" w:lineRule="auto"/>
        <w:ind w:firstLine="709"/>
        <w:jc w:val="both"/>
        <w:rPr>
          <w:rFonts w:ascii="Times New Roman" w:eastAsia="Times New Roman" w:hAnsi="Times New Roman"/>
          <w:sz w:val="24"/>
          <w:szCs w:val="24"/>
          <w:lang w:eastAsia="ru-RU"/>
        </w:rPr>
      </w:pPr>
      <w:r w:rsidRPr="00D41F3B">
        <w:rPr>
          <w:rFonts w:ascii="Times New Roman" w:eastAsia="Times New Roman" w:hAnsi="Times New Roman"/>
          <w:spacing w:val="-1"/>
          <w:sz w:val="24"/>
          <w:szCs w:val="24"/>
          <w:lang w:eastAsia="ru-RU"/>
        </w:rPr>
        <w:t>Правильный ответ 1</w:t>
      </w:r>
    </w:p>
    <w:p w:rsidR="00D41F3B" w:rsidRPr="00D41F3B" w:rsidRDefault="00D41F3B" w:rsidP="00D41F3B">
      <w:pPr>
        <w:tabs>
          <w:tab w:val="left" w:pos="1134"/>
        </w:tabs>
        <w:spacing w:after="0" w:line="240" w:lineRule="auto"/>
        <w:ind w:firstLine="709"/>
        <w:jc w:val="both"/>
        <w:rPr>
          <w:rFonts w:ascii="Times New Roman" w:eastAsia="Times New Roman" w:hAnsi="Times New Roman"/>
          <w:sz w:val="24"/>
          <w:szCs w:val="24"/>
          <w:u w:val="single"/>
          <w:lang w:eastAsia="ru-RU"/>
        </w:rPr>
      </w:pPr>
    </w:p>
    <w:p w:rsidR="009B6C9E" w:rsidRPr="009B6C9E" w:rsidRDefault="002A1AB0" w:rsidP="009B6C9E">
      <w:pPr>
        <w:widowControl w:val="0"/>
        <w:suppressAutoHyphens/>
        <w:spacing w:after="0" w:line="240" w:lineRule="auto"/>
        <w:rPr>
          <w:rFonts w:ascii="Times New Roman" w:hAnsi="Times New Roman"/>
          <w:sz w:val="24"/>
          <w:szCs w:val="24"/>
          <w:u w:val="single"/>
          <w:lang w:eastAsia="ru-RU"/>
        </w:rPr>
      </w:pPr>
      <w:r>
        <w:rPr>
          <w:rFonts w:ascii="Times New Roman" w:hAnsi="Times New Roman"/>
          <w:sz w:val="24"/>
          <w:szCs w:val="24"/>
          <w:lang w:eastAsia="ru-RU"/>
        </w:rPr>
        <w:t xml:space="preserve">          1</w:t>
      </w:r>
      <w:r w:rsidR="009B6C9E" w:rsidRPr="009B6C9E">
        <w:rPr>
          <w:rFonts w:ascii="Times New Roman" w:hAnsi="Times New Roman"/>
          <w:b/>
          <w:sz w:val="24"/>
          <w:szCs w:val="24"/>
          <w:lang w:eastAsia="ru-RU"/>
        </w:rPr>
        <w:t>.</w:t>
      </w:r>
      <w:r w:rsidR="009B6C9E" w:rsidRPr="009B6C9E">
        <w:rPr>
          <w:rFonts w:ascii="Times New Roman" w:hAnsi="Times New Roman"/>
          <w:sz w:val="24"/>
          <w:szCs w:val="24"/>
          <w:lang w:eastAsia="ru-RU"/>
        </w:rPr>
        <w:t>Укажите основные направления приоритетного национального проекта «Здоровье» в 2006-2007 гг.:</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Развитие первичной медицинской помощи</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Развитие профилактического направления МП</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Доступность высокотехнологичной помощи</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Введение родовых сертификатов</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д) Увеличение пособий по материнству и детству </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*е) </w:t>
      </w:r>
      <w:r w:rsidRPr="009B6C9E">
        <w:rPr>
          <w:rFonts w:ascii="Times New Roman" w:hAnsi="Times New Roman"/>
          <w:b/>
          <w:sz w:val="24"/>
          <w:szCs w:val="24"/>
          <w:lang w:eastAsia="ru-RU"/>
        </w:rPr>
        <w:t>Всё перечисленное верно</w:t>
      </w:r>
      <w:r w:rsidRPr="009B6C9E">
        <w:rPr>
          <w:rFonts w:ascii="Times New Roman" w:hAnsi="Times New Roman"/>
          <w:sz w:val="24"/>
          <w:szCs w:val="24"/>
          <w:lang w:eastAsia="ru-RU"/>
        </w:rPr>
        <w:t xml:space="preserve"> </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2</w:t>
      </w:r>
      <w:r w:rsidR="009B6C9E" w:rsidRPr="009B6C9E">
        <w:rPr>
          <w:rFonts w:ascii="Times New Roman" w:hAnsi="Times New Roman"/>
          <w:b/>
          <w:sz w:val="24"/>
          <w:szCs w:val="24"/>
          <w:lang w:eastAsia="ru-RU"/>
        </w:rPr>
        <w:t xml:space="preserve">. </w:t>
      </w:r>
      <w:r w:rsidR="009B6C9E" w:rsidRPr="009B6C9E">
        <w:rPr>
          <w:rFonts w:ascii="Times New Roman" w:hAnsi="Times New Roman"/>
          <w:sz w:val="24"/>
          <w:szCs w:val="24"/>
          <w:lang w:eastAsia="ru-RU"/>
        </w:rPr>
        <w:t>Основная задача демографической политики Российской Федерации на период до 2025 года является: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Сокращение уровня смертности в 1,6 раза, особенно в трудоспособном возрасте от внешних причин;</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Сокращение уровня материнской и младенческой смертности в 2 раза;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Укрепление репродуктивного здоровья населения, здоровья детей и подростков;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Увеличение продолжительности активной жизни;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д) Существенное снижение уровня заболеваемости социально-значимыми и представляющими опасность для окружающих заболеваниями;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е) Повышение уровня рождаемости в 1,5 раза, за счёт рождения в семьях второго ребёнка и последующих детей;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ж) Привлечение мигрантов в соответствии с потребностями демографического развития</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з</w:t>
      </w:r>
      <w:r w:rsidRPr="009B6C9E">
        <w:rPr>
          <w:rFonts w:ascii="Times New Roman" w:hAnsi="Times New Roman"/>
          <w:b/>
          <w:sz w:val="24"/>
          <w:szCs w:val="24"/>
          <w:lang w:eastAsia="ru-RU"/>
        </w:rPr>
        <w:t>) Верно всё.</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3</w:t>
      </w:r>
      <w:r w:rsidR="009B6C9E" w:rsidRPr="009B6C9E">
        <w:rPr>
          <w:rFonts w:ascii="Times New Roman" w:hAnsi="Times New Roman"/>
          <w:sz w:val="24"/>
          <w:szCs w:val="24"/>
          <w:lang w:eastAsia="ru-RU"/>
        </w:rPr>
        <w:t>.</w:t>
      </w:r>
      <w:r w:rsidR="009B6C9E" w:rsidRPr="009B6C9E">
        <w:rPr>
          <w:rFonts w:ascii="Times New Roman" w:hAnsi="Times New Roman"/>
          <w:b/>
          <w:sz w:val="24"/>
          <w:szCs w:val="24"/>
          <w:lang w:eastAsia="ru-RU"/>
        </w:rPr>
        <w:t xml:space="preserve"> </w:t>
      </w:r>
      <w:r w:rsidR="009B6C9E" w:rsidRPr="009B6C9E">
        <w:rPr>
          <w:rFonts w:ascii="Times New Roman" w:hAnsi="Times New Roman"/>
          <w:sz w:val="24"/>
          <w:szCs w:val="24"/>
          <w:lang w:eastAsia="ru-RU"/>
        </w:rPr>
        <w:t>Задача по повышению уровня рождаемости согласно демографической политики РФ до 2025 года включает в себя: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Поддержка семей, имеющих детей;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Предоставление пособий в связи с рождением и воспитанием детей;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Усиление стимулирующей роли господдержки семей, имеющих детей в форме предоставления материнского (семейного) капитала с расширением образованием услуг для тетей, масштабное строительство доступного жилья для семей с детьми;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Развитие ипотечного кредитования;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Реализация региональных программ, обеспечение жильём молодых семей.</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*е) Верно всё</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p>
    <w:p w:rsidR="009B6C9E" w:rsidRPr="009B6C9E" w:rsidRDefault="002A1AB0"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Pr>
          <w:rFonts w:ascii="Times New Roman" w:hAnsi="Times New Roman"/>
          <w:sz w:val="24"/>
          <w:szCs w:val="24"/>
          <w:lang w:eastAsia="ru-RU" w:bidi="he-IL"/>
        </w:rPr>
        <w:t xml:space="preserve">         4</w:t>
      </w:r>
      <w:r w:rsidR="009B6C9E" w:rsidRPr="009B6C9E">
        <w:rPr>
          <w:rFonts w:ascii="Times New Roman" w:hAnsi="Times New Roman"/>
          <w:sz w:val="24"/>
          <w:szCs w:val="24"/>
          <w:lang w:eastAsia="ru-RU" w:bidi="he-IL"/>
        </w:rPr>
        <w:t>.</w:t>
      </w:r>
      <w:r w:rsidR="009B6C9E" w:rsidRPr="009B6C9E">
        <w:rPr>
          <w:rFonts w:ascii="Times New Roman" w:hAnsi="Times New Roman"/>
          <w:b/>
          <w:sz w:val="24"/>
          <w:szCs w:val="24"/>
          <w:lang w:eastAsia="ru-RU" w:bidi="he-IL"/>
        </w:rPr>
        <w:t xml:space="preserve"> </w:t>
      </w:r>
      <w:r w:rsidR="009B6C9E" w:rsidRPr="009B6C9E">
        <w:rPr>
          <w:rFonts w:ascii="Times New Roman" w:hAnsi="Times New Roman"/>
          <w:sz w:val="24"/>
          <w:szCs w:val="24"/>
          <w:lang w:eastAsia="ru-RU" w:bidi="he-IL"/>
        </w:rPr>
        <w:t xml:space="preserve">К понятию эффективности здравоохранения относятся следующие составляющие: 1) медицинская эффективность, социальная эффективность, статистическая эффективность; 2) социальная эффективность, морально-психологическая эффективность, наглядная эффективность; З) медицинская эффективность, социальная эффективность, экономическая эффективность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а) 1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б) 2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bidi="he-IL"/>
        </w:rPr>
      </w:pPr>
      <w:r w:rsidRPr="009B6C9E">
        <w:rPr>
          <w:rFonts w:ascii="Times New Roman" w:hAnsi="Times New Roman"/>
          <w:b/>
          <w:sz w:val="24"/>
          <w:szCs w:val="24"/>
          <w:lang w:eastAsia="ru-RU" w:bidi="he-IL"/>
        </w:rPr>
        <w:t xml:space="preserve">*в) 3 </w:t>
      </w:r>
    </w:p>
    <w:p w:rsidR="009B6C9E" w:rsidRPr="009B6C9E" w:rsidRDefault="002A1AB0" w:rsidP="009B6C9E">
      <w:pPr>
        <w:widowControl w:val="0"/>
        <w:tabs>
          <w:tab w:val="left" w:pos="993"/>
        </w:tabs>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5</w:t>
      </w:r>
      <w:r w:rsidR="009B6C9E" w:rsidRPr="009B6C9E">
        <w:rPr>
          <w:rFonts w:ascii="Times New Roman" w:hAnsi="Times New Roman"/>
          <w:bCs/>
          <w:sz w:val="24"/>
          <w:szCs w:val="24"/>
          <w:lang w:eastAsia="ru-RU"/>
        </w:rPr>
        <w:t>.</w:t>
      </w:r>
      <w:r w:rsidR="009B6C9E" w:rsidRPr="009B6C9E">
        <w:rPr>
          <w:rFonts w:ascii="Times New Roman" w:hAnsi="Times New Roman"/>
          <w:b/>
          <w:bCs/>
          <w:sz w:val="24"/>
          <w:szCs w:val="24"/>
          <w:lang w:eastAsia="ru-RU"/>
        </w:rPr>
        <w:t xml:space="preserve"> </w:t>
      </w:r>
      <w:r w:rsidR="009B6C9E" w:rsidRPr="009B6C9E">
        <w:rPr>
          <w:rFonts w:ascii="Times New Roman" w:hAnsi="Times New Roman"/>
          <w:bCs/>
          <w:sz w:val="24"/>
          <w:szCs w:val="24"/>
          <w:lang w:eastAsia="ru-RU"/>
        </w:rPr>
        <w:t xml:space="preserve">Социальная эффективность здравоохранения выражается в: 1) достижении поставленных целей в области профилактики заболевания и улучшении состояния пациента; 2) улучшении состояния пациента и снижении уровня заболеваемости; 3) снижении уровня заболеваемости и увеличении продолжительности жизни; 4) увеличении </w:t>
      </w:r>
      <w:r w:rsidR="009B6C9E" w:rsidRPr="009B6C9E">
        <w:rPr>
          <w:rFonts w:ascii="Times New Roman" w:hAnsi="Times New Roman"/>
          <w:bCs/>
          <w:sz w:val="24"/>
          <w:szCs w:val="24"/>
          <w:lang w:eastAsia="ru-RU"/>
        </w:rPr>
        <w:lastRenderedPageBreak/>
        <w:t xml:space="preserve">продолжительности жизни и оцененном вкладе в рост производительности труда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1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б) 2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 xml:space="preserve">*в) 3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г) 4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bCs/>
          <w:iCs/>
          <w:sz w:val="24"/>
          <w:szCs w:val="24"/>
          <w:lang w:eastAsia="ru-RU" w:bidi="he-IL"/>
        </w:rPr>
      </w:pP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Cs/>
          <w:sz w:val="24"/>
          <w:szCs w:val="24"/>
          <w:lang w:eastAsia="ru-RU" w:bidi="he-IL"/>
        </w:rPr>
      </w:pPr>
      <w:r w:rsidRPr="009B6C9E">
        <w:rPr>
          <w:rFonts w:ascii="Times New Roman" w:hAnsi="Times New Roman"/>
          <w:bCs/>
          <w:iCs/>
          <w:sz w:val="24"/>
          <w:szCs w:val="24"/>
          <w:lang w:eastAsia="ru-RU" w:bidi="he-IL"/>
        </w:rPr>
        <w:t xml:space="preserve">      </w:t>
      </w:r>
      <w:r w:rsidR="002A1AB0">
        <w:rPr>
          <w:rFonts w:ascii="Times New Roman" w:hAnsi="Times New Roman"/>
          <w:bCs/>
          <w:iCs/>
          <w:sz w:val="24"/>
          <w:szCs w:val="24"/>
          <w:lang w:eastAsia="ru-RU" w:bidi="he-IL"/>
        </w:rPr>
        <w:t xml:space="preserve">     6</w:t>
      </w:r>
      <w:r w:rsidRPr="009B6C9E">
        <w:rPr>
          <w:rFonts w:ascii="Times New Roman" w:hAnsi="Times New Roman"/>
          <w:bCs/>
          <w:iCs/>
          <w:sz w:val="24"/>
          <w:szCs w:val="24"/>
          <w:lang w:eastAsia="ru-RU" w:bidi="he-IL"/>
        </w:rPr>
        <w:t xml:space="preserve">. </w:t>
      </w:r>
      <w:r w:rsidRPr="009B6C9E">
        <w:rPr>
          <w:rFonts w:ascii="Times New Roman" w:hAnsi="Times New Roman"/>
          <w:bCs/>
          <w:sz w:val="24"/>
          <w:szCs w:val="24"/>
          <w:lang w:eastAsia="ru-RU" w:bidi="he-IL"/>
        </w:rPr>
        <w:t xml:space="preserve">Основными задачами здравоохранения на современном этапе являются все нижеперечисленные, кроме: </w:t>
      </w:r>
    </w:p>
    <w:p w:rsidR="009B6C9E" w:rsidRPr="009B6C9E" w:rsidRDefault="009B6C9E" w:rsidP="009B6C9E">
      <w:pPr>
        <w:widowControl w:val="0"/>
        <w:tabs>
          <w:tab w:val="left" w:pos="479"/>
          <w:tab w:val="left" w:pos="993"/>
          <w:tab w:val="center" w:pos="5543"/>
          <w:tab w:val="left" w:pos="6042"/>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а) Недопущения снижения объемов медицинской и лекарственной помощи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б) Использования финансовых и иных ресурсов на приоритетных направлениях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в) Сохранения общественного сектора здравоохранения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bidi="he-IL"/>
        </w:rPr>
      </w:pPr>
      <w:r w:rsidRPr="009B6C9E">
        <w:rPr>
          <w:rFonts w:ascii="Times New Roman" w:hAnsi="Times New Roman"/>
          <w:b/>
          <w:sz w:val="24"/>
          <w:szCs w:val="24"/>
          <w:lang w:eastAsia="ru-RU" w:bidi="he-IL"/>
        </w:rPr>
        <w:t xml:space="preserve">*г) Увеличения кадрового потенциала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д) Повышения эффективности использования ресурсов системы здравоохранения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bCs/>
          <w:sz w:val="24"/>
          <w:szCs w:val="24"/>
          <w:lang w:eastAsia="ru-RU" w:bidi="he-IL"/>
        </w:rPr>
      </w:pPr>
    </w:p>
    <w:p w:rsidR="009B6C9E" w:rsidRPr="009B6C9E" w:rsidRDefault="002A1AB0" w:rsidP="009B6C9E">
      <w:pPr>
        <w:widowControl w:val="0"/>
        <w:tabs>
          <w:tab w:val="left" w:pos="993"/>
        </w:tabs>
        <w:autoSpaceDE w:val="0"/>
        <w:autoSpaceDN w:val="0"/>
        <w:adjustRightInd w:val="0"/>
        <w:spacing w:after="0" w:line="240" w:lineRule="auto"/>
        <w:jc w:val="both"/>
        <w:rPr>
          <w:rFonts w:ascii="Times New Roman" w:hAnsi="Times New Roman"/>
          <w:bCs/>
          <w:sz w:val="24"/>
          <w:szCs w:val="24"/>
          <w:lang w:eastAsia="ru-RU" w:bidi="he-IL"/>
        </w:rPr>
      </w:pPr>
      <w:r>
        <w:rPr>
          <w:rFonts w:ascii="Times New Roman" w:hAnsi="Times New Roman"/>
          <w:bCs/>
          <w:sz w:val="24"/>
          <w:szCs w:val="24"/>
          <w:lang w:eastAsia="ru-RU" w:bidi="he-IL"/>
        </w:rPr>
        <w:t xml:space="preserve">          7</w:t>
      </w:r>
      <w:r w:rsidR="009B6C9E" w:rsidRPr="009B6C9E">
        <w:rPr>
          <w:rFonts w:ascii="Times New Roman" w:hAnsi="Times New Roman"/>
          <w:bCs/>
          <w:sz w:val="24"/>
          <w:szCs w:val="24"/>
          <w:lang w:eastAsia="ru-RU" w:bidi="he-IL"/>
        </w:rPr>
        <w:t xml:space="preserve">. Какова наиболее ярко выраженная тенденция происходящих структурных преобразований в здравоохранении: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а) Сокращение средней продолжительности лечения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6) Снижение обеспеченности населения медицинскими кадрами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bidi="he-IL"/>
        </w:rPr>
      </w:pPr>
      <w:r w:rsidRPr="009B6C9E">
        <w:rPr>
          <w:rFonts w:ascii="Times New Roman" w:hAnsi="Times New Roman"/>
          <w:b/>
          <w:sz w:val="24"/>
          <w:szCs w:val="24"/>
          <w:lang w:eastAsia="ru-RU" w:bidi="he-IL"/>
        </w:rPr>
        <w:t xml:space="preserve">*в) Сокращение коечного фонда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г) Сокращение среднего числа посещений на одного жителя в год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bCs/>
          <w:sz w:val="24"/>
          <w:szCs w:val="24"/>
          <w:lang w:eastAsia="ru-RU" w:bidi="he-IL"/>
        </w:rPr>
      </w:pPr>
    </w:p>
    <w:p w:rsidR="009B6C9E" w:rsidRPr="009B6C9E" w:rsidRDefault="002A1AB0" w:rsidP="009B6C9E">
      <w:pPr>
        <w:widowControl w:val="0"/>
        <w:tabs>
          <w:tab w:val="left" w:pos="993"/>
        </w:tabs>
        <w:autoSpaceDE w:val="0"/>
        <w:autoSpaceDN w:val="0"/>
        <w:adjustRightInd w:val="0"/>
        <w:spacing w:after="0" w:line="240" w:lineRule="auto"/>
        <w:jc w:val="both"/>
        <w:rPr>
          <w:rFonts w:ascii="Times New Roman" w:hAnsi="Times New Roman"/>
          <w:bCs/>
          <w:sz w:val="24"/>
          <w:szCs w:val="24"/>
          <w:lang w:eastAsia="ru-RU" w:bidi="he-IL"/>
        </w:rPr>
      </w:pPr>
      <w:r>
        <w:rPr>
          <w:rFonts w:ascii="Times New Roman" w:hAnsi="Times New Roman"/>
          <w:bCs/>
          <w:sz w:val="24"/>
          <w:szCs w:val="24"/>
          <w:lang w:eastAsia="ru-RU" w:bidi="he-IL"/>
        </w:rPr>
        <w:t xml:space="preserve">     </w:t>
      </w:r>
      <w:r w:rsidR="009B6C9E" w:rsidRPr="009B6C9E">
        <w:rPr>
          <w:rFonts w:ascii="Times New Roman" w:hAnsi="Times New Roman"/>
          <w:bCs/>
          <w:sz w:val="24"/>
          <w:szCs w:val="24"/>
          <w:lang w:eastAsia="ru-RU" w:bidi="he-IL"/>
        </w:rPr>
        <w:t xml:space="preserve"> </w:t>
      </w:r>
      <w:r>
        <w:rPr>
          <w:rFonts w:ascii="Times New Roman" w:hAnsi="Times New Roman"/>
          <w:bCs/>
          <w:sz w:val="24"/>
          <w:szCs w:val="24"/>
          <w:lang w:eastAsia="ru-RU" w:bidi="he-IL"/>
        </w:rPr>
        <w:t xml:space="preserve">8. </w:t>
      </w:r>
      <w:r w:rsidR="009B6C9E" w:rsidRPr="009B6C9E">
        <w:rPr>
          <w:rFonts w:ascii="Times New Roman" w:hAnsi="Times New Roman"/>
          <w:bCs/>
          <w:sz w:val="24"/>
          <w:szCs w:val="24"/>
          <w:lang w:eastAsia="ru-RU" w:bidi="he-IL"/>
        </w:rPr>
        <w:t>Повышение качества медицинской помощи населению возможно при выполнении следующих ме</w:t>
      </w:r>
      <w:r w:rsidR="009B6C9E" w:rsidRPr="009B6C9E">
        <w:rPr>
          <w:rFonts w:ascii="Times New Roman" w:hAnsi="Times New Roman"/>
          <w:sz w:val="24"/>
          <w:szCs w:val="24"/>
          <w:lang w:eastAsia="ru-RU" w:bidi="he-IL"/>
        </w:rPr>
        <w:t xml:space="preserve">роприятий: </w:t>
      </w:r>
      <w:r w:rsidR="009B6C9E" w:rsidRPr="009B6C9E">
        <w:rPr>
          <w:rFonts w:ascii="Times New Roman" w:hAnsi="Times New Roman"/>
          <w:bCs/>
          <w:sz w:val="24"/>
          <w:szCs w:val="24"/>
          <w:lang w:eastAsia="ru-RU" w:bidi="he-IL"/>
        </w:rPr>
        <w:t xml:space="preserve">1) улучшении технологии оказания лечебно-профилактической помощи; 2) обучении методам контроля качества всех работающих в медицинских учреждениях; З) участии всех специалистов в мероприятиях по контролю качества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rPr>
        <w:t>а</w:t>
      </w:r>
      <w:r w:rsidRPr="009B6C9E">
        <w:rPr>
          <w:rFonts w:ascii="Times New Roman" w:hAnsi="Times New Roman"/>
          <w:sz w:val="24"/>
          <w:szCs w:val="24"/>
          <w:lang w:eastAsia="ru-RU" w:bidi="he-IL"/>
        </w:rPr>
        <w:t xml:space="preserve">) 1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б) 2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в) 3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bidi="he-IL"/>
        </w:rPr>
      </w:pPr>
      <w:r w:rsidRPr="009B6C9E">
        <w:rPr>
          <w:rFonts w:ascii="Times New Roman" w:hAnsi="Times New Roman"/>
          <w:b/>
          <w:sz w:val="24"/>
          <w:szCs w:val="24"/>
          <w:lang w:eastAsia="ru-RU"/>
        </w:rPr>
        <w:t>*г</w:t>
      </w:r>
      <w:r w:rsidRPr="009B6C9E">
        <w:rPr>
          <w:rFonts w:ascii="Times New Roman" w:hAnsi="Times New Roman"/>
          <w:b/>
          <w:sz w:val="24"/>
          <w:szCs w:val="24"/>
          <w:lang w:eastAsia="ru-RU" w:bidi="he-IL"/>
        </w:rPr>
        <w:t xml:space="preserve">) Всех вышеперечисленных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bCs/>
          <w:sz w:val="24"/>
          <w:szCs w:val="24"/>
          <w:lang w:eastAsia="ru-RU"/>
        </w:rPr>
      </w:pPr>
    </w:p>
    <w:p w:rsidR="009B6C9E" w:rsidRPr="009B6C9E" w:rsidRDefault="002A1AB0" w:rsidP="009B6C9E">
      <w:pPr>
        <w:widowControl w:val="0"/>
        <w:tabs>
          <w:tab w:val="left" w:pos="993"/>
        </w:tabs>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9</w:t>
      </w:r>
      <w:r w:rsidR="009B6C9E" w:rsidRPr="009B6C9E">
        <w:rPr>
          <w:rFonts w:ascii="Times New Roman" w:hAnsi="Times New Roman"/>
          <w:bCs/>
          <w:sz w:val="24"/>
          <w:szCs w:val="24"/>
          <w:lang w:eastAsia="ru-RU"/>
        </w:rPr>
        <w:t xml:space="preserve">. Для чего используются результаты контроля качества медицинской помощи?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1) Улучшения оказания медицинской помощи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2) Перспективного планирования </w:t>
      </w:r>
    </w:p>
    <w:p w:rsidR="009B6C9E" w:rsidRPr="009B6C9E" w:rsidRDefault="009B6C9E" w:rsidP="00494DA6">
      <w:pPr>
        <w:widowControl w:val="0"/>
        <w:numPr>
          <w:ilvl w:val="0"/>
          <w:numId w:val="82"/>
        </w:num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9B6C9E">
        <w:rPr>
          <w:rFonts w:ascii="Times New Roman" w:hAnsi="Times New Roman"/>
          <w:sz w:val="24"/>
          <w:szCs w:val="24"/>
          <w:lang w:eastAsia="ru-RU"/>
        </w:rPr>
        <w:t xml:space="preserve">Управления качеством медицинской помощи </w:t>
      </w:r>
    </w:p>
    <w:p w:rsidR="009B6C9E" w:rsidRPr="009B6C9E" w:rsidRDefault="009B6C9E" w:rsidP="00494DA6">
      <w:pPr>
        <w:widowControl w:val="0"/>
        <w:numPr>
          <w:ilvl w:val="0"/>
          <w:numId w:val="82"/>
        </w:num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9B6C9E">
        <w:rPr>
          <w:rFonts w:ascii="Times New Roman" w:hAnsi="Times New Roman"/>
          <w:sz w:val="24"/>
          <w:szCs w:val="24"/>
          <w:lang w:eastAsia="ru-RU"/>
        </w:rPr>
        <w:t xml:space="preserve">Составления статистического отчета </w:t>
      </w:r>
    </w:p>
    <w:p w:rsidR="009B6C9E" w:rsidRPr="009B6C9E" w:rsidRDefault="009B6C9E" w:rsidP="009B6C9E">
      <w:pPr>
        <w:widowControl w:val="0"/>
        <w:tabs>
          <w:tab w:val="left" w:pos="993"/>
          <w:tab w:val="left" w:pos="3023"/>
          <w:tab w:val="right" w:pos="4117"/>
          <w:tab w:val="left" w:pos="4948"/>
        </w:tabs>
        <w:autoSpaceDE w:val="0"/>
        <w:autoSpaceDN w:val="0"/>
        <w:adjustRightInd w:val="0"/>
        <w:spacing w:after="0" w:line="240" w:lineRule="auto"/>
        <w:jc w:val="both"/>
        <w:rPr>
          <w:rFonts w:ascii="Times New Roman" w:hAnsi="Times New Roman"/>
          <w:i/>
          <w:iCs/>
          <w:sz w:val="24"/>
          <w:szCs w:val="24"/>
          <w:lang w:eastAsia="ru-RU"/>
        </w:rPr>
      </w:pPr>
      <w:r w:rsidRPr="009B6C9E">
        <w:rPr>
          <w:rFonts w:ascii="Times New Roman" w:hAnsi="Times New Roman"/>
          <w:sz w:val="24"/>
          <w:szCs w:val="24"/>
          <w:lang w:eastAsia="ru-RU"/>
        </w:rPr>
        <w:t xml:space="preserve">5) Обеспечения качественной медицинской помощи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b/>
          <w:sz w:val="24"/>
          <w:szCs w:val="24"/>
          <w:lang w:eastAsia="ru-RU"/>
        </w:rPr>
        <w:t>*а) верно 1, 2, 4;</w:t>
      </w:r>
      <w:r w:rsidRPr="009B6C9E">
        <w:rPr>
          <w:rFonts w:ascii="Times New Roman" w:hAnsi="Times New Roman"/>
          <w:sz w:val="24"/>
          <w:szCs w:val="24"/>
          <w:lang w:eastAsia="ru-RU"/>
        </w:rPr>
        <w:t xml:space="preserve">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б) верно 2, 3, 4;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верно 1, 3, 4;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г) верно 2, 3, 5;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д) верно 1,3,5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bCs/>
          <w:sz w:val="24"/>
          <w:szCs w:val="24"/>
          <w:lang w:eastAsia="ru-RU"/>
        </w:rPr>
      </w:pPr>
    </w:p>
    <w:p w:rsidR="009B6C9E" w:rsidRPr="009B6C9E" w:rsidRDefault="002A1AB0" w:rsidP="009B6C9E">
      <w:pPr>
        <w:widowControl w:val="0"/>
        <w:tabs>
          <w:tab w:val="left" w:pos="993"/>
        </w:tabs>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10</w:t>
      </w:r>
      <w:r w:rsidR="009B6C9E" w:rsidRPr="009B6C9E">
        <w:rPr>
          <w:rFonts w:ascii="Times New Roman" w:hAnsi="Times New Roman"/>
          <w:bCs/>
          <w:sz w:val="24"/>
          <w:szCs w:val="24"/>
          <w:lang w:eastAsia="ru-RU"/>
        </w:rPr>
        <w:t xml:space="preserve">. Стандартизация в здравоохранении - это ...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Совокупность нормативных документов и организационно-технических мероприятий, охватывающая все стадии жизненного цикла нормативного документа, содержащего требования к объектам стандартизаций в сфере здравоохранения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*б</w:t>
      </w:r>
      <w:r w:rsidRPr="009B6C9E">
        <w:rPr>
          <w:rFonts w:ascii="Times New Roman" w:hAnsi="Times New Roman"/>
          <w:b/>
          <w:sz w:val="24"/>
          <w:szCs w:val="24"/>
          <w:lang w:eastAsia="ru-RU"/>
        </w:rPr>
        <w:t xml:space="preserve">) Деятельность, направленная на достижение оптимальной степени упорядочивания в здравоохранении путем разработки и установления требований, норм, правил, характеристик условий, продукции, технологий, работ, услуг, применяемых в здравоохранении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Деятельность по применению стандарта в своей научно-технической, опытно-конструкторской, технологической, проектной, производственной, управленческой, </w:t>
      </w:r>
      <w:r w:rsidRPr="009B6C9E">
        <w:rPr>
          <w:rFonts w:ascii="Times New Roman" w:hAnsi="Times New Roman"/>
          <w:sz w:val="24"/>
          <w:szCs w:val="24"/>
          <w:lang w:eastAsia="ru-RU"/>
        </w:rPr>
        <w:lastRenderedPageBreak/>
        <w:t xml:space="preserve">учебно-педагогической и других видах деятельности в здравоохранении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г) Процесс, устанавливающий 'правила, общие принципы или характеристики, касающиеся объектов стандартизации, различных видов деятельности или их результатов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rPr>
      </w:pPr>
    </w:p>
    <w:p w:rsidR="009B6C9E" w:rsidRPr="009B6C9E" w:rsidRDefault="002A1AB0"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11</w:t>
      </w:r>
      <w:r w:rsidR="009B6C9E" w:rsidRPr="009B6C9E">
        <w:rPr>
          <w:rFonts w:ascii="Times New Roman" w:hAnsi="Times New Roman"/>
          <w:sz w:val="24"/>
          <w:szCs w:val="24"/>
          <w:lang w:eastAsia="ru-RU"/>
        </w:rPr>
        <w:t>. К объектам стандартизации в здравоохранении относятся:</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Медицинские услуги</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Технологии выполнения медицинских услуг</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Техническое обеспечение выполнения медицинских услуг</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Качество медицинских услуг</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*д) Все перечисленное</w:t>
      </w:r>
    </w:p>
    <w:p w:rsidR="009B6C9E" w:rsidRPr="009B6C9E" w:rsidRDefault="009B6C9E" w:rsidP="009B6C9E">
      <w:pPr>
        <w:widowControl w:val="0"/>
        <w:tabs>
          <w:tab w:val="left" w:pos="993"/>
          <w:tab w:val="left" w:pos="9498"/>
        </w:tabs>
        <w:autoSpaceDE w:val="0"/>
        <w:autoSpaceDN w:val="0"/>
        <w:adjustRightInd w:val="0"/>
        <w:spacing w:after="0" w:line="240" w:lineRule="auto"/>
        <w:jc w:val="both"/>
        <w:rPr>
          <w:rFonts w:ascii="Times New Roman" w:hAnsi="Times New Roman"/>
          <w:b/>
          <w:bCs/>
          <w:sz w:val="24"/>
          <w:szCs w:val="24"/>
          <w:lang w:eastAsia="ru-RU"/>
        </w:rPr>
      </w:pPr>
    </w:p>
    <w:p w:rsidR="009B6C9E" w:rsidRPr="009B6C9E" w:rsidRDefault="009B6C9E" w:rsidP="009B6C9E">
      <w:pPr>
        <w:widowControl w:val="0"/>
        <w:tabs>
          <w:tab w:val="left" w:pos="993"/>
          <w:tab w:val="left" w:pos="9498"/>
        </w:tabs>
        <w:autoSpaceDE w:val="0"/>
        <w:autoSpaceDN w:val="0"/>
        <w:adjustRightInd w:val="0"/>
        <w:spacing w:after="0" w:line="240" w:lineRule="auto"/>
        <w:jc w:val="both"/>
        <w:rPr>
          <w:rFonts w:ascii="Times New Roman" w:hAnsi="Times New Roman"/>
          <w:bCs/>
          <w:sz w:val="24"/>
          <w:szCs w:val="24"/>
          <w:lang w:eastAsia="ru-RU"/>
        </w:rPr>
      </w:pPr>
      <w:r w:rsidRPr="009B6C9E">
        <w:rPr>
          <w:rFonts w:ascii="Times New Roman" w:hAnsi="Times New Roman"/>
          <w:bCs/>
          <w:sz w:val="24"/>
          <w:szCs w:val="24"/>
          <w:lang w:eastAsia="ru-RU"/>
        </w:rPr>
        <w:t>1</w:t>
      </w:r>
      <w:r w:rsidR="002A1AB0">
        <w:rPr>
          <w:rFonts w:ascii="Times New Roman" w:hAnsi="Times New Roman"/>
          <w:bCs/>
          <w:sz w:val="24"/>
          <w:szCs w:val="24"/>
          <w:lang w:eastAsia="ru-RU"/>
        </w:rPr>
        <w:t>2</w:t>
      </w:r>
      <w:r w:rsidRPr="009B6C9E">
        <w:rPr>
          <w:rFonts w:ascii="Times New Roman" w:hAnsi="Times New Roman"/>
          <w:bCs/>
          <w:sz w:val="24"/>
          <w:szCs w:val="24"/>
          <w:lang w:eastAsia="ru-RU"/>
        </w:rPr>
        <w:t xml:space="preserve">. Основными объектами стандартизации в здравоохранении являются: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Организационные технологии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б) Медицинские услуги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Технологии выполнения медицинских услуг </w:t>
      </w:r>
    </w:p>
    <w:p w:rsidR="009B6C9E" w:rsidRPr="009B6C9E" w:rsidRDefault="009B6C9E" w:rsidP="009B6C9E">
      <w:pPr>
        <w:widowControl w:val="0"/>
        <w:tabs>
          <w:tab w:val="left" w:pos="993"/>
          <w:tab w:val="left" w:pos="6379"/>
          <w:tab w:val="left" w:pos="9498"/>
          <w:tab w:val="left" w:pos="9639"/>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г) Техническое обеспечение выполнения медицинских услуг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д) Качество медицинских услуг.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е) Квалификация медицинского, фармацевтического, вспомогательного персонала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ж) Производство, условия реализации, качество лекарственных средств и изделий медицинской техники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з) Учетно-отчетная документация, используемая в системе здравоохранения и медицинского страхования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и) Информационные технологии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к) Экономические аспекты здравоохранения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л) Получение, переработка и введение в организм органов и тканей, полученных от донора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м) Обеспечение этических правил в здравоохранении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*н</w:t>
      </w:r>
      <w:r w:rsidRPr="009B6C9E">
        <w:rPr>
          <w:rFonts w:ascii="Times New Roman" w:hAnsi="Times New Roman"/>
          <w:b/>
          <w:sz w:val="24"/>
          <w:szCs w:val="24"/>
          <w:lang w:eastAsia="ru-RU"/>
        </w:rPr>
        <w:t xml:space="preserve">) Все перечислено, верно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о) Нет правильного ответа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rPr>
      </w:pPr>
    </w:p>
    <w:p w:rsidR="009B6C9E" w:rsidRPr="009B6C9E" w:rsidRDefault="002A1AB0"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13</w:t>
      </w:r>
      <w:r w:rsidR="009B6C9E" w:rsidRPr="009B6C9E">
        <w:rPr>
          <w:rFonts w:ascii="Times New Roman" w:hAnsi="Times New Roman"/>
          <w:sz w:val="24"/>
          <w:szCs w:val="24"/>
          <w:lang w:eastAsia="ru-RU"/>
        </w:rPr>
        <w:t xml:space="preserve">. Медико-экономический стандарт - это документ определяющий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 xml:space="preserve">*а) Механизм ценообразования в системе медицинского страхования для лиц, учреждений и их подразделений и основываются на диагностических и лечебно-технологических стандартах.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Объем лечебно-диагностических процедур и технологию их выполнения</w:t>
      </w:r>
    </w:p>
    <w:p w:rsidR="009B6C9E" w:rsidRPr="009B6C9E" w:rsidRDefault="009B6C9E" w:rsidP="009B6C9E">
      <w:pPr>
        <w:widowControl w:val="0"/>
        <w:tabs>
          <w:tab w:val="left" w:pos="993"/>
          <w:tab w:val="left" w:pos="7655"/>
          <w:tab w:val="left" w:pos="7797"/>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Результативность лечения и стоимостные показатели </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14</w:t>
      </w:r>
      <w:r w:rsidR="009B6C9E" w:rsidRPr="009B6C9E">
        <w:rPr>
          <w:rFonts w:ascii="Times New Roman" w:hAnsi="Times New Roman"/>
          <w:sz w:val="24"/>
          <w:szCs w:val="24"/>
          <w:lang w:eastAsia="ru-RU"/>
        </w:rPr>
        <w:t>. Что входит в понятие «информатизация здравоохранения»?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Использование компьютерной техники в подразделениях здравоохранения для автоматизации производственных процессов;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*Б) Комплекс мер по обеспечению полного и своевременного использования достоверных знаний во всех областях медицинской деятельности;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Интенсификация перемещения и потребления информации;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Все перечисленное выше.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r w:rsidR="009B6C9E" w:rsidRPr="009B6C9E">
        <w:rPr>
          <w:rFonts w:ascii="Times New Roman" w:hAnsi="Times New Roman"/>
          <w:sz w:val="24"/>
          <w:szCs w:val="24"/>
          <w:lang w:eastAsia="ru-RU"/>
        </w:rPr>
        <w:t>. Укажите предельную численность населения на городском терапевтическом участке:</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*а) 1700 человек взрослого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1800 человек взрослого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1955 человек взрослого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2200 человек взрослого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2500 человек взрослого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16</w:t>
      </w:r>
      <w:r w:rsidR="009B6C9E" w:rsidRPr="009B6C9E">
        <w:rPr>
          <w:rFonts w:ascii="Times New Roman" w:hAnsi="Times New Roman"/>
          <w:sz w:val="24"/>
          <w:szCs w:val="24"/>
          <w:lang w:eastAsia="ru-RU"/>
        </w:rPr>
        <w:t>. Каковы главные особенности деятельности врача общей практики:</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*а) владение знаниями и практическими навыками по терапии и смежным специальностям;</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владение знаниями и практическими навыками по акушерству, гинекологии и педиатрии;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владение знаниями и практическими навыками по хирургии;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владение знаниями и практическими навыками по педиатрии.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17</w:t>
      </w:r>
      <w:r w:rsidR="009B6C9E" w:rsidRPr="009B6C9E">
        <w:rPr>
          <w:rFonts w:ascii="Times New Roman" w:hAnsi="Times New Roman"/>
          <w:sz w:val="24"/>
          <w:szCs w:val="24"/>
          <w:lang w:eastAsia="ru-RU"/>
        </w:rPr>
        <w:t>. Что определяет максимальную доступность врача общей (семейной) практики для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продолжительный амбулаторный прием и вызов врача на дом к больному;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универсальность знаний и практических навыков и высокая техническая оснащенность;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развитая система медицинского страхования;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b/>
          <w:sz w:val="24"/>
          <w:szCs w:val="24"/>
          <w:lang w:eastAsia="ru-RU"/>
        </w:rPr>
        <w:t>*г) все вышеперечисленное</w:t>
      </w:r>
      <w:r w:rsidRPr="009B6C9E">
        <w:rPr>
          <w:rFonts w:ascii="Times New Roman" w:hAnsi="Times New Roman"/>
          <w:sz w:val="24"/>
          <w:szCs w:val="24"/>
          <w:lang w:eastAsia="ru-RU"/>
        </w:rPr>
        <w:t>.</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18</w:t>
      </w:r>
      <w:r w:rsidR="009B6C9E" w:rsidRPr="009B6C9E">
        <w:rPr>
          <w:rFonts w:ascii="Times New Roman" w:hAnsi="Times New Roman"/>
          <w:sz w:val="24"/>
          <w:szCs w:val="24"/>
          <w:lang w:eastAsia="ru-RU"/>
        </w:rPr>
        <w:t>. Все следующие учреждения относятся к лечебно-профилактическим, кроме: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амбулаторно-поликлинические, диспансеры;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больничные, скорой и неотложной медицинской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санаторно-курортные и охраны материнства и детства;</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*г) судебно-медицинской экспертизы и аптечные.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19</w:t>
      </w:r>
      <w:r w:rsidR="009B6C9E" w:rsidRPr="009B6C9E">
        <w:rPr>
          <w:rFonts w:ascii="Times New Roman" w:hAnsi="Times New Roman"/>
          <w:sz w:val="24"/>
          <w:szCs w:val="24"/>
          <w:lang w:eastAsia="ru-RU"/>
        </w:rPr>
        <w:t>. Организация диспансерного наблюдения включает, КРОМЕ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активное выявление и взятие на учет больных и лиц с факторами риска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активное динамическое наблюдение и лечение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проведение лечебно-оздоровительных мероприятий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регулирование потока посетителей поликлиники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анализ качества и эффективности диспансерного наблюдения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20</w:t>
      </w:r>
      <w:r w:rsidR="009B6C9E" w:rsidRPr="009B6C9E">
        <w:rPr>
          <w:rFonts w:ascii="Times New Roman" w:hAnsi="Times New Roman"/>
          <w:sz w:val="24"/>
          <w:szCs w:val="24"/>
          <w:lang w:eastAsia="ru-RU"/>
        </w:rPr>
        <w:t>. Каковы главные особенности врача семейной практики?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владение знаниями и практическими навыками по терапии;</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*б) владение знаниями и практическими навыками по терапии, педиатрии и смежным специальностям;</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владение знаниями и практическими навыками по педиатрии;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владение знаниями и практическими навыками по стоматологии и гинекологии.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r w:rsidR="009B6C9E" w:rsidRPr="009B6C9E">
        <w:rPr>
          <w:rFonts w:ascii="Times New Roman" w:hAnsi="Times New Roman"/>
          <w:sz w:val="24"/>
          <w:szCs w:val="24"/>
          <w:lang w:eastAsia="ru-RU"/>
        </w:rPr>
        <w:t>. Принципами организации медицинской помощи населению в амбулаторно-поликлинических учреждениях являются: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индивидуальное отношение к пациентам</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участковость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диспансерный метод</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профилактическое направление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единство науки и практики</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*е) все перечисленное верно</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22</w:t>
      </w:r>
      <w:r w:rsidR="009B6C9E" w:rsidRPr="009B6C9E">
        <w:rPr>
          <w:rFonts w:ascii="Times New Roman" w:hAnsi="Times New Roman"/>
          <w:sz w:val="24"/>
          <w:szCs w:val="24"/>
          <w:lang w:eastAsia="ru-RU"/>
        </w:rPr>
        <w:t>. В задачи оказания амбулаторно-поликлинической помощи входит: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повышение качества медицинской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повышение качества деятельности медицинских учреждений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интеграция профилактической и лечебной работы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осуществление мероприятий по первичной профилактике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осуществление мероприятий по вторичной профилактике</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*е) все перечисленное верно</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lastRenderedPageBreak/>
        <w:t>192. Целью диспансеризации населения является: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оценка здоровья населения на момент обследования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наблюдение за прикрепленным контингентом</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сохранение здоровья пациентов конкретного ЛПУ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оказание специальной медицинской помощи</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*д) </w:t>
      </w:r>
      <w:r w:rsidRPr="009B6C9E">
        <w:rPr>
          <w:rFonts w:ascii="Times New Roman" w:hAnsi="Times New Roman"/>
          <w:b/>
          <w:sz w:val="24"/>
          <w:szCs w:val="24"/>
          <w:lang w:eastAsia="ru-RU"/>
        </w:rPr>
        <w:t>улучшение здоровья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е) своевременная госпитализация пациентов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ж) все перечисленное верно</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B6C9E" w:rsidRPr="009B6C9E">
        <w:rPr>
          <w:rFonts w:ascii="Times New Roman" w:hAnsi="Times New Roman"/>
          <w:color w:val="000000"/>
          <w:sz w:val="24"/>
          <w:szCs w:val="24"/>
        </w:rPr>
        <w:t xml:space="preserve">3. Основными направлениями совершенствования стационарной помощи являются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а) смещение акцентов к увеличению объема амбулаторно-поликлинической помощи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б) развитие стационарозаменяющих технологий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в) этапность в оказании медицинской помощи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г) дифференциация больничных учреждений по интенсивности лечеб-но-диагностического процесса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д) развитие форм и методов благотворительной помощи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*е) </w:t>
      </w:r>
      <w:r w:rsidRPr="009B6C9E">
        <w:rPr>
          <w:rFonts w:ascii="Times New Roman" w:hAnsi="Times New Roman"/>
          <w:b/>
          <w:color w:val="000000"/>
          <w:sz w:val="24"/>
          <w:szCs w:val="24"/>
        </w:rPr>
        <w:t>все вышеперечисленное</w:t>
      </w:r>
      <w:r w:rsidRPr="009B6C9E">
        <w:rPr>
          <w:rFonts w:ascii="Times New Roman" w:hAnsi="Times New Roman"/>
          <w:color w:val="000000"/>
          <w:sz w:val="24"/>
          <w:szCs w:val="24"/>
        </w:rPr>
        <w:t xml:space="preserve">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ж) нет правильного ответа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B6C9E" w:rsidRPr="009B6C9E">
        <w:rPr>
          <w:rFonts w:ascii="Times New Roman" w:hAnsi="Times New Roman"/>
          <w:color w:val="000000"/>
          <w:sz w:val="24"/>
          <w:szCs w:val="24"/>
        </w:rPr>
        <w:t xml:space="preserve">4. Основные направления развития специализированной стационарной помощи предусматривают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а) создание межрайонных специализированных центров и больниц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б) специализацию коечного фонда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в) дифференциацию коечного фонда по интенсивности лечебно-диагностического процесса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г) этапность в оказании медицинской помощи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д) нет правильного ответа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color w:val="000000"/>
          <w:sz w:val="24"/>
          <w:szCs w:val="24"/>
        </w:rPr>
      </w:pPr>
      <w:r w:rsidRPr="009B6C9E">
        <w:rPr>
          <w:rFonts w:ascii="Times New Roman" w:hAnsi="Times New Roman"/>
          <w:color w:val="000000"/>
          <w:sz w:val="24"/>
          <w:szCs w:val="24"/>
        </w:rPr>
        <w:t>*е</w:t>
      </w:r>
      <w:r w:rsidRPr="009B6C9E">
        <w:rPr>
          <w:rFonts w:ascii="Times New Roman" w:hAnsi="Times New Roman"/>
          <w:b/>
          <w:color w:val="000000"/>
          <w:sz w:val="24"/>
          <w:szCs w:val="24"/>
        </w:rPr>
        <w:t xml:space="preserve">) все вышеперечисленное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B6C9E" w:rsidRPr="009B6C9E">
        <w:rPr>
          <w:rFonts w:ascii="Times New Roman" w:hAnsi="Times New Roman"/>
          <w:color w:val="000000"/>
          <w:sz w:val="24"/>
          <w:szCs w:val="24"/>
        </w:rPr>
        <w:t xml:space="preserve">5. Приемное отделение не осуществляет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а) круглосуточную госпитализацию больных по профилям заболеваний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б) оказание первой медицинской помощи нуждающимся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в) анализ расхождений диагнозов "скорой" и приемного отделения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г) анализ причин отказа в госпитализации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color w:val="000000"/>
          <w:sz w:val="24"/>
          <w:szCs w:val="24"/>
        </w:rPr>
      </w:pPr>
      <w:r w:rsidRPr="009B6C9E">
        <w:rPr>
          <w:rFonts w:ascii="Times New Roman" w:hAnsi="Times New Roman"/>
          <w:b/>
          <w:color w:val="000000"/>
          <w:sz w:val="24"/>
          <w:szCs w:val="24"/>
        </w:rPr>
        <w:t xml:space="preserve">*д) выдачу документов, удостоверяющих временную нетрудоспособность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B6C9E" w:rsidRPr="009B6C9E">
        <w:rPr>
          <w:rFonts w:ascii="Times New Roman" w:hAnsi="Times New Roman"/>
          <w:color w:val="000000"/>
          <w:sz w:val="24"/>
          <w:szCs w:val="24"/>
        </w:rPr>
        <w:t xml:space="preserve">6. Не осуществляется в отделении интенсивной терапии и реанимации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а) оказание помощи наиболее тяжелому контингенту больных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б) интенсивное наблюдение за послеоперационными больными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color w:val="000000"/>
          <w:sz w:val="24"/>
          <w:szCs w:val="24"/>
        </w:rPr>
      </w:pPr>
      <w:r w:rsidRPr="009B6C9E">
        <w:rPr>
          <w:rFonts w:ascii="Times New Roman" w:hAnsi="Times New Roman"/>
          <w:b/>
          <w:color w:val="000000"/>
          <w:sz w:val="24"/>
          <w:szCs w:val="24"/>
        </w:rPr>
        <w:t xml:space="preserve">*в) оказание медицинской помощи амбулаторным больным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г) интенсивное наблюдение за больными инфарктом миокарда в острой стадии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9B6C9E" w:rsidRPr="009B6C9E">
        <w:rPr>
          <w:rFonts w:ascii="Times New Roman" w:hAnsi="Times New Roman"/>
          <w:sz w:val="24"/>
          <w:szCs w:val="24"/>
        </w:rPr>
        <w:t xml:space="preserve">7. Преемственность в работе стационара и поликлиники не предусматривает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а) подготовку больного к госпитализации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б) анализ совпадения диагнозов поликлиники и стационара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в) анализ обоснованности направления на госпитализацию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r w:rsidRPr="009B6C9E">
        <w:rPr>
          <w:rFonts w:ascii="Times New Roman" w:hAnsi="Times New Roman"/>
          <w:b/>
          <w:sz w:val="24"/>
          <w:szCs w:val="24"/>
        </w:rPr>
        <w:t xml:space="preserve">*г) централизацию плановой госпитализации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9B6C9E" w:rsidRPr="009B6C9E">
        <w:rPr>
          <w:rFonts w:ascii="Times New Roman" w:hAnsi="Times New Roman"/>
          <w:sz w:val="24"/>
          <w:szCs w:val="24"/>
        </w:rPr>
        <w:t xml:space="preserve">8. Каналами госпитализации являются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а) направление поликлиники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б) направление "скорой"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в) "самотек"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r w:rsidRPr="009B6C9E">
        <w:rPr>
          <w:rFonts w:ascii="Times New Roman" w:hAnsi="Times New Roman"/>
          <w:b/>
          <w:sz w:val="24"/>
          <w:szCs w:val="24"/>
        </w:rPr>
        <w:lastRenderedPageBreak/>
        <w:t xml:space="preserve">*г) все вышеперечисленное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9B6C9E" w:rsidRPr="009B6C9E">
        <w:rPr>
          <w:rFonts w:ascii="Times New Roman" w:hAnsi="Times New Roman"/>
          <w:sz w:val="24"/>
          <w:szCs w:val="24"/>
        </w:rPr>
        <w:t xml:space="preserve">9. При изучении отказов в госпитализации используется следующая медицинская документация: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а) статистический талон на прием (25-2/у);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б) карта выбывшего из стационара (066/у);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в) учетная форма 007/у;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г) учетная форма 016/у;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r w:rsidRPr="009B6C9E">
        <w:rPr>
          <w:rFonts w:ascii="Times New Roman" w:hAnsi="Times New Roman"/>
          <w:b/>
          <w:sz w:val="24"/>
          <w:szCs w:val="24"/>
        </w:rPr>
        <w:t xml:space="preserve">*д) учетная форма 001/у.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9B6C9E" w:rsidRPr="009B6C9E">
        <w:rPr>
          <w:rFonts w:ascii="Times New Roman" w:hAnsi="Times New Roman"/>
          <w:sz w:val="24"/>
          <w:szCs w:val="24"/>
        </w:rPr>
        <w:t xml:space="preserve">0. Оценка работы стационара включает в себя следующие показатели: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а) среднее число дней работы койки за год;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б) среднегодовое число занятых и свободных коек;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в) оборот койки;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г) средние сроки пребывания больного в стационаре.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r w:rsidRPr="009B6C9E">
        <w:rPr>
          <w:rFonts w:ascii="Times New Roman" w:hAnsi="Times New Roman"/>
          <w:b/>
          <w:sz w:val="24"/>
          <w:szCs w:val="24"/>
        </w:rPr>
        <w:t>*д) все выше перечисленное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009B6C9E" w:rsidRPr="009B6C9E">
        <w:rPr>
          <w:rFonts w:ascii="Times New Roman" w:hAnsi="Times New Roman"/>
          <w:sz w:val="24"/>
          <w:szCs w:val="24"/>
          <w:lang w:eastAsia="ru-RU"/>
        </w:rPr>
        <w:t>1. В состав сельского врачебного участка входят перечисленные, кроме: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фельдшерско-акушерских пунктов;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участковой больницы;</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*в) санаториев, располагающихся на территориях сельских населенных пунктов.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009B6C9E" w:rsidRPr="009B6C9E">
        <w:rPr>
          <w:rFonts w:ascii="Times New Roman" w:hAnsi="Times New Roman"/>
          <w:sz w:val="24"/>
          <w:szCs w:val="24"/>
          <w:lang w:eastAsia="ru-RU"/>
        </w:rPr>
        <w:t>2. Основными задачами и функциями сельской участковой больницы являются все, кроме: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оказание лечебно-профилактической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проведение лечебно-профилактических мероприятий по охране здоровья матери и ребенка;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организация диспансерного наблюдения;</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*г) проведение медико-социальной экспертизы.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009B6C9E" w:rsidRPr="009B6C9E">
        <w:rPr>
          <w:rFonts w:ascii="Times New Roman" w:hAnsi="Times New Roman"/>
          <w:sz w:val="24"/>
          <w:szCs w:val="24"/>
          <w:lang w:eastAsia="ru-RU"/>
        </w:rPr>
        <w:t>3. На первом этапе оказания медицинской помощи сельскому населению находятся следующие медицинские учреждения: а) центральная районная больница б) ФАП в) сельская участковая больница г) детская больница д) врачебная амбулатория е) районная больница ж) объединенная районная больница з) стационар родильного дома и) детская областная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1) верно а), б), з)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2) верно а) в) д)</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*3) верно б) в) д)</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009B6C9E" w:rsidRPr="009B6C9E">
        <w:rPr>
          <w:rFonts w:ascii="Times New Roman" w:hAnsi="Times New Roman"/>
          <w:sz w:val="24"/>
          <w:szCs w:val="24"/>
          <w:lang w:eastAsia="ru-RU"/>
        </w:rPr>
        <w:t>4. На втором этапе медицинской помощи сельскому населению находятся следующие медицинские учреждения: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центральная районная больница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ФАП</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сельская участковая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детская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врачебная амбулатория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е) объединенная областная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з</w:t>
      </w:r>
      <w:r w:rsidRPr="009B6C9E">
        <w:rPr>
          <w:rFonts w:ascii="Times New Roman" w:hAnsi="Times New Roman"/>
          <w:b/>
          <w:sz w:val="24"/>
          <w:szCs w:val="24"/>
          <w:lang w:eastAsia="ru-RU"/>
        </w:rPr>
        <w:t xml:space="preserve">) </w:t>
      </w:r>
      <w:r w:rsidRPr="009B6C9E">
        <w:rPr>
          <w:rFonts w:ascii="Times New Roman" w:hAnsi="Times New Roman"/>
          <w:sz w:val="24"/>
          <w:szCs w:val="24"/>
          <w:lang w:eastAsia="ru-RU"/>
        </w:rPr>
        <w:t>детская областная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009B6C9E" w:rsidRPr="009B6C9E">
        <w:rPr>
          <w:rFonts w:ascii="Times New Roman" w:hAnsi="Times New Roman"/>
          <w:sz w:val="24"/>
          <w:szCs w:val="24"/>
          <w:lang w:eastAsia="ru-RU"/>
        </w:rPr>
        <w:t>5. На третьем этапе медицинской помощи сельскому населению находятся следующие медицинские учреждения: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центральная районная больница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lastRenderedPageBreak/>
        <w:t>б) ФАП</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сельская участковая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детская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врачебная амбулатория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е) номерная районная больница</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*ж</w:t>
      </w:r>
      <w:r w:rsidRPr="009B6C9E">
        <w:rPr>
          <w:rFonts w:ascii="Times New Roman" w:hAnsi="Times New Roman"/>
          <w:b/>
          <w:sz w:val="24"/>
          <w:szCs w:val="24"/>
          <w:lang w:eastAsia="ru-RU"/>
        </w:rPr>
        <w:t>) стационар родильного дома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з) детская областная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009B6C9E" w:rsidRPr="009B6C9E">
        <w:rPr>
          <w:rFonts w:ascii="Times New Roman" w:hAnsi="Times New Roman"/>
          <w:sz w:val="24"/>
          <w:szCs w:val="24"/>
          <w:lang w:eastAsia="ru-RU"/>
        </w:rPr>
        <w:t xml:space="preserve">6.Охрана здоровья граждан – это совокупность мер, направленных на, КРОМЕ: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сохранение и укрепление физического и психического здоровья каждого человека;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поддержание долголетней активной жизни человека;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предоставление медпомощи в случае утраты здоровья;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обеспечение санитарно-эпидемиологического благополучия территории;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009B6C9E" w:rsidRPr="009B6C9E">
        <w:rPr>
          <w:rFonts w:ascii="Times New Roman" w:hAnsi="Times New Roman"/>
          <w:sz w:val="24"/>
          <w:szCs w:val="24"/>
          <w:lang w:eastAsia="ru-RU"/>
        </w:rPr>
        <w:t xml:space="preserve">7.Принципами охраны здоровья граждан являются, КРОМЕ: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доступность медико-социальной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б) соблюдение прав человека и гражданина в области охраны здоровья;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приоритет профилактических мер;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г)социальная защищенность граждан;</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*д) ответственность граждан за сохранение и укрепление своего здоровья.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009B6C9E" w:rsidRPr="009B6C9E">
        <w:rPr>
          <w:rFonts w:ascii="Times New Roman" w:hAnsi="Times New Roman"/>
          <w:sz w:val="24"/>
          <w:szCs w:val="24"/>
          <w:lang w:eastAsia="ru-RU"/>
        </w:rPr>
        <w:t xml:space="preserve">8. ФЗ "Об основах охраны здоровья граждан в РФ об охране здоровья граждан» регулируют отношения, КРОМЕ: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граждан;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б) органов государственной власти и управления;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в)хозяйствующих субъектов, субъектов государственной, муниципальной и частной систем здравоохранения;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РФ и других государств в области охраны здоровья граждан;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009B6C9E" w:rsidRPr="009B6C9E">
        <w:rPr>
          <w:rFonts w:ascii="Times New Roman" w:hAnsi="Times New Roman"/>
          <w:sz w:val="24"/>
          <w:szCs w:val="24"/>
          <w:lang w:eastAsia="ru-RU"/>
        </w:rPr>
        <w:t>9. Государство обеспечивает гражданам охрану здоровья в зависимости от: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пола;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социального положения; в)национальности;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места жительства;</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w:t>
      </w:r>
      <w:r w:rsidRPr="009B6C9E">
        <w:rPr>
          <w:rFonts w:ascii="Times New Roman" w:hAnsi="Times New Roman"/>
          <w:b/>
          <w:sz w:val="24"/>
          <w:szCs w:val="24"/>
          <w:lang w:eastAsia="ru-RU"/>
        </w:rPr>
        <w:t xml:space="preserve">д) независимо от всего вышеперечисленного.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9B6C9E" w:rsidRPr="009B6C9E">
        <w:rPr>
          <w:rFonts w:ascii="Times New Roman" w:hAnsi="Times New Roman"/>
          <w:sz w:val="24"/>
          <w:szCs w:val="24"/>
          <w:lang w:eastAsia="ru-RU"/>
        </w:rPr>
        <w:t>0. Право на охрану здоровья обеспечивается, КРОМЕ: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создание благоприятных условий труда и быта;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производство и реализации доброкачественных продуктов питания;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загрязнением окружающей природной среды;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г) предоставлением доступной медико-социальной помощи;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9B6C9E" w:rsidRPr="009B6C9E">
        <w:rPr>
          <w:rFonts w:ascii="Times New Roman" w:hAnsi="Times New Roman"/>
          <w:sz w:val="24"/>
          <w:szCs w:val="24"/>
          <w:lang w:eastAsia="ru-RU"/>
        </w:rPr>
        <w:t>1. Информация о факторах, влияющих на здоровье предоставляется, КРОМЕ: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местной администрацией;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*б) правительством РФ;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через средства массовой информации;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непосредственно гражданам по их запросам;</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9B6C9E" w:rsidRPr="009B6C9E">
        <w:rPr>
          <w:rFonts w:ascii="Times New Roman" w:hAnsi="Times New Roman"/>
          <w:sz w:val="24"/>
          <w:szCs w:val="24"/>
          <w:lang w:eastAsia="ru-RU"/>
        </w:rPr>
        <w:t>2. Медико-социальная помощь включает в себя: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профилактическую;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б)лечебно-диагностическую;</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выплату пособия по временной нетрудоспособности;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г) зубопротезную; </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lastRenderedPageBreak/>
        <w:t xml:space="preserve">*д) все вышеперечисленное.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9B6C9E" w:rsidRPr="009B6C9E">
        <w:rPr>
          <w:rFonts w:ascii="Times New Roman" w:hAnsi="Times New Roman"/>
          <w:sz w:val="24"/>
          <w:szCs w:val="24"/>
          <w:lang w:eastAsia="ru-RU"/>
        </w:rPr>
        <w:t>3. Лечащий врач имеет право:</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 xml:space="preserve">а) приглашать консультантов и организовывать консилиум;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б) проводит сеансы массового целительства;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единолично выдавать листок нетрудоспособности сроком до 60 дней;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b/>
          <w:sz w:val="24"/>
          <w:szCs w:val="24"/>
          <w:lang w:eastAsia="ru-RU"/>
        </w:rPr>
        <w:t>г) отказаться от наблюдения и лечения пациента при определенных условиях;</w:t>
      </w:r>
      <w:r w:rsidRPr="009B6C9E">
        <w:rPr>
          <w:rFonts w:ascii="Times New Roman" w:hAnsi="Times New Roman"/>
          <w:sz w:val="24"/>
          <w:szCs w:val="24"/>
          <w:lang w:eastAsia="ru-RU"/>
        </w:rPr>
        <w:t xml:space="preserve">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д) предоставлять информацию о состоянии здоровья пациента другим лицам.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Верно: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1) а) и б);</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2) а) и д);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*3) а) и г).</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9B6C9E" w:rsidRPr="009B6C9E">
        <w:rPr>
          <w:rFonts w:ascii="Times New Roman" w:hAnsi="Times New Roman"/>
          <w:sz w:val="24"/>
          <w:szCs w:val="24"/>
          <w:lang w:eastAsia="ru-RU"/>
        </w:rPr>
        <w:t>4. Предоставление сведений, составляющих врачебную тайну без согласия гражданина или его законного представителя допускается:</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 xml:space="preserve">а) в целях обследования и лечения гражданина, не способного из-за своего состояния выразить свою волю; </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б) при угрозе распространения инфекционных заболеваний, массовых отравлений и поражений;</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 xml:space="preserve"> в) по запросу органов дознания и следствия, прокурора и суда; </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г)в случае оказания помощи несовершеннолетнему в возрасте до 15 лет для информирования его родителей или законных представителей;</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 xml:space="preserve"> д) при наличии оснований, позволяющих полагать, что вред здоровью гражданина причинен в результате противоправных действий.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*е) все ответы верны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ж) все ответы не верны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9B6C9E" w:rsidRPr="009B6C9E">
        <w:rPr>
          <w:rFonts w:ascii="Times New Roman" w:hAnsi="Times New Roman"/>
          <w:sz w:val="24"/>
          <w:szCs w:val="24"/>
          <w:lang w:eastAsia="ru-RU"/>
        </w:rPr>
        <w:t xml:space="preserve">5. Медицинские работники имеют право на: </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*а) обеспечение условий деятельности в соответствии с требованиями охраны труда;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b/>
          <w:sz w:val="24"/>
          <w:szCs w:val="24"/>
          <w:lang w:eastAsia="ru-RU"/>
        </w:rPr>
        <w:t xml:space="preserve"> б) </w:t>
      </w:r>
      <w:r w:rsidRPr="009B6C9E">
        <w:rPr>
          <w:rFonts w:ascii="Times New Roman" w:hAnsi="Times New Roman"/>
          <w:sz w:val="24"/>
          <w:szCs w:val="24"/>
          <w:lang w:eastAsia="ru-RU"/>
        </w:rPr>
        <w:t xml:space="preserve">страхование профессиональной ошибки, связанной с небрежным выполнением профессиональных обязанностей;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бесплатный проезд на общественном транспорте на работу и с работы;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г) все вышеперечисленное.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46</w:t>
      </w:r>
      <w:r w:rsidR="009B6C9E" w:rsidRPr="009B6C9E">
        <w:rPr>
          <w:rFonts w:ascii="Times New Roman" w:hAnsi="Times New Roman"/>
          <w:sz w:val="24"/>
          <w:szCs w:val="24"/>
          <w:lang w:eastAsia="ru-RU"/>
        </w:rPr>
        <w:t xml:space="preserve">. Документами, дающими право заниматься медицинской или фармацевтической деятельностью в РФ, являются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диплом об окончании высшего или среднего медицинского (фармацевтического) учебного заведения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*б) </w:t>
      </w:r>
      <w:r w:rsidRPr="009B6C9E">
        <w:rPr>
          <w:rFonts w:ascii="Times New Roman" w:hAnsi="Times New Roman"/>
          <w:b/>
          <w:sz w:val="24"/>
          <w:szCs w:val="24"/>
          <w:lang w:eastAsia="ru-RU"/>
        </w:rPr>
        <w:t>сертификат специалиста</w:t>
      </w:r>
      <w:r w:rsidRPr="009B6C9E">
        <w:rPr>
          <w:rFonts w:ascii="Times New Roman" w:hAnsi="Times New Roman"/>
          <w:sz w:val="24"/>
          <w:szCs w:val="24"/>
          <w:lang w:eastAsia="ru-RU"/>
        </w:rPr>
        <w:t xml:space="preserve">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свидетельство об окончании интернатуры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свидетельство об окончании курсов повышения квалификации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47</w:t>
      </w:r>
      <w:r w:rsidR="009B6C9E" w:rsidRPr="009B6C9E">
        <w:rPr>
          <w:rFonts w:ascii="Times New Roman" w:hAnsi="Times New Roman"/>
          <w:sz w:val="24"/>
          <w:szCs w:val="24"/>
          <w:lang w:eastAsia="ru-RU"/>
        </w:rPr>
        <w:t>.Необходимым предварительным условием медицинского вмешательства является: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информированное добровольное согласие пациента, не достигшего 15-летнего возраста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w:t>
      </w:r>
      <w:r w:rsidRPr="009B6C9E">
        <w:rPr>
          <w:rFonts w:ascii="Times New Roman" w:hAnsi="Times New Roman"/>
          <w:b/>
          <w:sz w:val="24"/>
          <w:szCs w:val="24"/>
          <w:lang w:eastAsia="ru-RU"/>
        </w:rPr>
        <w:t>б) информированное добровольное согласие взрослого пациента</w:t>
      </w:r>
      <w:r w:rsidRPr="009B6C9E">
        <w:rPr>
          <w:rFonts w:ascii="Times New Roman" w:hAnsi="Times New Roman"/>
          <w:sz w:val="24"/>
          <w:szCs w:val="24"/>
          <w:lang w:eastAsia="ru-RU"/>
        </w:rPr>
        <w:t xml:space="preserve">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информированное добровольное согласие пациента, признанного судом недееспособным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48</w:t>
      </w:r>
      <w:r w:rsidR="009B6C9E" w:rsidRPr="009B6C9E">
        <w:rPr>
          <w:rFonts w:ascii="Times New Roman" w:hAnsi="Times New Roman"/>
          <w:sz w:val="24"/>
          <w:szCs w:val="24"/>
          <w:lang w:eastAsia="ru-RU"/>
        </w:rPr>
        <w:t xml:space="preserve">. Основные принципы охраны здоровья населения России: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соблюдение прав человека в области охраны здоровья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приоритет профилактических мероприятий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доступность медицинской помощи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lastRenderedPageBreak/>
        <w:t xml:space="preserve">г) ответственность государства и органов управления за здоровье граждан </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 xml:space="preserve">*д) все перечисленное верно </w:t>
      </w:r>
    </w:p>
    <w:p w:rsidR="009B6C9E" w:rsidRPr="009B6C9E" w:rsidRDefault="009B6C9E" w:rsidP="009B6C9E">
      <w:pPr>
        <w:tabs>
          <w:tab w:val="left" w:pos="993"/>
          <w:tab w:val="left" w:pos="1080"/>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 w:val="left"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49</w:t>
      </w:r>
      <w:r w:rsidR="009B6C9E" w:rsidRPr="009B6C9E">
        <w:rPr>
          <w:rFonts w:ascii="Times New Roman" w:hAnsi="Times New Roman"/>
          <w:sz w:val="24"/>
          <w:szCs w:val="24"/>
          <w:lang w:eastAsia="ru-RU"/>
        </w:rPr>
        <w:t>. Согласно определению ВОЗ, репродуктивное здоровье - это:</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гармония психосексуальных отношений в семье</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состояние физического и психического благополучия в вопросах, касающихся репродуктивной семьи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благополучие воспроизводства потомства</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w:t>
      </w:r>
      <w:r w:rsidRPr="009B6C9E">
        <w:rPr>
          <w:rFonts w:ascii="Times New Roman" w:hAnsi="Times New Roman"/>
          <w:b/>
          <w:sz w:val="24"/>
          <w:szCs w:val="24"/>
          <w:lang w:eastAsia="ru-RU"/>
        </w:rPr>
        <w:t>г) состояния полного физического, психического и социального благополучия в вопросах, касающихся репродуктивной семьи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50</w:t>
      </w:r>
      <w:r w:rsidR="009B6C9E" w:rsidRPr="009B6C9E">
        <w:rPr>
          <w:rFonts w:ascii="Times New Roman" w:hAnsi="Times New Roman"/>
          <w:sz w:val="24"/>
          <w:szCs w:val="24"/>
          <w:lang w:eastAsia="ru-RU"/>
        </w:rPr>
        <w:t>. Назовите основные причины нарушения репродуктивного здоровья:</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беременность и роды</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б) </w:t>
      </w:r>
      <w:r w:rsidRPr="009B6C9E">
        <w:rPr>
          <w:rFonts w:ascii="Times New Roman" w:hAnsi="Times New Roman"/>
          <w:b/>
          <w:sz w:val="24"/>
          <w:szCs w:val="24"/>
          <w:lang w:eastAsia="ru-RU"/>
        </w:rPr>
        <w:t>искусственные аборты и заболевания, передающиеся половым путем</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хронические заболевания</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все перечисленное</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51</w:t>
      </w:r>
      <w:r w:rsidR="009B6C9E" w:rsidRPr="009B6C9E">
        <w:rPr>
          <w:rFonts w:ascii="Times New Roman" w:hAnsi="Times New Roman"/>
          <w:sz w:val="24"/>
          <w:szCs w:val="24"/>
          <w:lang w:eastAsia="ru-RU"/>
        </w:rPr>
        <w:t>.Планирование семьи - это:</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программа, направленная на регулирование рождаемости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программа по сохранению репродуктивного здоровья населения</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мероприятия по профилактике абортов</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г) совокупность социально-экономических, правовых, медицинских мероприятий, направленных на сохранение репродуктивного здоровья, профилактику абортов и рождение желанных детей</w:t>
      </w: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52</w:t>
      </w:r>
      <w:r w:rsidR="009B6C9E" w:rsidRPr="009B6C9E">
        <w:rPr>
          <w:rFonts w:ascii="Times New Roman" w:hAnsi="Times New Roman"/>
          <w:sz w:val="24"/>
          <w:szCs w:val="24"/>
          <w:lang w:eastAsia="ru-RU"/>
        </w:rPr>
        <w:t>. Назовите основные направления медицинской деятельности центра планирования семьи и репродукции: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а) подбор методов и средств контрацепции, профилактические гинекологические осмотры</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профилактические гинекологические осмотры</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прерывание беременности при сроке более 12 недель</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специализированное лечение у онкогинеколога</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53</w:t>
      </w:r>
      <w:r w:rsidR="009B6C9E" w:rsidRPr="009B6C9E">
        <w:rPr>
          <w:rFonts w:ascii="Times New Roman" w:hAnsi="Times New Roman"/>
          <w:sz w:val="24"/>
          <w:szCs w:val="24"/>
          <w:lang w:eastAsia="ru-RU"/>
        </w:rPr>
        <w:t>. Живорождение регистрируется при наличии всех перечисленных признаков жизни, кроме:</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самостоятельное дыхание</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сердцебиение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в) крик ребенка</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пульсация пуповины</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произвольные движения мускулатуры</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54</w:t>
      </w:r>
      <w:r w:rsidR="009B6C9E" w:rsidRPr="009B6C9E">
        <w:rPr>
          <w:rFonts w:ascii="Times New Roman" w:hAnsi="Times New Roman"/>
          <w:sz w:val="24"/>
          <w:szCs w:val="24"/>
          <w:lang w:eastAsia="ru-RU"/>
        </w:rPr>
        <w:t>. Что подразумевается под термином “младенческая смертность”?</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смертность детей 1-ого месяца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б) смертность детей 1-ого года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смертность детей в 1-ю неделю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смертность детей в 1-е сутки после рождения</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смертность детей в 1-е 28 дней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55</w:t>
      </w:r>
      <w:r w:rsidR="009B6C9E" w:rsidRPr="009B6C9E">
        <w:rPr>
          <w:rFonts w:ascii="Times New Roman" w:hAnsi="Times New Roman"/>
          <w:sz w:val="24"/>
          <w:szCs w:val="24"/>
          <w:lang w:eastAsia="ru-RU"/>
        </w:rPr>
        <w:t>. Ранняя неонатальная смертность - это...</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а) смертность на первой неделе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смертность в первый год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смертность в первый месяц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смертность в первые 28 дней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lastRenderedPageBreak/>
        <w:t xml:space="preserve"> д) смертность в первые сутки после рождения</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Правильный ответ а</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56</w:t>
      </w:r>
      <w:r w:rsidR="009B6C9E" w:rsidRPr="009B6C9E">
        <w:rPr>
          <w:rFonts w:ascii="Times New Roman" w:hAnsi="Times New Roman"/>
          <w:sz w:val="24"/>
          <w:szCs w:val="24"/>
          <w:lang w:eastAsia="ru-RU"/>
        </w:rPr>
        <w:t>. Неонатальная смертность - это...</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а) смертность на первом месяце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смертность в первые сутки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смертность на первой неделе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смертность в первый год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смертность детей до 1,5 лет</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57</w:t>
      </w:r>
      <w:r w:rsidR="009B6C9E" w:rsidRPr="009B6C9E">
        <w:rPr>
          <w:rFonts w:ascii="Times New Roman" w:hAnsi="Times New Roman"/>
          <w:sz w:val="24"/>
          <w:szCs w:val="24"/>
          <w:lang w:eastAsia="ru-RU"/>
        </w:rPr>
        <w:t>. Перинатальная смертность - это...</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а) суммарная характеристика мертворождаемости, и смертности во время родов и на первой неделе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суммарная характеристика мертворождаемости и смертности во время родов</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суммарная характеристика мертворождаемости и смертности на первой неделе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суммарная характеристика смертности во время родов и на первой неделе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суммарная характеристика мертворождаемости и смертности во время родов и в первый месяц жизни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58</w:t>
      </w:r>
      <w:r w:rsidR="009B6C9E" w:rsidRPr="009B6C9E">
        <w:rPr>
          <w:rFonts w:ascii="Times New Roman" w:hAnsi="Times New Roman"/>
          <w:sz w:val="24"/>
          <w:szCs w:val="24"/>
          <w:lang w:eastAsia="ru-RU"/>
        </w:rPr>
        <w:t>. Материнская смертность-это...</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смертность женщин, обусловленная беременностью, независимо от ее продолжительности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смертность женщин во время родов</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смертность женщин во время родов и в течение 42-х дней после родов</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смертность женщин в течение 42 дней после родов</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д) смерть женщин, обусловленная беременностью, независимо от ее продолжительности и наступившая в период беременности или в течение 42 дней после ее окончания от какой-либо причины, связанной с беременностью, отягощенной ею, либо ее ведением</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 xml:space="preserve"> 59</w:t>
      </w:r>
      <w:r w:rsidR="009B6C9E" w:rsidRPr="009B6C9E">
        <w:rPr>
          <w:rFonts w:ascii="Times New Roman" w:hAnsi="Times New Roman"/>
          <w:color w:val="000000"/>
          <w:sz w:val="24"/>
          <w:szCs w:val="24"/>
        </w:rPr>
        <w:t xml:space="preserve">. </w:t>
      </w:r>
      <w:r w:rsidR="009B6C9E" w:rsidRPr="009B6C9E">
        <w:rPr>
          <w:rFonts w:ascii="Times New Roman" w:hAnsi="Times New Roman"/>
          <w:sz w:val="24"/>
          <w:szCs w:val="24"/>
        </w:rPr>
        <w:t xml:space="preserve">Укажите информацию, которая не составляет врачебную тайну: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а) информация о состоянии здоровья гражданина;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б) информация о диагнозе заболевания гражданина;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r w:rsidRPr="009B6C9E">
        <w:rPr>
          <w:rFonts w:ascii="Times New Roman" w:hAnsi="Times New Roman"/>
          <w:sz w:val="24"/>
          <w:szCs w:val="24"/>
        </w:rPr>
        <w:t xml:space="preserve">*в) </w:t>
      </w:r>
      <w:r w:rsidRPr="009B6C9E">
        <w:rPr>
          <w:rFonts w:ascii="Times New Roman" w:hAnsi="Times New Roman"/>
          <w:b/>
          <w:sz w:val="24"/>
          <w:szCs w:val="24"/>
        </w:rPr>
        <w:t xml:space="preserve">информация о служебных обязанностях медицинского работника.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60</w:t>
      </w:r>
      <w:r w:rsidR="009B6C9E" w:rsidRPr="009B6C9E">
        <w:rPr>
          <w:rFonts w:ascii="Times New Roman" w:hAnsi="Times New Roman"/>
          <w:sz w:val="24"/>
          <w:szCs w:val="24"/>
          <w:lang w:eastAsia="ru-RU"/>
        </w:rPr>
        <w:t xml:space="preserve">. Как рассчитать раннюю неонатальную смертность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(число детей, умерших в возрасте 0-6 дней(168 часов) х 1000)/ число родившихся живыми и мертвыми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б) (число детей, умерших в возрасте 0-6 дней(168 часов) х 1000)/ число родившихся живыми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(число детей, умерших в первый месяц жизни х 1000)/ число родившихся живыми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(число детей умерших, в первые сутки жизни х 1000)/ число родившихся живыми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(число детей, умерших в первую неделю жизни х 1000)/число родившихся живыми и мертвыми</w:t>
      </w: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61</w:t>
      </w:r>
      <w:r w:rsidR="009B6C9E" w:rsidRPr="009B6C9E">
        <w:rPr>
          <w:rFonts w:ascii="Times New Roman" w:hAnsi="Times New Roman"/>
          <w:sz w:val="24"/>
          <w:szCs w:val="24"/>
          <w:lang w:eastAsia="ru-RU"/>
        </w:rPr>
        <w:t>. Основные причины материнской смертности в Российской Федерации?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аборты, кровотечения, ранние токсикозы</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б) аборты, кровотечения, сепсис</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кровотечения, экстрагенитальная патология</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сепсис, экстрагенитальная патология</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экстрагенитальная патология, аборты</w:t>
      </w: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62</w:t>
      </w:r>
      <w:r w:rsidR="009B6C9E" w:rsidRPr="009B6C9E">
        <w:rPr>
          <w:rFonts w:ascii="Times New Roman" w:hAnsi="Times New Roman"/>
          <w:sz w:val="24"/>
          <w:szCs w:val="24"/>
          <w:lang w:eastAsia="ru-RU"/>
        </w:rPr>
        <w:t>. Основные причины перинатальной смерти: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 а) асфиксия, родовая травма, врожденные аномалии развития</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lastRenderedPageBreak/>
        <w:t xml:space="preserve"> б) асфиксия, болезни органов дыхания, гемолитическая болезнь</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родовая травма, пиелонефрит, врожденные аномалии</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врожденные аномалии, несчастные случаи, отравления, асфиксия</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инфекции плода, пневмонии, гемолитическая болезнь, асфиксии, ОРЗ</w:t>
      </w: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63</w:t>
      </w:r>
      <w:r w:rsidR="009B6C9E" w:rsidRPr="009B6C9E">
        <w:rPr>
          <w:rFonts w:ascii="Times New Roman" w:hAnsi="Times New Roman"/>
          <w:sz w:val="24"/>
          <w:szCs w:val="24"/>
          <w:lang w:eastAsia="ru-RU"/>
        </w:rPr>
        <w:t>. Показатель материнской смертности характеризует:</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а) качество медицинской помощи женщинам и состояние их здоровья</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качество медицинской помощи женщинам и детям</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качество работы женских консультаций</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качество работы родильных домов</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качество работы родильных домов и детских поликлиник</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 </w:t>
      </w: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64</w:t>
      </w:r>
      <w:r w:rsidR="009B6C9E" w:rsidRPr="009B6C9E">
        <w:rPr>
          <w:rFonts w:ascii="Times New Roman" w:hAnsi="Times New Roman"/>
          <w:sz w:val="24"/>
          <w:szCs w:val="24"/>
          <w:lang w:eastAsia="ru-RU"/>
        </w:rPr>
        <w:t>. Для чего нужны данные о заболеваемости населения?</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w:t>
      </w:r>
      <w:r w:rsidRPr="009B6C9E">
        <w:rPr>
          <w:rFonts w:ascii="Times New Roman" w:hAnsi="Times New Roman"/>
          <w:b/>
          <w:sz w:val="24"/>
          <w:szCs w:val="24"/>
          <w:lang w:eastAsia="ru-RU"/>
        </w:rPr>
        <w:t>а) для оценки качества работы органов здравоохранения, мед. учреждений и отдельных врачей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для начисления зар. платы мед. работников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для планирования организации лечебно-профилактических мероприятий в целях снижения заболеваемости и смертности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для накопления статистического материала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для отчета перед вышестоящими органами здравоохранения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65</w:t>
      </w:r>
      <w:r w:rsidR="009B6C9E" w:rsidRPr="009B6C9E">
        <w:rPr>
          <w:rFonts w:ascii="Times New Roman" w:hAnsi="Times New Roman"/>
          <w:sz w:val="24"/>
          <w:szCs w:val="24"/>
          <w:lang w:eastAsia="ru-RU"/>
        </w:rPr>
        <w:t>. Распространенность различных болезней зависит: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от санитарной культуры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от обеспечения населения мед. помощью</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от доступности мед.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от условий труда и быта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д) все перечисленное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66</w:t>
      </w:r>
      <w:r w:rsidR="009B6C9E" w:rsidRPr="009B6C9E">
        <w:rPr>
          <w:rFonts w:ascii="Times New Roman" w:hAnsi="Times New Roman"/>
          <w:sz w:val="24"/>
          <w:szCs w:val="24"/>
          <w:lang w:eastAsia="ru-RU"/>
        </w:rPr>
        <w:t>. Изучением заболеваемости занимаются: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только участковые терапевты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главные врачи ЛПУ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старшие мед. сестры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г) все мед. работники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только зав. отделением</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67</w:t>
      </w:r>
      <w:r w:rsidR="009B6C9E" w:rsidRPr="009B6C9E">
        <w:rPr>
          <w:rFonts w:ascii="Times New Roman" w:hAnsi="Times New Roman"/>
          <w:sz w:val="24"/>
          <w:szCs w:val="24"/>
          <w:lang w:eastAsia="ru-RU"/>
        </w:rPr>
        <w:t>. Учету при изучении заболеваемости подлежат: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осложнения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б) основные заболевания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жалобы больного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остаточные явления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симптомы основного заболевания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68</w:t>
      </w:r>
      <w:r w:rsidR="009B6C9E" w:rsidRPr="009B6C9E">
        <w:rPr>
          <w:rFonts w:ascii="Times New Roman" w:hAnsi="Times New Roman"/>
          <w:sz w:val="24"/>
          <w:szCs w:val="24"/>
          <w:lang w:eastAsia="ru-RU"/>
        </w:rPr>
        <w:t>. На сколько классов распределены болезни в международной классификации болезней 10-го пересмотра?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10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15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19 </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 г) </w:t>
      </w:r>
      <w:r w:rsidRPr="009B6C9E">
        <w:rPr>
          <w:rFonts w:ascii="Times New Roman" w:hAnsi="Times New Roman"/>
          <w:b/>
          <w:sz w:val="24"/>
          <w:szCs w:val="24"/>
          <w:lang w:eastAsia="ru-RU"/>
        </w:rPr>
        <w:t>21</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40</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69</w:t>
      </w:r>
      <w:r w:rsidR="009B6C9E" w:rsidRPr="009B6C9E">
        <w:rPr>
          <w:rFonts w:ascii="Times New Roman" w:hAnsi="Times New Roman"/>
          <w:sz w:val="24"/>
          <w:szCs w:val="24"/>
          <w:lang w:eastAsia="ru-RU"/>
        </w:rPr>
        <w:t>. При изучении неэпидемических заболеваний оценивают: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частоту распространения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тяжесть исходов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lastRenderedPageBreak/>
        <w:t xml:space="preserve"> в) эпидемиологическую значимость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социальную характеристику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д) все перечисленное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70</w:t>
      </w:r>
      <w:r w:rsidR="009B6C9E" w:rsidRPr="009B6C9E">
        <w:rPr>
          <w:rFonts w:ascii="Times New Roman" w:hAnsi="Times New Roman"/>
          <w:sz w:val="24"/>
          <w:szCs w:val="24"/>
          <w:lang w:eastAsia="ru-RU"/>
        </w:rPr>
        <w:t>. Как рассчитывается неэпидемическая заболеваемость?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а) (число зарегистрированных важнейших неэпидемических заболеваний х 100 000)/среднегодовая численность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(число зарегистрированных важнейших неэпид. заболеваний х 100 000)/ число всех заболеваний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(число всех заболеваний х 100 000)/число зарегистр важнейш. неэпид. заболев.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(число зарегистрированных важнейших неэпид. заболеваний х 100 000)/ число инфекционных заболеваний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(число зарегистрированных важнейших неэпид. заболеваний х 1000)/среднегодовая численность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71</w:t>
      </w:r>
      <w:r w:rsidR="009B6C9E" w:rsidRPr="009B6C9E">
        <w:rPr>
          <w:rFonts w:ascii="Times New Roman" w:hAnsi="Times New Roman"/>
          <w:sz w:val="24"/>
          <w:szCs w:val="24"/>
          <w:lang w:eastAsia="ru-RU"/>
        </w:rPr>
        <w:t>. Какой статистический документ заполняется на каждого госпитализированного больного?</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стат. талон № 025-2/у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медицинская карта амбулаторного больного № 025/у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карта учета диспансеризации № 131/у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г) карта выбывшего из стационара № 066/у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72</w:t>
      </w:r>
      <w:r w:rsidR="009B6C9E" w:rsidRPr="009B6C9E">
        <w:rPr>
          <w:rFonts w:ascii="Times New Roman" w:hAnsi="Times New Roman"/>
          <w:sz w:val="24"/>
          <w:szCs w:val="24"/>
          <w:lang w:eastAsia="ru-RU"/>
        </w:rPr>
        <w:t>. Статистическими показателями госпитализированной заболеваемости являются: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больничная летальность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смертность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в) структура госпитализированных по заболеванию</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стоимость лечебного питания в стационаре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73</w:t>
      </w:r>
      <w:r w:rsidR="009B6C9E" w:rsidRPr="009B6C9E">
        <w:rPr>
          <w:rFonts w:ascii="Times New Roman" w:hAnsi="Times New Roman"/>
          <w:sz w:val="24"/>
          <w:szCs w:val="24"/>
          <w:lang w:eastAsia="ru-RU"/>
        </w:rPr>
        <w:t>. Как рассчитать показатель госпитализированной заболеваемости?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(число госпитализированных больных х 1000)/ число всех заболевших</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б) (абсолютн. число случ. госпитализации х 1000)/ средняя численность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(число всех заболевших х 1000)/число госпитализированных больных</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(средняя численность населения х 1000)/ абсолютное число случаев госпитализации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(число госпитализированных больных х 1000)/число всех заболевших -- число умерших</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74</w:t>
      </w:r>
      <w:r w:rsidR="009B6C9E" w:rsidRPr="009B6C9E">
        <w:rPr>
          <w:rFonts w:ascii="Times New Roman" w:hAnsi="Times New Roman"/>
          <w:sz w:val="24"/>
          <w:szCs w:val="24"/>
          <w:lang w:eastAsia="ru-RU"/>
        </w:rPr>
        <w:t>. Сведения о госпитализированной заболеваемости позволяют судить о:</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а) характере и объеме мед. Помощи, продолжительности лечения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диспансеризации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затратах на лечение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патологической пораженности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75</w:t>
      </w:r>
      <w:r w:rsidR="009B6C9E" w:rsidRPr="009B6C9E">
        <w:rPr>
          <w:rFonts w:ascii="Times New Roman" w:hAnsi="Times New Roman"/>
          <w:sz w:val="24"/>
          <w:szCs w:val="24"/>
          <w:lang w:eastAsia="ru-RU"/>
        </w:rPr>
        <w:t>. Показатели госпитализированной заболеваемости дают представление: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об общей смертности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об организации диспансеризации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в) о наиболее тяжелой патологии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о патологической пораженности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о первичной заболеваемости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76</w:t>
      </w:r>
      <w:r w:rsidR="009B6C9E" w:rsidRPr="009B6C9E">
        <w:rPr>
          <w:rFonts w:ascii="Times New Roman" w:hAnsi="Times New Roman"/>
          <w:sz w:val="24"/>
          <w:szCs w:val="24"/>
          <w:lang w:eastAsia="ru-RU"/>
        </w:rPr>
        <w:t>. Показатели госпитализированной заболеваемости определяют: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а) отбор на госпитализацию</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отбор на диспансеризацию</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lastRenderedPageBreak/>
        <w:t xml:space="preserve"> в) отбор на амбулаторное лечение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общую смертность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первичную заболеваемость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77</w:t>
      </w:r>
      <w:r w:rsidR="009B6C9E" w:rsidRPr="009B6C9E">
        <w:rPr>
          <w:rFonts w:ascii="Times New Roman" w:hAnsi="Times New Roman"/>
          <w:sz w:val="24"/>
          <w:szCs w:val="24"/>
          <w:lang w:eastAsia="ru-RU"/>
        </w:rPr>
        <w:t>. Показатели госпитализированной заболеваемости связаны: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с обеспеченностью лекарствен. препаратами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б) с обеспеченностью больничными койками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с профилактическими мед. осмотрами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 распространенностью болезней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с заболеваниями с ВУТ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78</w:t>
      </w:r>
      <w:r w:rsidR="009B6C9E" w:rsidRPr="009B6C9E">
        <w:rPr>
          <w:rFonts w:ascii="Times New Roman" w:hAnsi="Times New Roman"/>
          <w:sz w:val="24"/>
          <w:szCs w:val="24"/>
          <w:lang w:eastAsia="ru-RU"/>
        </w:rPr>
        <w:t>. Показатели госпитализированной заболеваемости отражают: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связь между заболеваемостью и смертностью</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преемственность работы всех ЛПУ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в) преемственность больничной и внебольничной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связь между общей заболеваемостью и больничной летальностью</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связь между общей заболеваемостью и патологической пораженностью</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79</w:t>
      </w:r>
      <w:r w:rsidR="009B6C9E" w:rsidRPr="009B6C9E">
        <w:rPr>
          <w:rFonts w:ascii="Times New Roman" w:hAnsi="Times New Roman"/>
          <w:sz w:val="24"/>
          <w:szCs w:val="24"/>
          <w:lang w:eastAsia="ru-RU"/>
        </w:rPr>
        <w:t>. Как рассчитывается первичная заболеваемость?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(средняя численность населения х 1000)/число случаев заболеваний, зарегистрированных впервые в жизни за год</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(число случаев заболеваний, зарегистрир-х впервые в жизни за год х 1000)/ число всех заболеваний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(число всех имеющ-ся у насел-я заболев. х 1000)/ число случаев заболеваний, зарегистрированных впервые в жизни за год</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г) (число случаев заболеваний, зарегистрир. впервые в жизни за год х 1000)/ средняя численность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(число случаев заболеваний, зарегистрир. впервые в жизни за год х 100000)/ средняя численность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80</w:t>
      </w:r>
      <w:r w:rsidR="009B6C9E" w:rsidRPr="009B6C9E">
        <w:rPr>
          <w:rFonts w:ascii="Times New Roman" w:hAnsi="Times New Roman"/>
          <w:sz w:val="24"/>
          <w:szCs w:val="24"/>
          <w:lang w:eastAsia="ru-RU"/>
        </w:rPr>
        <w:t>. Как рассчитывается общая заболеваемость?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(число имевшихся заболев. у населения за год)/ средняя численность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(число имевш. заболев. насел-я за год х 1000)/число случаев заболев., зарегистрированных впервые в жизни за год</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(средняя численность населения х 1000)/число имевшихся заболев. населения за год</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г) (число имевш. заболев. насел-я за год х 1000)/средняя численность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д) (число имевш. заболев. насел-я за год х 100000)/ средняя численность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81. Назовите основные методы изучения заболеваемости: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на основании международной классификации болезней, травм и причин смерти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б) по данным обращаемости и по данным мед. осмотров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по возрасту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по полу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82</w:t>
      </w:r>
      <w:r w:rsidR="009B6C9E" w:rsidRPr="009B6C9E">
        <w:rPr>
          <w:rFonts w:ascii="Times New Roman" w:hAnsi="Times New Roman"/>
          <w:sz w:val="24"/>
          <w:szCs w:val="24"/>
          <w:lang w:eastAsia="ru-RU"/>
        </w:rPr>
        <w:t>. Из какой первичной документации можно получить информацию для расчета показателя болезненности (распространенности):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история болезни (ф 003/ 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б) амбулаторная карта (ф 025/ у), стат. талон (ф 025-2/ 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контрольной карте диспансерного наблюдения (ф. 1390/у)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карта выбывшего из стационара (ф 066/ 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8</w:t>
      </w:r>
      <w:r w:rsidR="009B6C9E" w:rsidRPr="009B6C9E">
        <w:rPr>
          <w:rFonts w:ascii="Times New Roman" w:hAnsi="Times New Roman"/>
          <w:sz w:val="24"/>
          <w:szCs w:val="24"/>
          <w:lang w:eastAsia="ru-RU"/>
        </w:rPr>
        <w:t>3. При изучении заболеваемости группировка основных нозологических форм осуществляется на основании: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клинического диагноза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б) международной классификации болезней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указаний органов здравоохранения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рекомендаций отдела мед. статистики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r w:rsidR="009B6C9E" w:rsidRPr="009B6C9E">
        <w:rPr>
          <w:rFonts w:ascii="Times New Roman" w:hAnsi="Times New Roman"/>
          <w:sz w:val="24"/>
          <w:szCs w:val="24"/>
          <w:lang w:eastAsia="ru-RU"/>
        </w:rPr>
        <w:t>4. О какой заболеваемости можно получить сведения при полной и точной регистрации всех заболеваний?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патологической пораженности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госпитализированной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инфекционной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неэпидемической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д) общей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r w:rsidR="009B6C9E" w:rsidRPr="009B6C9E">
        <w:rPr>
          <w:rFonts w:ascii="Times New Roman" w:hAnsi="Times New Roman"/>
          <w:sz w:val="24"/>
          <w:szCs w:val="24"/>
          <w:lang w:eastAsia="ru-RU"/>
        </w:rPr>
        <w:t>5. К важнейшим неэпидемическим заболеваниям относятся: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а) заболевания ИБС</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пиелонефрит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гастрит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микозы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r w:rsidR="009B6C9E" w:rsidRPr="009B6C9E">
        <w:rPr>
          <w:rFonts w:ascii="Times New Roman" w:hAnsi="Times New Roman"/>
          <w:sz w:val="24"/>
          <w:szCs w:val="24"/>
          <w:lang w:eastAsia="ru-RU"/>
        </w:rPr>
        <w:t>6. При изучении заболеваемости населения выделяют следующие ее виды: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инфекционная заболеваемость, первичная заболеваемость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б) первичная заболеваемость, болезненность (распространенность,патологическая пораженность)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госпитализированная заболеваемость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заболеваемость с ВУТ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r w:rsidR="009B6C9E" w:rsidRPr="009B6C9E">
        <w:rPr>
          <w:rFonts w:ascii="Times New Roman" w:hAnsi="Times New Roman"/>
          <w:sz w:val="24"/>
          <w:szCs w:val="24"/>
          <w:lang w:eastAsia="ru-RU"/>
        </w:rPr>
        <w:t>7. Первичная заболеваемость это:</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частота возникновения заболеваний среди населения в единицу времени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б) совокупность новых, нигде ранее не учтенных и впервые выявленных в данном году заболеваний среди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заболеваемость возникшая у человека впервые в жизни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8</w:t>
      </w:r>
      <w:r w:rsidR="009B6C9E" w:rsidRPr="009B6C9E">
        <w:rPr>
          <w:rFonts w:ascii="Times New Roman" w:hAnsi="Times New Roman"/>
          <w:sz w:val="24"/>
          <w:szCs w:val="24"/>
          <w:lang w:eastAsia="ru-RU"/>
        </w:rPr>
        <w:t>8. Эпидемиологическая заболеваемость это:</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частота возникновения острых инфекционных или острозаразных заболеваний среди населения в единицу времени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совокупность инфекционных или паразитарных заболеваний, имеющихся среди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частота возникновения эпидемий инфекционных заболеваний среди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Правильный ответ а</w:t>
      </w: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r w:rsidR="009B6C9E" w:rsidRPr="009B6C9E">
        <w:rPr>
          <w:rFonts w:ascii="Times New Roman" w:hAnsi="Times New Roman"/>
          <w:sz w:val="24"/>
          <w:szCs w:val="24"/>
          <w:lang w:eastAsia="ru-RU"/>
        </w:rPr>
        <w:t>9. Полнота данных о заболеваемости зависит: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а) от объема и характера медицинской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б) от доступности медицинской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в) от качества и уровня мед.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г) обращаемости пациентов за мед. Помощью</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 Правильный ответ г</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9B6C9E" w:rsidRPr="009B6C9E">
        <w:rPr>
          <w:rFonts w:ascii="Times New Roman" w:hAnsi="Times New Roman"/>
          <w:sz w:val="24"/>
          <w:szCs w:val="24"/>
          <w:lang w:eastAsia="ru-RU"/>
        </w:rPr>
        <w:t>0. Укажите предельную численность населения на городском терапевтическом участке:</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а) 1700 человек взрослого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1800 человек взрослого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1955 человек взрослого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lastRenderedPageBreak/>
        <w:t>г) 2200 человек взрослого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2500 человек взрослого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9B6C9E" w:rsidRPr="009B6C9E">
        <w:rPr>
          <w:rFonts w:ascii="Times New Roman" w:hAnsi="Times New Roman"/>
          <w:sz w:val="24"/>
          <w:szCs w:val="24"/>
          <w:lang w:eastAsia="ru-RU"/>
        </w:rPr>
        <w:t>1. Каковы главные особенности деятельности врача общей практики:</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а) владение знаниями и практическими навыками по терапии и смежным специальностям;</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владение знаниями и практическими навыками по акушерству, гинекологии и педиатрии;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владение знаниями и практическими навыками по хирургии;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владение знаниями и практическими навыками по педиатрии.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9B6C9E" w:rsidRPr="009B6C9E">
        <w:rPr>
          <w:rFonts w:ascii="Times New Roman" w:hAnsi="Times New Roman"/>
          <w:sz w:val="24"/>
          <w:szCs w:val="24"/>
          <w:lang w:eastAsia="ru-RU"/>
        </w:rPr>
        <w:t>2. Что определяет максимальную доступность врача общей (семейной) практики для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продолжительный амбулаторный прием и вызов врача на дом к больному;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универсальность знаний и практических навыков и высокая техническая оснащенность;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развитая система медицинского страхования;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b/>
          <w:sz w:val="24"/>
          <w:szCs w:val="24"/>
          <w:lang w:eastAsia="ru-RU"/>
        </w:rPr>
        <w:t>г) все вышеперечисленное</w:t>
      </w:r>
      <w:r w:rsidRPr="009B6C9E">
        <w:rPr>
          <w:rFonts w:ascii="Times New Roman" w:hAnsi="Times New Roman"/>
          <w:sz w:val="24"/>
          <w:szCs w:val="24"/>
          <w:lang w:eastAsia="ru-RU"/>
        </w:rPr>
        <w:t>.</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9B6C9E" w:rsidRPr="009B6C9E">
        <w:rPr>
          <w:rFonts w:ascii="Times New Roman" w:hAnsi="Times New Roman"/>
          <w:sz w:val="24"/>
          <w:szCs w:val="24"/>
          <w:lang w:eastAsia="ru-RU"/>
        </w:rPr>
        <w:t>3. Каковы главные особенности врача семейной практики?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владение знаниями и практическими навыками по терапии;</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б) владение знаниями и практическими навыками по терапии, педиатрии и смежным специальностям;</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владение знаниями и практическими навыками по педиатрии;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владение знаниями и практическими навыками по стоматологии и гинекологии.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9B6C9E" w:rsidRPr="009B6C9E">
        <w:rPr>
          <w:rFonts w:ascii="Times New Roman" w:hAnsi="Times New Roman"/>
          <w:sz w:val="24"/>
          <w:szCs w:val="24"/>
          <w:lang w:eastAsia="ru-RU"/>
        </w:rPr>
        <w:t>4. Все следующие учреждения относятся к лечебно-профилактическим, кроме: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амбулаторно-поликлинические, диспансеры;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больничные, скорой и неотложной медицинской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санаторно-курортные и охраны материнства и детства;</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г) судебно-медицинской экспертизы и аптечные.</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9B6C9E" w:rsidRPr="009B6C9E">
        <w:rPr>
          <w:rFonts w:ascii="Times New Roman" w:hAnsi="Times New Roman"/>
          <w:sz w:val="24"/>
          <w:szCs w:val="24"/>
          <w:lang w:eastAsia="ru-RU"/>
        </w:rPr>
        <w:t>5. Организация диспансерного наблюдения включает все, кроме: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b/>
          <w:sz w:val="24"/>
          <w:szCs w:val="24"/>
          <w:lang w:eastAsia="ru-RU"/>
        </w:rPr>
        <w:t>а</w:t>
      </w:r>
      <w:r w:rsidRPr="009B6C9E">
        <w:rPr>
          <w:rFonts w:ascii="Times New Roman" w:hAnsi="Times New Roman"/>
          <w:sz w:val="24"/>
          <w:szCs w:val="24"/>
          <w:lang w:eastAsia="ru-RU"/>
        </w:rPr>
        <w:t>) активное выявление и взятие на учет больных и лиц с факторами риска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активное динамическое наблюдение и лечение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проведение лечебно-оздоровительных мероприятий</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г) регулирование потока посетителей поликлиники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анализ качества и эффективности диспансерного наблюдения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9B6C9E" w:rsidRPr="009B6C9E">
        <w:rPr>
          <w:rFonts w:ascii="Times New Roman" w:hAnsi="Times New Roman"/>
          <w:sz w:val="24"/>
          <w:szCs w:val="24"/>
          <w:lang w:eastAsia="ru-RU"/>
        </w:rPr>
        <w:t>6. Принципами организации медицинской помощи населению в амбулаторно-</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поликлинических учреждениях являются: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индивидуальное отношение к пациентам</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участковость</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диспансерный метод</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профилактическое направление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единство науки и практики</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е) все перечисленное верно</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9B6C9E" w:rsidRPr="009B6C9E">
        <w:rPr>
          <w:rFonts w:ascii="Times New Roman" w:hAnsi="Times New Roman"/>
          <w:sz w:val="24"/>
          <w:szCs w:val="24"/>
          <w:lang w:eastAsia="ru-RU"/>
        </w:rPr>
        <w:t>7. В задачи оказания амбулаторно-поликлинической помощи входит:</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повышение качества медицинской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повышение качества деятельности медицинских учреждений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интеграция профилактической и лечебной работы</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осуществление мероприятий по первичной профилактике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lastRenderedPageBreak/>
        <w:t>д) осуществление мероприятий по вторичной профилактике</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е) все перечисленное верно</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p>
    <w:p w:rsidR="009B6C9E" w:rsidRPr="009B6C9E" w:rsidRDefault="002A1AB0"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9B6C9E" w:rsidRPr="009B6C9E">
        <w:rPr>
          <w:rFonts w:ascii="Times New Roman" w:hAnsi="Times New Roman"/>
          <w:sz w:val="24"/>
          <w:szCs w:val="24"/>
          <w:lang w:eastAsia="ru-RU"/>
        </w:rPr>
        <w:t>8. Целью диспансеризации населения является: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оценка здоровья населения на момент обследования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наблюдение за прикрепленным контингентом</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сохранение здоровья пациентов конкретного ЛПУ</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оказание специальной медицинской помощи</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 xml:space="preserve">д) </w:t>
      </w:r>
      <w:r w:rsidRPr="009B6C9E">
        <w:rPr>
          <w:rFonts w:ascii="Times New Roman" w:hAnsi="Times New Roman"/>
          <w:b/>
          <w:sz w:val="24"/>
          <w:szCs w:val="24"/>
          <w:lang w:eastAsia="ru-RU"/>
        </w:rPr>
        <w:t>улучшение здоровья населения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е) своевременная госпитализация пациентов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ж) все перечисленное верно</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009B6C9E" w:rsidRPr="009B6C9E">
        <w:rPr>
          <w:rFonts w:ascii="Times New Roman" w:hAnsi="Times New Roman"/>
          <w:color w:val="000000"/>
          <w:sz w:val="24"/>
          <w:szCs w:val="24"/>
        </w:rPr>
        <w:t xml:space="preserve">9. Основными направлениями совершенствования стационарной помощи являются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а) смещение акцентов к увеличению объема амбулаторно-поликлинической помощи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б) развитие стационарозаменяющих технологий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в) этапность в оказании медицинской помощи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г) дифференциация больничных учреждений по интенсивности лечеб-но-диагностического процесса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д) развитие форм и методов благотворительной помощи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е) </w:t>
      </w:r>
      <w:r w:rsidRPr="009B6C9E">
        <w:rPr>
          <w:rFonts w:ascii="Times New Roman" w:hAnsi="Times New Roman"/>
          <w:b/>
          <w:color w:val="000000"/>
          <w:sz w:val="24"/>
          <w:szCs w:val="24"/>
        </w:rPr>
        <w:t>все вышеперечисленное</w:t>
      </w:r>
      <w:r w:rsidRPr="009B6C9E">
        <w:rPr>
          <w:rFonts w:ascii="Times New Roman" w:hAnsi="Times New Roman"/>
          <w:color w:val="000000"/>
          <w:sz w:val="24"/>
          <w:szCs w:val="24"/>
        </w:rPr>
        <w:t xml:space="preserve">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ж) нет правильного ответа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p>
    <w:p w:rsidR="009B6C9E" w:rsidRPr="009B6C9E" w:rsidRDefault="002A1AB0"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F01F6D">
        <w:rPr>
          <w:rFonts w:ascii="Times New Roman" w:hAnsi="Times New Roman"/>
          <w:color w:val="000000"/>
          <w:sz w:val="24"/>
          <w:szCs w:val="24"/>
        </w:rPr>
        <w:t>0</w:t>
      </w:r>
      <w:r w:rsidR="009B6C9E" w:rsidRPr="009B6C9E">
        <w:rPr>
          <w:rFonts w:ascii="Times New Roman" w:hAnsi="Times New Roman"/>
          <w:color w:val="000000"/>
          <w:sz w:val="24"/>
          <w:szCs w:val="24"/>
        </w:rPr>
        <w:t xml:space="preserve">0. Основные направления развития специализированной стационарной помощи предусматривают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а) создание межрайонных специализированных центров и больниц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б) специализацию коечного фонда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в) дифференциацию коечного фонда по интенсивности лечебно-диагностического процесса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г) этапность в оказании медицинской помощи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д) нет правильного ответа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color w:val="000000"/>
          <w:sz w:val="24"/>
          <w:szCs w:val="24"/>
        </w:rPr>
      </w:pPr>
      <w:r w:rsidRPr="009B6C9E">
        <w:rPr>
          <w:rFonts w:ascii="Times New Roman" w:hAnsi="Times New Roman"/>
          <w:color w:val="000000"/>
          <w:sz w:val="24"/>
          <w:szCs w:val="24"/>
        </w:rPr>
        <w:t>е</w:t>
      </w:r>
      <w:r w:rsidRPr="009B6C9E">
        <w:rPr>
          <w:rFonts w:ascii="Times New Roman" w:hAnsi="Times New Roman"/>
          <w:b/>
          <w:color w:val="000000"/>
          <w:sz w:val="24"/>
          <w:szCs w:val="24"/>
        </w:rPr>
        <w:t xml:space="preserve">) все вышеперечисленное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color w:val="000000"/>
          <w:sz w:val="24"/>
          <w:szCs w:val="24"/>
        </w:rPr>
      </w:pPr>
    </w:p>
    <w:p w:rsidR="009B6C9E" w:rsidRPr="009B6C9E" w:rsidRDefault="00F01F6D"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009B6C9E" w:rsidRPr="009B6C9E">
        <w:rPr>
          <w:rFonts w:ascii="Times New Roman" w:hAnsi="Times New Roman"/>
          <w:color w:val="000000"/>
          <w:sz w:val="24"/>
          <w:szCs w:val="24"/>
        </w:rPr>
        <w:t xml:space="preserve">1. Приемное отделение не осуществляет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а) круглосуточную госпитализацию больных по профилям заболеваний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б) оказание первой медицинской помощи нуждающимся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в) анализ расхождений диагнозов "скорой" и приемного отделения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г) анализ причин отказа в госпитализации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color w:val="000000"/>
          <w:sz w:val="24"/>
          <w:szCs w:val="24"/>
        </w:rPr>
      </w:pPr>
      <w:r w:rsidRPr="009B6C9E">
        <w:rPr>
          <w:rFonts w:ascii="Times New Roman" w:hAnsi="Times New Roman"/>
          <w:b/>
          <w:color w:val="000000"/>
          <w:sz w:val="24"/>
          <w:szCs w:val="24"/>
        </w:rPr>
        <w:t xml:space="preserve">д) выдачу документов, удостоверяющих временную нетрудоспособность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color w:val="000000"/>
          <w:sz w:val="24"/>
          <w:szCs w:val="24"/>
        </w:rPr>
      </w:pPr>
    </w:p>
    <w:p w:rsidR="009B6C9E" w:rsidRPr="009B6C9E" w:rsidRDefault="00F01F6D"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009B6C9E" w:rsidRPr="009B6C9E">
        <w:rPr>
          <w:rFonts w:ascii="Times New Roman" w:hAnsi="Times New Roman"/>
          <w:color w:val="000000"/>
          <w:sz w:val="24"/>
          <w:szCs w:val="24"/>
        </w:rPr>
        <w:t xml:space="preserve">2. Не осуществляется в отделении интенсивной терапии и реанимации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а) оказание помощи наиболее тяжелому контингенту больных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б) интенсивное наблюдение за послеоперационными больными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color w:val="000000"/>
          <w:sz w:val="24"/>
          <w:szCs w:val="24"/>
        </w:rPr>
      </w:pPr>
      <w:r w:rsidRPr="009B6C9E">
        <w:rPr>
          <w:rFonts w:ascii="Times New Roman" w:hAnsi="Times New Roman"/>
          <w:b/>
          <w:color w:val="000000"/>
          <w:sz w:val="24"/>
          <w:szCs w:val="24"/>
        </w:rPr>
        <w:t xml:space="preserve">в) оказание медицинской помощи амбулаторным больным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r w:rsidRPr="009B6C9E">
        <w:rPr>
          <w:rFonts w:ascii="Times New Roman" w:hAnsi="Times New Roman"/>
          <w:color w:val="000000"/>
          <w:sz w:val="24"/>
          <w:szCs w:val="24"/>
        </w:rPr>
        <w:t xml:space="preserve">г) интенсивное наблюдение за больными инфарктом миокарда в острой стадии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color w:val="000000"/>
          <w:sz w:val="24"/>
          <w:szCs w:val="24"/>
        </w:rPr>
      </w:pPr>
    </w:p>
    <w:p w:rsidR="009B6C9E" w:rsidRPr="009B6C9E" w:rsidRDefault="00F01F6D" w:rsidP="009B6C9E">
      <w:pPr>
        <w:tabs>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w:t>
      </w:r>
      <w:r w:rsidR="009B6C9E" w:rsidRPr="009B6C9E">
        <w:rPr>
          <w:rFonts w:ascii="Times New Roman" w:hAnsi="Times New Roman"/>
          <w:sz w:val="24"/>
          <w:szCs w:val="24"/>
        </w:rPr>
        <w:t xml:space="preserve">3. Преемственность в работе стационара и поликлиники не предусматривает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а) подготовку больного к госпитализации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б) анализ совпадения диагнозов поликлиники и стационара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в) анализ обоснованности направления на госпитализацию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r w:rsidRPr="009B6C9E">
        <w:rPr>
          <w:rFonts w:ascii="Times New Roman" w:hAnsi="Times New Roman"/>
          <w:b/>
          <w:sz w:val="24"/>
          <w:szCs w:val="24"/>
        </w:rPr>
        <w:t xml:space="preserve">г) централизацию плановой госпитализации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p>
    <w:p w:rsidR="009B6C9E" w:rsidRPr="009B6C9E" w:rsidRDefault="00F01F6D" w:rsidP="009B6C9E">
      <w:pPr>
        <w:tabs>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w:t>
      </w:r>
      <w:r w:rsidR="009B6C9E" w:rsidRPr="009B6C9E">
        <w:rPr>
          <w:rFonts w:ascii="Times New Roman" w:hAnsi="Times New Roman"/>
          <w:sz w:val="24"/>
          <w:szCs w:val="24"/>
        </w:rPr>
        <w:t xml:space="preserve">4. Каналами госпитализации являются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lastRenderedPageBreak/>
        <w:t xml:space="preserve">а) направление поликлиники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б) направление "скорой"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в) "самотек"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r w:rsidRPr="009B6C9E">
        <w:rPr>
          <w:rFonts w:ascii="Times New Roman" w:hAnsi="Times New Roman"/>
          <w:b/>
          <w:sz w:val="24"/>
          <w:szCs w:val="24"/>
        </w:rPr>
        <w:t xml:space="preserve">г) все вышеперечисленное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p>
    <w:p w:rsidR="009B6C9E" w:rsidRPr="009B6C9E" w:rsidRDefault="00F01F6D" w:rsidP="009B6C9E">
      <w:pPr>
        <w:tabs>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w:t>
      </w:r>
      <w:r w:rsidR="009B6C9E" w:rsidRPr="009B6C9E">
        <w:rPr>
          <w:rFonts w:ascii="Times New Roman" w:hAnsi="Times New Roman"/>
          <w:sz w:val="24"/>
          <w:szCs w:val="24"/>
        </w:rPr>
        <w:t xml:space="preserve">5. При изучении отказов в госпитализации используется следующая медицинская документация: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а) статистический талон на прием (25-2/у);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б) карта выбывшего из стационара (066/у);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в) учетная форма 007/у;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г) учетная форма 016/у;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r w:rsidRPr="009B6C9E">
        <w:rPr>
          <w:rFonts w:ascii="Times New Roman" w:hAnsi="Times New Roman"/>
          <w:b/>
          <w:sz w:val="24"/>
          <w:szCs w:val="24"/>
        </w:rPr>
        <w:t xml:space="preserve">д) учетная форма 001/у.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p>
    <w:p w:rsidR="009B6C9E" w:rsidRPr="009B6C9E" w:rsidRDefault="00F01F6D" w:rsidP="009B6C9E">
      <w:pPr>
        <w:tabs>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w:t>
      </w:r>
      <w:r w:rsidR="009B6C9E" w:rsidRPr="009B6C9E">
        <w:rPr>
          <w:rFonts w:ascii="Times New Roman" w:hAnsi="Times New Roman"/>
          <w:sz w:val="24"/>
          <w:szCs w:val="24"/>
        </w:rPr>
        <w:t xml:space="preserve">6. Оценка работы стационара включает в себя следующие показатели: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а) среднее число дней работы койки за год;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б) среднегодовое число занятых и свободных коек;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в) оборот койки;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sz w:val="24"/>
          <w:szCs w:val="24"/>
        </w:rPr>
      </w:pPr>
      <w:r w:rsidRPr="009B6C9E">
        <w:rPr>
          <w:rFonts w:ascii="Times New Roman" w:hAnsi="Times New Roman"/>
          <w:sz w:val="24"/>
          <w:szCs w:val="24"/>
        </w:rPr>
        <w:t xml:space="preserve">г) средние сроки пребывания больного в стационаре. </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r w:rsidRPr="009B6C9E">
        <w:rPr>
          <w:rFonts w:ascii="Times New Roman" w:hAnsi="Times New Roman"/>
          <w:b/>
          <w:sz w:val="24"/>
          <w:szCs w:val="24"/>
        </w:rPr>
        <w:t>д)все выше перечисленное</w:t>
      </w:r>
    </w:p>
    <w:p w:rsidR="009B6C9E" w:rsidRPr="009B6C9E" w:rsidRDefault="009B6C9E" w:rsidP="009B6C9E">
      <w:pPr>
        <w:tabs>
          <w:tab w:val="left" w:pos="993"/>
        </w:tabs>
        <w:autoSpaceDE w:val="0"/>
        <w:autoSpaceDN w:val="0"/>
        <w:adjustRightInd w:val="0"/>
        <w:spacing w:after="0" w:line="240" w:lineRule="auto"/>
        <w:jc w:val="both"/>
        <w:rPr>
          <w:rFonts w:ascii="Times New Roman" w:hAnsi="Times New Roman"/>
          <w:b/>
          <w:sz w:val="24"/>
          <w:szCs w:val="24"/>
        </w:rPr>
      </w:pPr>
    </w:p>
    <w:p w:rsidR="009B6C9E" w:rsidRPr="009B6C9E" w:rsidRDefault="00F01F6D"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10</w:t>
      </w:r>
      <w:r w:rsidR="009B6C9E" w:rsidRPr="009B6C9E">
        <w:rPr>
          <w:rFonts w:ascii="Times New Roman" w:hAnsi="Times New Roman"/>
          <w:sz w:val="24"/>
          <w:szCs w:val="24"/>
          <w:lang w:eastAsia="ru-RU"/>
        </w:rPr>
        <w:t>7. В состав сельского врачебного участка входят перечисленные, кроме: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фельдшерско-акушерских пунктов;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участковой больницы;</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в) санаториев, располагающихся на территориях сельских населенных пунктов.</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p>
    <w:p w:rsidR="009B6C9E" w:rsidRPr="009B6C9E" w:rsidRDefault="00F01F6D"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10</w:t>
      </w:r>
      <w:r w:rsidR="009B6C9E" w:rsidRPr="009B6C9E">
        <w:rPr>
          <w:rFonts w:ascii="Times New Roman" w:hAnsi="Times New Roman"/>
          <w:sz w:val="24"/>
          <w:szCs w:val="24"/>
          <w:lang w:eastAsia="ru-RU"/>
        </w:rPr>
        <w:t xml:space="preserve">8. Основными задачами и функциями сельской участковой больницы являются все,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кроме:</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оказание лечебно-профилактической помощи;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проведение лечебно-профилактических мероприятий по охране здоровья матери и ребенка;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организация диспансерного наблюдения;</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г) проведение медико-социальной экспертизы.</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p>
    <w:p w:rsidR="009B6C9E" w:rsidRPr="009B6C9E" w:rsidRDefault="00F01F6D"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10</w:t>
      </w:r>
      <w:r w:rsidR="009B6C9E" w:rsidRPr="009B6C9E">
        <w:rPr>
          <w:rFonts w:ascii="Times New Roman" w:hAnsi="Times New Roman"/>
          <w:sz w:val="24"/>
          <w:szCs w:val="24"/>
          <w:lang w:eastAsia="ru-RU"/>
        </w:rPr>
        <w:t xml:space="preserve">9. На первом этапе оказания медицинской помощи сельскому населению находятся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следующие медицинские учреждения: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центральная районная больница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детская больница</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в) врачебная амбулатория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е) районная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ж) объединенная районная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з) стационар родильного дома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и) детская областная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F01F6D"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11</w:t>
      </w:r>
      <w:r w:rsidR="009B6C9E" w:rsidRPr="009B6C9E">
        <w:rPr>
          <w:rFonts w:ascii="Times New Roman" w:hAnsi="Times New Roman"/>
          <w:sz w:val="24"/>
          <w:szCs w:val="24"/>
          <w:lang w:eastAsia="ru-RU"/>
        </w:rPr>
        <w:t xml:space="preserve">0. На втором этапе медицинской помощи сельскому населению находятся следующие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медицинские учреждения:</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 xml:space="preserve">а) центральная районная больница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ФАП</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сельская участковая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детская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врачебная амбулатория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е) объединенная областная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ж) детская областная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F01F6D"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11</w:t>
      </w:r>
      <w:r w:rsidR="009B6C9E" w:rsidRPr="009B6C9E">
        <w:rPr>
          <w:rFonts w:ascii="Times New Roman" w:hAnsi="Times New Roman"/>
          <w:sz w:val="24"/>
          <w:szCs w:val="24"/>
          <w:lang w:eastAsia="ru-RU"/>
        </w:rPr>
        <w:t xml:space="preserve">1. На третьем этапе медицинской помощи сельскому населению находятся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следующие медицинские учреждения: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центральная районная больница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ФАП</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сельская участковая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детская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врачебная амбулатория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е) номерная районная больница</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ж</w:t>
      </w:r>
      <w:r w:rsidRPr="009B6C9E">
        <w:rPr>
          <w:rFonts w:ascii="Times New Roman" w:hAnsi="Times New Roman"/>
          <w:b/>
          <w:sz w:val="24"/>
          <w:szCs w:val="24"/>
          <w:lang w:eastAsia="ru-RU"/>
        </w:rPr>
        <w:t>) объединенная районная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и) детская областная больница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9B6C9E" w:rsidRDefault="00F01F6D" w:rsidP="009B6C9E">
      <w:pPr>
        <w:tabs>
          <w:tab w:val="left" w:pos="993"/>
        </w:tabs>
        <w:spacing w:after="0" w:line="240" w:lineRule="auto"/>
        <w:jc w:val="both"/>
        <w:rPr>
          <w:rFonts w:ascii="Times New Roman" w:hAnsi="Times New Roman"/>
          <w:b/>
          <w:sz w:val="24"/>
          <w:szCs w:val="24"/>
          <w:lang w:eastAsia="ru-RU"/>
        </w:rPr>
      </w:pPr>
      <w:r>
        <w:rPr>
          <w:rFonts w:ascii="Times New Roman" w:hAnsi="Times New Roman"/>
          <w:sz w:val="24"/>
          <w:szCs w:val="24"/>
          <w:lang w:eastAsia="ru-RU"/>
        </w:rPr>
        <w:t>11</w:t>
      </w:r>
      <w:r w:rsidR="009B6C9E" w:rsidRPr="009B6C9E">
        <w:rPr>
          <w:rFonts w:ascii="Times New Roman" w:hAnsi="Times New Roman"/>
          <w:sz w:val="24"/>
          <w:szCs w:val="24"/>
          <w:lang w:eastAsia="ru-RU"/>
        </w:rPr>
        <w:t>2.</w:t>
      </w:r>
      <w:r w:rsidR="009B6C9E" w:rsidRPr="009B6C9E">
        <w:rPr>
          <w:rFonts w:ascii="Times New Roman" w:hAnsi="Times New Roman"/>
          <w:b/>
          <w:sz w:val="24"/>
          <w:szCs w:val="24"/>
          <w:lang w:eastAsia="ru-RU"/>
        </w:rPr>
        <w:t xml:space="preserve"> </w:t>
      </w:r>
      <w:r w:rsidR="009B6C9E" w:rsidRPr="00F01F6D">
        <w:rPr>
          <w:rFonts w:ascii="Times New Roman" w:hAnsi="Times New Roman"/>
          <w:sz w:val="24"/>
          <w:szCs w:val="24"/>
          <w:lang w:eastAsia="ru-RU"/>
        </w:rPr>
        <w:t>Укажите основные направления приоритетного национального проекта «Здоровье» в 2006-2007 гг.:</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Развитие первичной медицинской помощи</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Развитие профилактического направления МП</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Доступность высокотехнологичной помощи</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Введение родовых сертификатов</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д) Увеличение пособий по материнству и детству </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е) </w:t>
      </w:r>
      <w:r w:rsidRPr="009B6C9E">
        <w:rPr>
          <w:rFonts w:ascii="Times New Roman" w:hAnsi="Times New Roman"/>
          <w:b/>
          <w:sz w:val="24"/>
          <w:szCs w:val="24"/>
          <w:lang w:eastAsia="ru-RU"/>
        </w:rPr>
        <w:t>Всё перечисленное верно</w:t>
      </w:r>
      <w:r w:rsidRPr="009B6C9E">
        <w:rPr>
          <w:rFonts w:ascii="Times New Roman" w:hAnsi="Times New Roman"/>
          <w:sz w:val="24"/>
          <w:szCs w:val="24"/>
          <w:lang w:eastAsia="ru-RU"/>
        </w:rPr>
        <w:t xml:space="preserve"> </w:t>
      </w:r>
    </w:p>
    <w:p w:rsidR="009B6C9E" w:rsidRPr="009B6C9E" w:rsidRDefault="009B6C9E" w:rsidP="009B6C9E">
      <w:pPr>
        <w:tabs>
          <w:tab w:val="left" w:pos="0"/>
          <w:tab w:val="left" w:pos="993"/>
        </w:tabs>
        <w:spacing w:after="0" w:line="240" w:lineRule="auto"/>
        <w:jc w:val="both"/>
        <w:rPr>
          <w:rFonts w:ascii="Times New Roman" w:hAnsi="Times New Roman"/>
          <w:sz w:val="24"/>
          <w:szCs w:val="24"/>
          <w:lang w:eastAsia="ru-RU"/>
        </w:rPr>
      </w:pPr>
    </w:p>
    <w:p w:rsidR="009B6C9E" w:rsidRPr="009B6C9E" w:rsidRDefault="00F01F6D" w:rsidP="009B6C9E">
      <w:pPr>
        <w:tabs>
          <w:tab w:val="left" w:pos="993"/>
        </w:tabs>
        <w:spacing w:after="0" w:line="240" w:lineRule="auto"/>
        <w:jc w:val="both"/>
        <w:rPr>
          <w:rFonts w:ascii="Times New Roman" w:hAnsi="Times New Roman"/>
          <w:b/>
          <w:sz w:val="24"/>
          <w:szCs w:val="24"/>
          <w:lang w:eastAsia="ru-RU"/>
        </w:rPr>
      </w:pPr>
      <w:r>
        <w:rPr>
          <w:rFonts w:ascii="Times New Roman" w:hAnsi="Times New Roman"/>
          <w:sz w:val="24"/>
          <w:szCs w:val="24"/>
          <w:lang w:eastAsia="ru-RU"/>
        </w:rPr>
        <w:t>11</w:t>
      </w:r>
      <w:r w:rsidR="009B6C9E" w:rsidRPr="009B6C9E">
        <w:rPr>
          <w:rFonts w:ascii="Times New Roman" w:hAnsi="Times New Roman"/>
          <w:sz w:val="24"/>
          <w:szCs w:val="24"/>
          <w:lang w:eastAsia="ru-RU"/>
        </w:rPr>
        <w:t>3</w:t>
      </w:r>
      <w:r w:rsidR="009B6C9E" w:rsidRPr="00F01F6D">
        <w:rPr>
          <w:rFonts w:ascii="Times New Roman" w:hAnsi="Times New Roman"/>
          <w:sz w:val="24"/>
          <w:szCs w:val="24"/>
          <w:lang w:eastAsia="ru-RU"/>
        </w:rPr>
        <w:t>. Основная задача демографической политики Российской Федерации на период до 2025 года является</w:t>
      </w:r>
      <w:r w:rsidR="009B6C9E" w:rsidRPr="009B6C9E">
        <w:rPr>
          <w:rFonts w:ascii="Times New Roman" w:hAnsi="Times New Roman"/>
          <w:b/>
          <w:sz w:val="24"/>
          <w:szCs w:val="24"/>
          <w:lang w:eastAsia="ru-RU"/>
        </w:rPr>
        <w:t>:</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Сокращение уровня смертности в 1,6 раза, особенно в трудоспособном возрасте от внешних причин;</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Сокращение уровня материнской и младенческой смертности в 2 раза;</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в) Укрепление репродуктивного здоровья населения, здоровья детей и подростков;</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Увеличение продолжительности активной жизни;</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д) Существенное снижение уровня заболеваемости социально-значимыми и представляющими опасность для окружающих заболеваниями;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е) Повышение уровня рождаемости в 1,5 раза, за счёт рождения в семьях второго ребёнка и последующих детей;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ж) Привлечение мигрантов в соответствии с потребностями демографического развития</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sz w:val="24"/>
          <w:szCs w:val="24"/>
          <w:lang w:eastAsia="ru-RU"/>
        </w:rPr>
        <w:t>з</w:t>
      </w:r>
      <w:r w:rsidRPr="009B6C9E">
        <w:rPr>
          <w:rFonts w:ascii="Times New Roman" w:hAnsi="Times New Roman"/>
          <w:b/>
          <w:sz w:val="24"/>
          <w:szCs w:val="24"/>
          <w:lang w:eastAsia="ru-RU"/>
        </w:rPr>
        <w:t>) Верно всё.</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p>
    <w:p w:rsidR="009B6C9E" w:rsidRPr="00F01F6D" w:rsidRDefault="00F01F6D" w:rsidP="009B6C9E">
      <w:pPr>
        <w:tabs>
          <w:tab w:val="left" w:pos="993"/>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11</w:t>
      </w:r>
      <w:r w:rsidR="009B6C9E" w:rsidRPr="009B6C9E">
        <w:rPr>
          <w:rFonts w:ascii="Times New Roman" w:hAnsi="Times New Roman"/>
          <w:sz w:val="24"/>
          <w:szCs w:val="24"/>
          <w:lang w:eastAsia="ru-RU"/>
        </w:rPr>
        <w:t>4.</w:t>
      </w:r>
      <w:r w:rsidR="009B6C9E" w:rsidRPr="009B6C9E">
        <w:rPr>
          <w:rFonts w:ascii="Times New Roman" w:hAnsi="Times New Roman"/>
          <w:b/>
          <w:sz w:val="24"/>
          <w:szCs w:val="24"/>
          <w:lang w:eastAsia="ru-RU"/>
        </w:rPr>
        <w:t xml:space="preserve"> </w:t>
      </w:r>
      <w:r w:rsidR="009B6C9E" w:rsidRPr="00F01F6D">
        <w:rPr>
          <w:rFonts w:ascii="Times New Roman" w:hAnsi="Times New Roman"/>
          <w:sz w:val="24"/>
          <w:szCs w:val="24"/>
          <w:lang w:eastAsia="ru-RU"/>
        </w:rPr>
        <w:t>Задача по повышению уровня рождаемости согласно демографической политики РФ до 2025 года включает в себя: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а) Поддержка семей, имеющих детей;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б) Предоставление пособий в связи с рождением и воспитанием детей;</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в) Усиление стимулирующей роли господдержки семей, имеющих детей в форме предоставления материнского (семейного) капитала с расширением образованием услуг для тетей, масштабное строительство доступного жилья для семей с детьми; </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г) Развитие ипотечного кредитования;</w:t>
      </w:r>
    </w:p>
    <w:p w:rsidR="009B6C9E" w:rsidRPr="009B6C9E" w:rsidRDefault="009B6C9E" w:rsidP="009B6C9E">
      <w:pPr>
        <w:tabs>
          <w:tab w:val="left" w:pos="993"/>
        </w:tabs>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д) Реализация региональных программ, обеспечение жильём молодых семей.</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е) Верно всё</w:t>
      </w:r>
    </w:p>
    <w:p w:rsidR="009B6C9E" w:rsidRPr="009B6C9E" w:rsidRDefault="009B6C9E" w:rsidP="009B6C9E">
      <w:pPr>
        <w:tabs>
          <w:tab w:val="left" w:pos="993"/>
        </w:tabs>
        <w:spacing w:after="0" w:line="240" w:lineRule="auto"/>
        <w:jc w:val="both"/>
        <w:rPr>
          <w:rFonts w:ascii="Times New Roman" w:hAnsi="Times New Roman"/>
          <w:b/>
          <w:sz w:val="24"/>
          <w:szCs w:val="24"/>
          <w:lang w:eastAsia="ru-RU"/>
        </w:rPr>
      </w:pPr>
    </w:p>
    <w:p w:rsidR="009B6C9E" w:rsidRPr="00F01F6D" w:rsidRDefault="00F01F6D"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F01F6D">
        <w:rPr>
          <w:rFonts w:ascii="Times New Roman" w:hAnsi="Times New Roman"/>
          <w:sz w:val="24"/>
          <w:szCs w:val="24"/>
          <w:lang w:eastAsia="ru-RU" w:bidi="he-IL"/>
        </w:rPr>
        <w:t>11</w:t>
      </w:r>
      <w:r w:rsidR="009B6C9E" w:rsidRPr="00F01F6D">
        <w:rPr>
          <w:rFonts w:ascii="Times New Roman" w:hAnsi="Times New Roman"/>
          <w:sz w:val="24"/>
          <w:szCs w:val="24"/>
          <w:lang w:eastAsia="ru-RU" w:bidi="he-IL"/>
        </w:rPr>
        <w:t xml:space="preserve">5. К понятию эффективности здравоохранения относятся следующие составляющие: 1) медицинская эффективность, социальная эффективность, статистическая эффективность; 2) социальная эффективность, морально-психологическая эффективность, наглядная эффективность; З) медицинская эффективность, социальная эффективность, экономическая эффективность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а) 1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lastRenderedPageBreak/>
        <w:t xml:space="preserve">б) 2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bidi="he-IL"/>
        </w:rPr>
      </w:pPr>
      <w:r w:rsidRPr="009B6C9E">
        <w:rPr>
          <w:rFonts w:ascii="Times New Roman" w:hAnsi="Times New Roman"/>
          <w:b/>
          <w:sz w:val="24"/>
          <w:szCs w:val="24"/>
          <w:lang w:eastAsia="ru-RU" w:bidi="he-IL"/>
        </w:rPr>
        <w:t xml:space="preserve">в) 3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bidi="he-IL"/>
        </w:rPr>
      </w:pPr>
    </w:p>
    <w:p w:rsidR="009B6C9E" w:rsidRPr="00F01F6D" w:rsidRDefault="00F01F6D" w:rsidP="009B6C9E">
      <w:pPr>
        <w:widowControl w:val="0"/>
        <w:tabs>
          <w:tab w:val="left" w:pos="993"/>
        </w:tabs>
        <w:autoSpaceDE w:val="0"/>
        <w:autoSpaceDN w:val="0"/>
        <w:adjustRightInd w:val="0"/>
        <w:spacing w:after="0" w:line="240" w:lineRule="auto"/>
        <w:jc w:val="both"/>
        <w:rPr>
          <w:rFonts w:ascii="Times New Roman" w:hAnsi="Times New Roman"/>
          <w:bCs/>
          <w:sz w:val="24"/>
          <w:szCs w:val="24"/>
          <w:lang w:eastAsia="ru-RU"/>
        </w:rPr>
      </w:pPr>
      <w:r w:rsidRPr="00F01F6D">
        <w:rPr>
          <w:rFonts w:ascii="Times New Roman" w:hAnsi="Times New Roman"/>
          <w:bCs/>
          <w:sz w:val="24"/>
          <w:szCs w:val="24"/>
          <w:lang w:eastAsia="ru-RU"/>
        </w:rPr>
        <w:t>11</w:t>
      </w:r>
      <w:r w:rsidR="009B6C9E" w:rsidRPr="00F01F6D">
        <w:rPr>
          <w:rFonts w:ascii="Times New Roman" w:hAnsi="Times New Roman"/>
          <w:bCs/>
          <w:sz w:val="24"/>
          <w:szCs w:val="24"/>
          <w:lang w:eastAsia="ru-RU"/>
        </w:rPr>
        <w:t xml:space="preserve">6. Социальная эффективность здравоохранения выражается в: 1) достижении поставленных целей в области профилактики заболевания и улучшении состояния пациента; 2) улучшении состояния пациента и снижении уровня заболеваемости; 3) снижении уровня заболеваемости и увеличении продолжительности жизни; 4) увеличении продолжительности жизни и оцененном вкладе в рост производительности труда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а) 1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б) 2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rPr>
      </w:pPr>
      <w:r w:rsidRPr="009B6C9E">
        <w:rPr>
          <w:rFonts w:ascii="Times New Roman" w:hAnsi="Times New Roman"/>
          <w:b/>
          <w:sz w:val="24"/>
          <w:szCs w:val="24"/>
          <w:lang w:eastAsia="ru-RU"/>
        </w:rPr>
        <w:t xml:space="preserve">в) 3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г) 4 </w:t>
      </w:r>
    </w:p>
    <w:p w:rsidR="009B6C9E" w:rsidRPr="00F01F6D" w:rsidRDefault="00F01F6D" w:rsidP="009B6C9E">
      <w:pPr>
        <w:widowControl w:val="0"/>
        <w:tabs>
          <w:tab w:val="left" w:pos="993"/>
        </w:tabs>
        <w:autoSpaceDE w:val="0"/>
        <w:autoSpaceDN w:val="0"/>
        <w:adjustRightInd w:val="0"/>
        <w:spacing w:after="0" w:line="240" w:lineRule="auto"/>
        <w:jc w:val="both"/>
        <w:rPr>
          <w:rFonts w:ascii="Times New Roman" w:hAnsi="Times New Roman"/>
          <w:bCs/>
          <w:sz w:val="24"/>
          <w:szCs w:val="24"/>
          <w:lang w:eastAsia="ru-RU" w:bidi="he-IL"/>
        </w:rPr>
      </w:pPr>
      <w:r w:rsidRPr="00F01F6D">
        <w:rPr>
          <w:rFonts w:ascii="Times New Roman" w:hAnsi="Times New Roman"/>
          <w:bCs/>
          <w:iCs/>
          <w:sz w:val="24"/>
          <w:szCs w:val="24"/>
          <w:lang w:eastAsia="ru-RU" w:bidi="he-IL"/>
        </w:rPr>
        <w:t>11</w:t>
      </w:r>
      <w:r w:rsidR="009B6C9E" w:rsidRPr="00F01F6D">
        <w:rPr>
          <w:rFonts w:ascii="Times New Roman" w:hAnsi="Times New Roman"/>
          <w:bCs/>
          <w:iCs/>
          <w:sz w:val="24"/>
          <w:szCs w:val="24"/>
          <w:lang w:eastAsia="ru-RU" w:bidi="he-IL"/>
        </w:rPr>
        <w:t xml:space="preserve">7. </w:t>
      </w:r>
      <w:r w:rsidR="009B6C9E" w:rsidRPr="00F01F6D">
        <w:rPr>
          <w:rFonts w:ascii="Times New Roman" w:hAnsi="Times New Roman"/>
          <w:bCs/>
          <w:sz w:val="24"/>
          <w:szCs w:val="24"/>
          <w:lang w:eastAsia="ru-RU" w:bidi="he-IL"/>
        </w:rPr>
        <w:t xml:space="preserve">Основными задачами здравоохранения на современном этапе являются все нижеперечисленные, кроме: </w:t>
      </w:r>
    </w:p>
    <w:p w:rsidR="009B6C9E" w:rsidRPr="009B6C9E" w:rsidRDefault="009B6C9E" w:rsidP="009B6C9E">
      <w:pPr>
        <w:widowControl w:val="0"/>
        <w:tabs>
          <w:tab w:val="left" w:pos="479"/>
          <w:tab w:val="left" w:pos="993"/>
          <w:tab w:val="center" w:pos="5543"/>
          <w:tab w:val="left" w:pos="6042"/>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а) Недопущения снижения объемов медицинской и лекарственной помощи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б) Использования финансовых и иных ресурсов на приоритетных направлениях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в) Сохранения общественного сектора здравоохранения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bidi="he-IL"/>
        </w:rPr>
      </w:pPr>
      <w:r w:rsidRPr="009B6C9E">
        <w:rPr>
          <w:rFonts w:ascii="Times New Roman" w:hAnsi="Times New Roman"/>
          <w:b/>
          <w:sz w:val="24"/>
          <w:szCs w:val="24"/>
          <w:lang w:eastAsia="ru-RU" w:bidi="he-IL"/>
        </w:rPr>
        <w:t xml:space="preserve">г) Увеличения кадрового потенциала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д) Повышения эффективности использования ресурсов системы здравоохранения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p>
    <w:p w:rsidR="009B6C9E" w:rsidRPr="00F01F6D" w:rsidRDefault="00F01F6D" w:rsidP="009B6C9E">
      <w:pPr>
        <w:widowControl w:val="0"/>
        <w:tabs>
          <w:tab w:val="left" w:pos="993"/>
        </w:tabs>
        <w:autoSpaceDE w:val="0"/>
        <w:autoSpaceDN w:val="0"/>
        <w:adjustRightInd w:val="0"/>
        <w:spacing w:after="0" w:line="240" w:lineRule="auto"/>
        <w:jc w:val="both"/>
        <w:rPr>
          <w:rFonts w:ascii="Times New Roman" w:hAnsi="Times New Roman"/>
          <w:bCs/>
          <w:sz w:val="24"/>
          <w:szCs w:val="24"/>
          <w:lang w:eastAsia="ru-RU" w:bidi="he-IL"/>
        </w:rPr>
      </w:pPr>
      <w:r w:rsidRPr="00F01F6D">
        <w:rPr>
          <w:rFonts w:ascii="Times New Roman" w:hAnsi="Times New Roman"/>
          <w:bCs/>
          <w:sz w:val="24"/>
          <w:szCs w:val="24"/>
          <w:lang w:eastAsia="ru-RU" w:bidi="he-IL"/>
        </w:rPr>
        <w:t>11</w:t>
      </w:r>
      <w:r w:rsidR="009B6C9E" w:rsidRPr="00F01F6D">
        <w:rPr>
          <w:rFonts w:ascii="Times New Roman" w:hAnsi="Times New Roman"/>
          <w:bCs/>
          <w:sz w:val="24"/>
          <w:szCs w:val="24"/>
          <w:lang w:eastAsia="ru-RU" w:bidi="he-IL"/>
        </w:rPr>
        <w:t xml:space="preserve">8. Какова наиболее ярко выраженная тенденция происходящих структурных преобразований в здравоохранении: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а) Сокращение средней продолжительности лечения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6) Снижение обеспеченности населения медицинскими кадрами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bidi="he-IL"/>
        </w:rPr>
      </w:pPr>
      <w:r w:rsidRPr="009B6C9E">
        <w:rPr>
          <w:rFonts w:ascii="Times New Roman" w:hAnsi="Times New Roman"/>
          <w:b/>
          <w:sz w:val="24"/>
          <w:szCs w:val="24"/>
          <w:lang w:eastAsia="ru-RU" w:bidi="he-IL"/>
        </w:rPr>
        <w:t xml:space="preserve">в) Сокращение коечного фонда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г) Сокращение среднего числа посещений на одного жителя в год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p>
    <w:p w:rsidR="009B6C9E" w:rsidRPr="00F01F6D" w:rsidRDefault="00F01F6D" w:rsidP="009B6C9E">
      <w:pPr>
        <w:widowControl w:val="0"/>
        <w:tabs>
          <w:tab w:val="left" w:pos="993"/>
        </w:tabs>
        <w:autoSpaceDE w:val="0"/>
        <w:autoSpaceDN w:val="0"/>
        <w:adjustRightInd w:val="0"/>
        <w:spacing w:after="0" w:line="240" w:lineRule="auto"/>
        <w:jc w:val="both"/>
        <w:rPr>
          <w:rFonts w:ascii="Times New Roman" w:hAnsi="Times New Roman"/>
          <w:bCs/>
          <w:sz w:val="24"/>
          <w:szCs w:val="24"/>
          <w:lang w:eastAsia="ru-RU" w:bidi="he-IL"/>
        </w:rPr>
      </w:pPr>
      <w:r w:rsidRPr="00F01F6D">
        <w:rPr>
          <w:rFonts w:ascii="Times New Roman" w:hAnsi="Times New Roman"/>
          <w:bCs/>
          <w:sz w:val="24"/>
          <w:szCs w:val="24"/>
          <w:lang w:eastAsia="ru-RU" w:bidi="he-IL"/>
        </w:rPr>
        <w:t>11</w:t>
      </w:r>
      <w:r w:rsidR="009B6C9E" w:rsidRPr="00F01F6D">
        <w:rPr>
          <w:rFonts w:ascii="Times New Roman" w:hAnsi="Times New Roman"/>
          <w:bCs/>
          <w:sz w:val="24"/>
          <w:szCs w:val="24"/>
          <w:lang w:eastAsia="ru-RU" w:bidi="he-IL"/>
        </w:rPr>
        <w:t>9. Повышение качества медицинской помощи населению возможно при выполнении следующих ме</w:t>
      </w:r>
      <w:r w:rsidR="009B6C9E" w:rsidRPr="00F01F6D">
        <w:rPr>
          <w:rFonts w:ascii="Times New Roman" w:hAnsi="Times New Roman"/>
          <w:sz w:val="24"/>
          <w:szCs w:val="24"/>
          <w:lang w:eastAsia="ru-RU" w:bidi="he-IL"/>
        </w:rPr>
        <w:t xml:space="preserve">роприятий: </w:t>
      </w:r>
      <w:r w:rsidR="009B6C9E" w:rsidRPr="00F01F6D">
        <w:rPr>
          <w:rFonts w:ascii="Times New Roman" w:hAnsi="Times New Roman"/>
          <w:bCs/>
          <w:sz w:val="24"/>
          <w:szCs w:val="24"/>
          <w:lang w:eastAsia="ru-RU" w:bidi="he-IL"/>
        </w:rPr>
        <w:t xml:space="preserve">1) улучшении технологии оказания лечебно-профилактической помощи; 2) обучении методам контроля качества всех работающих в медицинских учреждениях; З) участии всех специалистов в мероприятиях по контролю качества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rPr>
        <w:t>а</w:t>
      </w:r>
      <w:r w:rsidRPr="009B6C9E">
        <w:rPr>
          <w:rFonts w:ascii="Times New Roman" w:hAnsi="Times New Roman"/>
          <w:sz w:val="24"/>
          <w:szCs w:val="24"/>
          <w:lang w:eastAsia="ru-RU" w:bidi="he-IL"/>
        </w:rPr>
        <w:t xml:space="preserve">) 1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б) 2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bidi="he-IL"/>
        </w:rPr>
      </w:pPr>
      <w:r w:rsidRPr="009B6C9E">
        <w:rPr>
          <w:rFonts w:ascii="Times New Roman" w:hAnsi="Times New Roman"/>
          <w:sz w:val="24"/>
          <w:szCs w:val="24"/>
          <w:lang w:eastAsia="ru-RU" w:bidi="he-IL"/>
        </w:rPr>
        <w:t xml:space="preserve">в) 3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bidi="he-IL"/>
        </w:rPr>
      </w:pPr>
      <w:r w:rsidRPr="009B6C9E">
        <w:rPr>
          <w:rFonts w:ascii="Times New Roman" w:hAnsi="Times New Roman"/>
          <w:b/>
          <w:sz w:val="24"/>
          <w:szCs w:val="24"/>
          <w:lang w:eastAsia="ru-RU"/>
        </w:rPr>
        <w:t>г</w:t>
      </w:r>
      <w:r w:rsidRPr="009B6C9E">
        <w:rPr>
          <w:rFonts w:ascii="Times New Roman" w:hAnsi="Times New Roman"/>
          <w:b/>
          <w:sz w:val="24"/>
          <w:szCs w:val="24"/>
          <w:lang w:eastAsia="ru-RU" w:bidi="he-IL"/>
        </w:rPr>
        <w:t xml:space="preserve">) Всех вышеперечисленных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b/>
          <w:sz w:val="24"/>
          <w:szCs w:val="24"/>
          <w:lang w:eastAsia="ru-RU" w:bidi="he-IL"/>
        </w:rPr>
      </w:pPr>
    </w:p>
    <w:p w:rsidR="009B6C9E" w:rsidRPr="00F01F6D" w:rsidRDefault="00F01F6D" w:rsidP="009B6C9E">
      <w:pPr>
        <w:widowControl w:val="0"/>
        <w:tabs>
          <w:tab w:val="left" w:pos="993"/>
        </w:tabs>
        <w:autoSpaceDE w:val="0"/>
        <w:autoSpaceDN w:val="0"/>
        <w:adjustRightInd w:val="0"/>
        <w:spacing w:after="0" w:line="240" w:lineRule="auto"/>
        <w:jc w:val="both"/>
        <w:rPr>
          <w:rFonts w:ascii="Times New Roman" w:hAnsi="Times New Roman"/>
          <w:bCs/>
          <w:sz w:val="24"/>
          <w:szCs w:val="24"/>
          <w:lang w:eastAsia="ru-RU"/>
        </w:rPr>
      </w:pPr>
      <w:r w:rsidRPr="00F01F6D">
        <w:rPr>
          <w:rFonts w:ascii="Times New Roman" w:hAnsi="Times New Roman"/>
          <w:bCs/>
          <w:sz w:val="24"/>
          <w:szCs w:val="24"/>
          <w:lang w:eastAsia="ru-RU"/>
        </w:rPr>
        <w:t>12</w:t>
      </w:r>
      <w:r w:rsidR="009B6C9E" w:rsidRPr="00F01F6D">
        <w:rPr>
          <w:rFonts w:ascii="Times New Roman" w:hAnsi="Times New Roman"/>
          <w:bCs/>
          <w:sz w:val="24"/>
          <w:szCs w:val="24"/>
          <w:lang w:eastAsia="ru-RU"/>
        </w:rPr>
        <w:t xml:space="preserve">0. Для чего используются результаты контроля качества медицинской помощи?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1) Улучшения оказания медицинской помощи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2) Перспективного планирования </w:t>
      </w:r>
    </w:p>
    <w:p w:rsidR="009B6C9E" w:rsidRPr="009B6C9E" w:rsidRDefault="009B6C9E" w:rsidP="00494DA6">
      <w:pPr>
        <w:widowControl w:val="0"/>
        <w:numPr>
          <w:ilvl w:val="0"/>
          <w:numId w:val="82"/>
        </w:num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9B6C9E">
        <w:rPr>
          <w:rFonts w:ascii="Times New Roman" w:hAnsi="Times New Roman"/>
          <w:sz w:val="24"/>
          <w:szCs w:val="24"/>
          <w:lang w:eastAsia="ru-RU"/>
        </w:rPr>
        <w:t xml:space="preserve">Управления качеством медицинской помощи </w:t>
      </w:r>
    </w:p>
    <w:p w:rsidR="009B6C9E" w:rsidRPr="009B6C9E" w:rsidRDefault="009B6C9E" w:rsidP="00494DA6">
      <w:pPr>
        <w:widowControl w:val="0"/>
        <w:numPr>
          <w:ilvl w:val="0"/>
          <w:numId w:val="82"/>
        </w:numPr>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9B6C9E">
        <w:rPr>
          <w:rFonts w:ascii="Times New Roman" w:hAnsi="Times New Roman"/>
          <w:sz w:val="24"/>
          <w:szCs w:val="24"/>
          <w:lang w:eastAsia="ru-RU"/>
        </w:rPr>
        <w:t xml:space="preserve">Составления статистического отчета </w:t>
      </w:r>
    </w:p>
    <w:p w:rsidR="009B6C9E" w:rsidRPr="009B6C9E" w:rsidRDefault="009B6C9E" w:rsidP="009B6C9E">
      <w:pPr>
        <w:widowControl w:val="0"/>
        <w:tabs>
          <w:tab w:val="left" w:pos="993"/>
          <w:tab w:val="left" w:pos="3023"/>
          <w:tab w:val="right" w:pos="4117"/>
          <w:tab w:val="left" w:pos="4948"/>
        </w:tabs>
        <w:autoSpaceDE w:val="0"/>
        <w:autoSpaceDN w:val="0"/>
        <w:adjustRightInd w:val="0"/>
        <w:spacing w:after="0" w:line="240" w:lineRule="auto"/>
        <w:jc w:val="both"/>
        <w:rPr>
          <w:rFonts w:ascii="Times New Roman" w:hAnsi="Times New Roman"/>
          <w:i/>
          <w:iCs/>
          <w:sz w:val="24"/>
          <w:szCs w:val="24"/>
          <w:lang w:eastAsia="ru-RU"/>
        </w:rPr>
      </w:pPr>
      <w:r w:rsidRPr="009B6C9E">
        <w:rPr>
          <w:rFonts w:ascii="Times New Roman" w:hAnsi="Times New Roman"/>
          <w:sz w:val="24"/>
          <w:szCs w:val="24"/>
          <w:lang w:eastAsia="ru-RU"/>
        </w:rPr>
        <w:t xml:space="preserve">5) Обеспечения качественной </w:t>
      </w:r>
      <w:r w:rsidRPr="009B6C9E">
        <w:rPr>
          <w:rFonts w:ascii="Times New Roman" w:hAnsi="Times New Roman"/>
          <w:sz w:val="24"/>
          <w:szCs w:val="24"/>
          <w:lang w:eastAsia="ru-RU"/>
        </w:rPr>
        <w:tab/>
        <w:t xml:space="preserve">медицинской помощи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b/>
          <w:sz w:val="24"/>
          <w:szCs w:val="24"/>
          <w:lang w:eastAsia="ru-RU"/>
        </w:rPr>
        <w:t>а) верно 1, 2, 4;</w:t>
      </w:r>
      <w:r w:rsidRPr="009B6C9E">
        <w:rPr>
          <w:rFonts w:ascii="Times New Roman" w:hAnsi="Times New Roman"/>
          <w:sz w:val="24"/>
          <w:szCs w:val="24"/>
          <w:lang w:eastAsia="ru-RU"/>
        </w:rPr>
        <w:t xml:space="preserve"> б) верно 2, 3, 4; в) верно 1, 3, 4; </w:t>
      </w:r>
    </w:p>
    <w:p w:rsidR="009B6C9E" w:rsidRPr="009B6C9E" w:rsidRDefault="009B6C9E" w:rsidP="009B6C9E">
      <w:pPr>
        <w:widowControl w:val="0"/>
        <w:tabs>
          <w:tab w:val="left" w:pos="993"/>
        </w:tabs>
        <w:autoSpaceDE w:val="0"/>
        <w:autoSpaceDN w:val="0"/>
        <w:adjustRightInd w:val="0"/>
        <w:spacing w:after="0" w:line="240" w:lineRule="auto"/>
        <w:jc w:val="both"/>
        <w:rPr>
          <w:rFonts w:ascii="Times New Roman" w:hAnsi="Times New Roman"/>
          <w:sz w:val="24"/>
          <w:szCs w:val="24"/>
          <w:lang w:eastAsia="ru-RU"/>
        </w:rPr>
      </w:pPr>
      <w:r w:rsidRPr="009B6C9E">
        <w:rPr>
          <w:rFonts w:ascii="Times New Roman" w:hAnsi="Times New Roman"/>
          <w:sz w:val="24"/>
          <w:szCs w:val="24"/>
          <w:lang w:eastAsia="ru-RU"/>
        </w:rPr>
        <w:t xml:space="preserve">г) верно 2, 3, 5; д) верно 1,3,5 </w:t>
      </w: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lang w:eastAsia="ru-RU"/>
        </w:rPr>
        <w:t>12</w:t>
      </w:r>
      <w:r w:rsidR="009B6C9E" w:rsidRPr="00F01F6D">
        <w:rPr>
          <w:rFonts w:ascii="Times New Roman" w:hAnsi="Times New Roman"/>
          <w:sz w:val="24"/>
          <w:szCs w:val="24"/>
          <w:lang w:eastAsia="ru-RU"/>
        </w:rPr>
        <w:t>1.Исх</w:t>
      </w:r>
      <w:r w:rsidR="009B6C9E" w:rsidRPr="00F01F6D">
        <w:rPr>
          <w:rFonts w:ascii="Times New Roman" w:hAnsi="Times New Roman"/>
          <w:sz w:val="24"/>
          <w:szCs w:val="24"/>
        </w:rPr>
        <w:t>одная концептуальная схема, ведущая идея, модель постановки и решения проблем, господствующая в течение определенного периода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закон</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концепция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парадигма  </w:t>
      </w:r>
      <w:r w:rsidRPr="009B6C9E">
        <w:rPr>
          <w:rFonts w:ascii="Times New Roman" w:hAnsi="Times New Roman"/>
          <w:b/>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доктрина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122</w:t>
      </w:r>
      <w:r w:rsidR="009B6C9E" w:rsidRPr="00F01F6D">
        <w:rPr>
          <w:rFonts w:ascii="Times New Roman" w:hAnsi="Times New Roman"/>
          <w:sz w:val="24"/>
          <w:szCs w:val="24"/>
        </w:rPr>
        <w:t>. Развитие педагогики обусловлено: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lastRenderedPageBreak/>
        <w:t>А. прогрессом науки и техники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заботой родителей о счастье детей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объективной потребностью подготовки человека к жизни и труду</w:t>
      </w:r>
      <w:r w:rsidRPr="009B6C9E">
        <w:rPr>
          <w:rFonts w:ascii="Times New Roman" w:hAnsi="Times New Roman"/>
          <w:b/>
          <w:sz w:val="24"/>
          <w:szCs w:val="24"/>
        </w:rPr>
        <w:t xml:space="preserve"> </w:t>
      </w:r>
      <w:r w:rsidRPr="009B6C9E">
        <w:rPr>
          <w:rFonts w:ascii="Times New Roman" w:hAnsi="Times New Roman"/>
          <w:b/>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повышением роли воспитания общественной жизни</w:t>
      </w:r>
    </w:p>
    <w:p w:rsidR="009B6C9E" w:rsidRPr="00F01F6D" w:rsidRDefault="009B6C9E" w:rsidP="009B6C9E">
      <w:pPr>
        <w:widowControl w:val="0"/>
        <w:suppressAutoHyphens/>
        <w:spacing w:after="0" w:line="240" w:lineRule="auto"/>
        <w:ind w:firstLine="709"/>
        <w:jc w:val="both"/>
        <w:rPr>
          <w:rFonts w:ascii="Times New Roman" w:hAnsi="Times New Roman"/>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12</w:t>
      </w:r>
      <w:r w:rsidR="009B6C9E" w:rsidRPr="00F01F6D">
        <w:rPr>
          <w:rFonts w:ascii="Times New Roman" w:hAnsi="Times New Roman"/>
          <w:sz w:val="24"/>
          <w:szCs w:val="24"/>
        </w:rPr>
        <w:t>3. Целостная модель образовательного процесса, системно определяющая структуру и содержание деятельности обеих сторон этого процесса (педагог - обучающийся), имеющая целью достижения планируемых результатов с поправкой на индивидуальные особенности его участников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технология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план</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образовательная технология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проект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12</w:t>
      </w:r>
      <w:r w:rsidR="009B6C9E" w:rsidRPr="00F01F6D">
        <w:rPr>
          <w:rFonts w:ascii="Times New Roman" w:hAnsi="Times New Roman"/>
          <w:sz w:val="24"/>
          <w:szCs w:val="24"/>
        </w:rPr>
        <w:t>4. Таксономия учебных целей по Б. Блуму включает: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знание и осознание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понимание и применение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оценку и самооценку</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Г. знание, понимание, применение, анализ, синтез, оценку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12</w:t>
      </w:r>
      <w:r w:rsidR="009B6C9E" w:rsidRPr="00F01F6D">
        <w:rPr>
          <w:rFonts w:ascii="Times New Roman" w:hAnsi="Times New Roman"/>
          <w:sz w:val="24"/>
          <w:szCs w:val="24"/>
        </w:rPr>
        <w:t>5. Задачи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A. воспитательные, образовательные и развивающие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коррекционные, организационные и общедидактические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организационно-методические и гносеолого-смысловые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внутренние и внешние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12</w:t>
      </w:r>
      <w:r w:rsidR="009B6C9E" w:rsidRPr="00F01F6D">
        <w:rPr>
          <w:rFonts w:ascii="Times New Roman" w:hAnsi="Times New Roman"/>
          <w:sz w:val="24"/>
          <w:szCs w:val="24"/>
        </w:rPr>
        <w:t>6. Обучение должно носить  характер</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творческий, личностный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циклопоточный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индивидуальный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полисубъектный</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12</w:t>
      </w:r>
      <w:r w:rsidR="009B6C9E" w:rsidRPr="00F01F6D">
        <w:rPr>
          <w:rFonts w:ascii="Times New Roman" w:hAnsi="Times New Roman"/>
          <w:sz w:val="24"/>
          <w:szCs w:val="24"/>
        </w:rPr>
        <w:t>7. Образование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результат процесса воспитания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результат процессов социализации и адаптации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механизм социокультурной среды по приобщению к общечеловеческим ценностям</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Г. результат получения системы знаний, умений, навыков и рациональных способов умственных действий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12</w:t>
      </w:r>
      <w:r w:rsidR="009B6C9E" w:rsidRPr="00F01F6D">
        <w:rPr>
          <w:rFonts w:ascii="Times New Roman" w:hAnsi="Times New Roman"/>
          <w:sz w:val="24"/>
          <w:szCs w:val="24"/>
        </w:rPr>
        <w:t>8. Средства обучения могут быть: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материальные (технические, информационные...), идеальные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идеальные и реальные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материальные и идеологические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технические и эстетические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12</w:t>
      </w:r>
      <w:r w:rsidR="009B6C9E" w:rsidRPr="00F01F6D">
        <w:rPr>
          <w:rFonts w:ascii="Times New Roman" w:hAnsi="Times New Roman"/>
          <w:sz w:val="24"/>
          <w:szCs w:val="24"/>
        </w:rPr>
        <w:t>9. Педагогическая технология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набор операций по конструированию, формированию и контроля знаний, умений, навыков и отношений в соответствии с поставленными целями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инструментарий достижения цели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совокупность положений, раскрывающих содержание какой-либо теории, концепции или категории в системе науки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lastRenderedPageBreak/>
        <w:t>Г. устойчивость результатов, полученных при повторном контроле, а также близких результатов при его проведении разными преподавателями</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13</w:t>
      </w:r>
      <w:r w:rsidR="009B6C9E" w:rsidRPr="00F01F6D">
        <w:rPr>
          <w:rFonts w:ascii="Times New Roman" w:hAnsi="Times New Roman"/>
          <w:sz w:val="24"/>
          <w:szCs w:val="24"/>
        </w:rPr>
        <w:t>0. Методы обучения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способы совместной деятельности педагога и обучающихся, направленные на решения задач обучения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монологическая форма изложения, призвана ретранслировать систему социального опыта;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средство самообучения и взаимообучения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пути познания объективной реальности в условиях многоаспектного рассмотрения гносеологических механизмов и познавательной активности учащихся</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13</w:t>
      </w:r>
      <w:r w:rsidR="009B6C9E" w:rsidRPr="00F01F6D">
        <w:rPr>
          <w:rFonts w:ascii="Times New Roman" w:hAnsi="Times New Roman"/>
          <w:sz w:val="24"/>
          <w:szCs w:val="24"/>
        </w:rPr>
        <w:t>1. Педагогические технологии по ведущему фактору развития подразделяются на: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биогенные и социогенные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биогенные, социогенные, психогенные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суггестивные, нейролингвистические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светские и религиозные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13</w:t>
      </w:r>
      <w:r w:rsidR="009B6C9E" w:rsidRPr="00F01F6D">
        <w:rPr>
          <w:rFonts w:ascii="Times New Roman" w:hAnsi="Times New Roman"/>
          <w:sz w:val="24"/>
          <w:szCs w:val="24"/>
        </w:rPr>
        <w:t>2. Принципы обучения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педагогические условия сотрудничества, сотворчества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механизмы реализации личностно-ориентированного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основные положения какой-либо теории или концепции</w:t>
      </w:r>
    </w:p>
    <w:p w:rsidR="009B6C9E" w:rsidRPr="009B6C9E" w:rsidRDefault="009B6C9E" w:rsidP="009B6C9E">
      <w:pPr>
        <w:widowControl w:val="0"/>
        <w:suppressAutoHyphens/>
        <w:spacing w:after="0" w:line="240" w:lineRule="auto"/>
        <w:ind w:right="-284" w:firstLine="709"/>
        <w:jc w:val="both"/>
        <w:rPr>
          <w:rFonts w:ascii="Times New Roman" w:hAnsi="Times New Roman"/>
          <w:sz w:val="24"/>
          <w:szCs w:val="24"/>
        </w:rPr>
      </w:pPr>
      <w:r w:rsidRPr="009B6C9E">
        <w:rPr>
          <w:rFonts w:ascii="Times New Roman" w:hAnsi="Times New Roman"/>
          <w:sz w:val="24"/>
          <w:szCs w:val="24"/>
        </w:rPr>
        <w:t>Г. основные положения, определяющие содержание, организационные формы и методы учебного процесса в соответствии с общими целями и закономерностями</w:t>
      </w:r>
      <w:r w:rsidRPr="009B6C9E">
        <w:rPr>
          <w:rFonts w:ascii="Times New Roman" w:hAnsi="Times New Roman"/>
          <w:b/>
          <w:sz w:val="24"/>
          <w:szCs w:val="24"/>
        </w:rPr>
        <w:t xml:space="preserve"> </w:t>
      </w:r>
      <w:r w:rsidRPr="009B6C9E">
        <w:rPr>
          <w:rFonts w:ascii="Times New Roman" w:hAnsi="Times New Roman"/>
          <w:b/>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133</w:t>
      </w:r>
      <w:r w:rsidR="009B6C9E" w:rsidRPr="00F01F6D">
        <w:rPr>
          <w:rFonts w:ascii="Times New Roman" w:hAnsi="Times New Roman"/>
          <w:sz w:val="24"/>
          <w:szCs w:val="24"/>
        </w:rPr>
        <w:t>. В России впервые сформулировал (а) принципы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Крупская Н.К.</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Ушинский К.Д.</w:t>
      </w:r>
      <w:r w:rsidRPr="009B6C9E">
        <w:rPr>
          <w:rFonts w:ascii="Times New Roman" w:hAnsi="Times New Roman"/>
          <w:b/>
          <w:sz w:val="24"/>
          <w:szCs w:val="24"/>
        </w:rPr>
        <w:t xml:space="preserve"> </w:t>
      </w:r>
      <w:r w:rsidRPr="009B6C9E">
        <w:rPr>
          <w:rFonts w:ascii="Times New Roman" w:hAnsi="Times New Roman"/>
          <w:b/>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Бабанский Ю.К.</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Макаренко А.С.</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13</w:t>
      </w:r>
      <w:r w:rsidR="009B6C9E" w:rsidRPr="00F01F6D">
        <w:rPr>
          <w:rFonts w:ascii="Times New Roman" w:hAnsi="Times New Roman"/>
          <w:sz w:val="24"/>
          <w:szCs w:val="24"/>
        </w:rPr>
        <w:t>4. К методам контроля не относят: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устный контроль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письменный контроль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взаимооценку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компьютерный контроль</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13</w:t>
      </w:r>
      <w:r w:rsidR="009B6C9E" w:rsidRPr="00F01F6D">
        <w:rPr>
          <w:rFonts w:ascii="Times New Roman" w:hAnsi="Times New Roman"/>
          <w:sz w:val="24"/>
          <w:szCs w:val="24"/>
        </w:rPr>
        <w:t>5. Средство обучения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совокупность идеальных и материальных объектов, которые позволяют решить цели и задачи, поставленные в процессе обучения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приемы и методы получения, обобщения и систематизации знаний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набор педагогического инструментария для решения познавательных задач</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все предметы материального мира, которые используются для организации занятий</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13</w:t>
      </w:r>
      <w:r w:rsidR="009B6C9E" w:rsidRPr="00F01F6D">
        <w:rPr>
          <w:rFonts w:ascii="Times New Roman" w:hAnsi="Times New Roman"/>
          <w:sz w:val="24"/>
          <w:szCs w:val="24"/>
        </w:rPr>
        <w:t>6. Педагогическая технология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форма психической активности личности, направленная на познание и преобразование мира и самого человека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совокупность средств и методов воспроизведения теоретически обоснованных процессов обучения и воспитания, позволяющих успешно реализовывать поставленные цели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B. активное взаимодействие с окружающей действительностью, в ходе которого </w:t>
      </w:r>
      <w:r w:rsidRPr="009B6C9E">
        <w:rPr>
          <w:rFonts w:ascii="Times New Roman" w:hAnsi="Times New Roman"/>
          <w:sz w:val="24"/>
          <w:szCs w:val="24"/>
        </w:rPr>
        <w:lastRenderedPageBreak/>
        <w:t>живое существо выступает как субъект, целенаправленно воздействующий на объект и удовлетворяющий таким образом свои потребности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практический метод достижения нравственного самосовершенствования посредством регуляции человеком своих телесных потребностей</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13</w:t>
      </w:r>
      <w:r w:rsidR="009B6C9E" w:rsidRPr="00F01F6D">
        <w:rPr>
          <w:rFonts w:ascii="Times New Roman" w:hAnsi="Times New Roman"/>
          <w:sz w:val="24"/>
          <w:szCs w:val="24"/>
        </w:rPr>
        <w:t>7. Образование – это:</w:t>
      </w:r>
    </w:p>
    <w:p w:rsidR="009B6C9E" w:rsidRPr="00F01F6D" w:rsidRDefault="009B6C9E" w:rsidP="009B6C9E">
      <w:pPr>
        <w:widowControl w:val="0"/>
        <w:suppressAutoHyphens/>
        <w:spacing w:after="0" w:line="240" w:lineRule="auto"/>
        <w:ind w:firstLine="709"/>
        <w:jc w:val="both"/>
        <w:rPr>
          <w:rFonts w:ascii="Times New Roman" w:hAnsi="Times New Roman"/>
          <w:sz w:val="24"/>
          <w:szCs w:val="24"/>
        </w:rPr>
      </w:pPr>
      <w:r w:rsidRPr="00F01F6D">
        <w:rPr>
          <w:rFonts w:ascii="Times New Roman" w:hAnsi="Times New Roman"/>
          <w:sz w:val="24"/>
          <w:szCs w:val="24"/>
        </w:rPr>
        <w:t>А. понятие теории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категория не только дидактики, но и системы педагогической науки в целом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результат развития и адаптации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механизм социализации и просвещения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13</w:t>
      </w:r>
      <w:r w:rsidR="009B6C9E" w:rsidRPr="00F01F6D">
        <w:rPr>
          <w:rFonts w:ascii="Times New Roman" w:hAnsi="Times New Roman"/>
          <w:sz w:val="24"/>
          <w:szCs w:val="24"/>
        </w:rPr>
        <w:t>8. Система высшего педагогического образования включает в себя такие блоки: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общекультурный блок, психолого-педагогический блок, предметный блок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общекультурный блок и предметный блок</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философский, психолого-педагогический, общекультурный блоки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бакалавриат и магистратура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13</w:t>
      </w:r>
      <w:r w:rsidR="009B6C9E" w:rsidRPr="00F01F6D">
        <w:rPr>
          <w:rFonts w:ascii="Times New Roman" w:hAnsi="Times New Roman"/>
          <w:sz w:val="24"/>
          <w:szCs w:val="24"/>
        </w:rPr>
        <w:t>9. Методы обучения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F01F6D">
        <w:rPr>
          <w:rFonts w:ascii="Times New Roman" w:hAnsi="Times New Roman"/>
          <w:sz w:val="24"/>
          <w:szCs w:val="24"/>
        </w:rPr>
        <w:t>A. средство управления</w:t>
      </w:r>
      <w:r w:rsidRPr="009B6C9E">
        <w:rPr>
          <w:rFonts w:ascii="Times New Roman" w:hAnsi="Times New Roman"/>
          <w:sz w:val="24"/>
          <w:szCs w:val="24"/>
        </w:rPr>
        <w:t xml:space="preserve"> познавательной активностью студентов и учащихся, элемент культуры и нравственности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пути, способы создания благоприятных условий для организации учебного, учебно-воспитательного процесса </w:t>
      </w:r>
      <w:r w:rsidRPr="009B6C9E">
        <w:rPr>
          <w:rFonts w:ascii="Times New Roman" w:hAnsi="Times New Roman"/>
          <w:sz w:val="24"/>
          <w:szCs w:val="24"/>
        </w:rPr>
        <w:sym w:font="Symbol" w:char="F0D6"/>
      </w:r>
      <w:r w:rsidRPr="009B6C9E">
        <w:rPr>
          <w:rFonts w:ascii="Times New Roman" w:hAnsi="Times New Roman"/>
          <w:sz w:val="24"/>
          <w:szCs w:val="24"/>
        </w:rPr>
        <w:t xml:space="preserve">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механизмы социализации и просвещения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категория психолого-педагогических наук, обеспечивающая преемственность в получении образования</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140</w:t>
      </w:r>
      <w:r w:rsidRPr="00F01F6D">
        <w:rPr>
          <w:rFonts w:ascii="Times New Roman" w:hAnsi="Times New Roman"/>
          <w:sz w:val="24"/>
          <w:szCs w:val="24"/>
        </w:rPr>
        <w:t>. Ко</w:t>
      </w:r>
      <w:r w:rsidR="009B6C9E" w:rsidRPr="00F01F6D">
        <w:rPr>
          <w:rFonts w:ascii="Times New Roman" w:hAnsi="Times New Roman"/>
          <w:sz w:val="24"/>
          <w:szCs w:val="24"/>
        </w:rPr>
        <w:t>троль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проверка результатов самообучения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это обратная связь преподавателя с обучающимся в процессе преподавание-обучение, обеспечивающая анализ усвоения знаний, умений, навыков и стимулирующая деятельность обеих сторон по оптимизации всех звеньев учебного процесса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система оценочно-отметочной деятельности, направленная на формирование адекватного представления об объективно протекающих процессах в социальном континууме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механизм проверки знаний, умений, навыков учащихся</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14</w:t>
      </w:r>
      <w:r w:rsidR="009B6C9E" w:rsidRPr="00F01F6D">
        <w:rPr>
          <w:rFonts w:ascii="Times New Roman" w:hAnsi="Times New Roman"/>
          <w:sz w:val="24"/>
          <w:szCs w:val="24"/>
        </w:rPr>
        <w:t>1. Учреждения получения высшего образования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колледжи, институты, университеты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колледжи, институты, университеты, академии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институты, университеты, академии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лицеи, колледжи, институты, университеты, академии</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B6C9E" w:rsidRDefault="00F01F6D" w:rsidP="009B6C9E">
      <w:pPr>
        <w:widowControl w:val="0"/>
        <w:suppressAutoHyphens/>
        <w:spacing w:after="0" w:line="240" w:lineRule="auto"/>
        <w:jc w:val="both"/>
        <w:rPr>
          <w:rFonts w:ascii="Times New Roman" w:hAnsi="Times New Roman"/>
          <w:b/>
          <w:sz w:val="24"/>
          <w:szCs w:val="24"/>
        </w:rPr>
      </w:pPr>
      <w:r w:rsidRPr="00F01F6D">
        <w:rPr>
          <w:rFonts w:ascii="Times New Roman" w:hAnsi="Times New Roman"/>
          <w:sz w:val="24"/>
          <w:szCs w:val="24"/>
        </w:rPr>
        <w:t>14</w:t>
      </w:r>
      <w:r w:rsidR="009B6C9E" w:rsidRPr="00F01F6D">
        <w:rPr>
          <w:rFonts w:ascii="Times New Roman" w:hAnsi="Times New Roman"/>
          <w:sz w:val="24"/>
          <w:szCs w:val="24"/>
        </w:rPr>
        <w:t>2. Систему принципов развивающего обучения впервые предложил</w:t>
      </w:r>
      <w:r w:rsidR="009B6C9E" w:rsidRPr="009B6C9E">
        <w:rPr>
          <w:rFonts w:ascii="Times New Roman" w:hAnsi="Times New Roman"/>
          <w:b/>
          <w:sz w:val="24"/>
          <w:szCs w:val="24"/>
        </w:rPr>
        <w:t>:</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Выготский Л.С.</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Иванов И.П.</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Якиманская И.С.</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Г.  Занков Л.С.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14</w:t>
      </w:r>
      <w:r w:rsidR="009B6C9E" w:rsidRPr="00F01F6D">
        <w:rPr>
          <w:rFonts w:ascii="Times New Roman" w:hAnsi="Times New Roman"/>
          <w:sz w:val="24"/>
          <w:szCs w:val="24"/>
        </w:rPr>
        <w:t>3. Занятия-«брейнринги» в своей основе имеют. Обучение: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w:t>
      </w:r>
      <w:r w:rsidR="00F01F6D">
        <w:rPr>
          <w:rFonts w:ascii="Times New Roman" w:hAnsi="Times New Roman"/>
          <w:sz w:val="24"/>
          <w:szCs w:val="24"/>
        </w:rPr>
        <w:t xml:space="preserve"> </w:t>
      </w:r>
      <w:r w:rsidRPr="009B6C9E">
        <w:rPr>
          <w:rFonts w:ascii="Times New Roman" w:hAnsi="Times New Roman"/>
          <w:sz w:val="24"/>
          <w:szCs w:val="24"/>
        </w:rPr>
        <w:t>проблемное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продуктивное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игровое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lastRenderedPageBreak/>
        <w:t>Г. модульное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14</w:t>
      </w:r>
      <w:r w:rsidR="009B6C9E" w:rsidRPr="00F01F6D">
        <w:rPr>
          <w:rFonts w:ascii="Times New Roman" w:hAnsi="Times New Roman"/>
          <w:sz w:val="24"/>
          <w:szCs w:val="24"/>
        </w:rPr>
        <w:t>4. Методы обучения в переводе с греческого означают: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механизмы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средства достижения цели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пути, способы достижения цели обучения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приемы обучения</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14</w:t>
      </w:r>
      <w:r w:rsidR="009B6C9E" w:rsidRPr="00F01F6D">
        <w:rPr>
          <w:rFonts w:ascii="Times New Roman" w:hAnsi="Times New Roman"/>
          <w:sz w:val="24"/>
          <w:szCs w:val="24"/>
        </w:rPr>
        <w:t>5. Обучение в системе образования может быть: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среднее, среднее профессиональное, высшее профессиональное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очное дневное, очное вечернее, заочное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самообучение и взаимообучение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государственное и дополнительное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14</w:t>
      </w:r>
      <w:r w:rsidR="009B6C9E" w:rsidRPr="00F01F6D">
        <w:rPr>
          <w:rFonts w:ascii="Times New Roman" w:hAnsi="Times New Roman"/>
          <w:sz w:val="24"/>
          <w:szCs w:val="24"/>
        </w:rPr>
        <w:t>6. Обучение как сотворчество педагога (S1) и обучающегося (S2) характеризуется следующей моделью:</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lang w:val="en-US"/>
        </w:rPr>
      </w:pPr>
      <w:r w:rsidRPr="009B6C9E">
        <w:rPr>
          <w:rFonts w:ascii="Times New Roman" w:hAnsi="Times New Roman"/>
          <w:sz w:val="24"/>
          <w:szCs w:val="24"/>
        </w:rPr>
        <w:t>А</w:t>
      </w:r>
      <w:r w:rsidRPr="009B6C9E">
        <w:rPr>
          <w:rFonts w:ascii="Times New Roman" w:hAnsi="Times New Roman"/>
          <w:sz w:val="24"/>
          <w:szCs w:val="24"/>
          <w:lang w:val="en-US"/>
        </w:rPr>
        <w:t xml:space="preserve">. S1 &lt;=&gt; S2    </w:t>
      </w:r>
      <w:r w:rsidRPr="009B6C9E">
        <w:rPr>
          <w:rFonts w:ascii="Times New Roman" w:hAnsi="Times New Roman"/>
          <w:sz w:val="24"/>
          <w:szCs w:val="24"/>
        </w:rPr>
        <w:sym w:font="Symbol" w:char="F0D6"/>
      </w:r>
      <w:r w:rsidRPr="009B6C9E">
        <w:rPr>
          <w:rFonts w:ascii="Times New Roman" w:hAnsi="Times New Roman"/>
          <w:sz w:val="24"/>
          <w:szCs w:val="24"/>
          <w:lang w:val="en-US"/>
        </w:rPr>
        <w:t xml:space="preserve">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lang w:val="en-US"/>
        </w:rPr>
      </w:pPr>
      <w:r w:rsidRPr="009B6C9E">
        <w:rPr>
          <w:rFonts w:ascii="Times New Roman" w:hAnsi="Times New Roman"/>
          <w:sz w:val="24"/>
          <w:szCs w:val="24"/>
        </w:rPr>
        <w:t>Б</w:t>
      </w:r>
      <w:r w:rsidRPr="009B6C9E">
        <w:rPr>
          <w:rFonts w:ascii="Times New Roman" w:hAnsi="Times New Roman"/>
          <w:sz w:val="24"/>
          <w:szCs w:val="24"/>
          <w:lang w:val="en-US"/>
        </w:rPr>
        <w:t xml:space="preserve">. S1 &lt; S2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lang w:val="en-US"/>
        </w:rPr>
      </w:pPr>
      <w:r w:rsidRPr="009B6C9E">
        <w:rPr>
          <w:rFonts w:ascii="Times New Roman" w:hAnsi="Times New Roman"/>
          <w:sz w:val="24"/>
          <w:szCs w:val="24"/>
          <w:lang w:val="en-US"/>
        </w:rPr>
        <w:t xml:space="preserve">B. S1 &gt; S2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lang w:val="en-US"/>
        </w:rPr>
      </w:pPr>
      <w:r w:rsidRPr="009B6C9E">
        <w:rPr>
          <w:rFonts w:ascii="Times New Roman" w:hAnsi="Times New Roman"/>
          <w:sz w:val="24"/>
          <w:szCs w:val="24"/>
        </w:rPr>
        <w:t>Г</w:t>
      </w:r>
      <w:r w:rsidRPr="009B6C9E">
        <w:rPr>
          <w:rFonts w:ascii="Times New Roman" w:hAnsi="Times New Roman"/>
          <w:sz w:val="24"/>
          <w:szCs w:val="24"/>
          <w:lang w:val="en-US"/>
        </w:rPr>
        <w:t>. S1= S2</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lang w:val="en-US"/>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14</w:t>
      </w:r>
      <w:r w:rsidR="009B6C9E" w:rsidRPr="00F01F6D">
        <w:rPr>
          <w:rFonts w:ascii="Times New Roman" w:hAnsi="Times New Roman"/>
          <w:sz w:val="24"/>
          <w:szCs w:val="24"/>
        </w:rPr>
        <w:t>7. Педагогическая технология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условия оптимизации учебного процесса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проект определенной педагогической системы, реализуемой на практике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основное положение теории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результат взаимодействия учителя и ученика</w:t>
      </w:r>
    </w:p>
    <w:p w:rsidR="009B6C9E" w:rsidRPr="009B6C9E" w:rsidRDefault="009B6C9E" w:rsidP="009B6C9E">
      <w:pPr>
        <w:widowControl w:val="0"/>
        <w:suppressAutoHyphens/>
        <w:spacing w:after="0" w:line="240" w:lineRule="auto"/>
        <w:ind w:firstLine="709"/>
        <w:jc w:val="both"/>
        <w:rPr>
          <w:rFonts w:ascii="Times New Roman" w:hAnsi="Times New Roman"/>
          <w:b/>
          <w:i/>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14</w:t>
      </w:r>
      <w:r w:rsidR="009B6C9E" w:rsidRPr="00F01F6D">
        <w:rPr>
          <w:rFonts w:ascii="Times New Roman" w:hAnsi="Times New Roman"/>
          <w:sz w:val="24"/>
          <w:szCs w:val="24"/>
        </w:rPr>
        <w:t>8. Компетентностный подход в высшем образовании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Последовательность выполнения (алгоритм) операций и система сведений (ориентиров), на которую надо опираться при выполнении действия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Формулирование целей (результатов) обучения в виде компетенций и создание оптимальных условий (организации учебного процесса) для их формирования у выпускников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Сведения из определенной области научных знаний или практической деятельности человека, используемые в учебном процессе для достижения целей изучения дисциплины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Имитация ситуаций, моделирующих любую деятельность путем игры по заданным правилам</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14</w:t>
      </w:r>
      <w:r w:rsidR="009B6C9E" w:rsidRPr="00F01F6D">
        <w:rPr>
          <w:rFonts w:ascii="Times New Roman" w:hAnsi="Times New Roman"/>
          <w:sz w:val="24"/>
          <w:szCs w:val="24"/>
        </w:rPr>
        <w:t>9. Учебная программа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Учебное издание, содержащее учебную информацию, дополняющую и/или частично заменяющую учебник или способствующую рациональному достижению целей обучения, и официально рекомендованное государственными инстанциями и/или учебным учреждением в качестве данного вида издания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Способ реализации содержания профессионального образования, представляющий систему форм и методов обучения, обеспечивающий наиболее эффективное достижение поставленных целей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Нормативный документ, определяющий требования к знаниям и умениям в области конкретного учебного предмета, содержание и последовательность изучения учебного материала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Способ совместной деятельности преподавателя и  обучаемого в ходе учебного процесса</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15</w:t>
      </w:r>
      <w:r w:rsidR="009B6C9E" w:rsidRPr="00F01F6D">
        <w:rPr>
          <w:rFonts w:ascii="Times New Roman" w:hAnsi="Times New Roman"/>
          <w:sz w:val="24"/>
          <w:szCs w:val="24"/>
        </w:rPr>
        <w:t xml:space="preserve">0. Конфликты, при которых разрушаются межличностные связи, резко снижается эффективность работы, а решение проблемы становится невозможным: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Деструктивные конфликты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Конструктивные конфликты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Не подходит ни один вариант из предложенных</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А+Б</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15</w:t>
      </w:r>
      <w:r w:rsidR="009B6C9E" w:rsidRPr="00F01F6D">
        <w:rPr>
          <w:rFonts w:ascii="Times New Roman" w:hAnsi="Times New Roman"/>
          <w:sz w:val="24"/>
          <w:szCs w:val="24"/>
        </w:rPr>
        <w:t>1. Педагогическая технология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Система функционирования всех компонентов педагогического процесса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Точное инструментальное управление образовательным процессом и гарантированный успех в достижении поставленных педагогических целей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Организация хода учебного занятия в соответствие с учебными целями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152</w:t>
      </w:r>
      <w:r w:rsidR="009B6C9E" w:rsidRPr="00F01F6D">
        <w:rPr>
          <w:rFonts w:ascii="Times New Roman" w:hAnsi="Times New Roman"/>
          <w:sz w:val="24"/>
          <w:szCs w:val="24"/>
        </w:rPr>
        <w:t>.Технологии, направленные на решение узких оперативных задач и относящиеся к индивидуальному взаимодействию или самовоздействию субъектов педагогического процесса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A. Микротехнологии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Макротехнологии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Метатехнологии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Мезотехнологии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15</w:t>
      </w:r>
      <w:r w:rsidR="009B6C9E" w:rsidRPr="00F01F6D">
        <w:rPr>
          <w:rFonts w:ascii="Times New Roman" w:hAnsi="Times New Roman"/>
          <w:sz w:val="24"/>
          <w:szCs w:val="24"/>
        </w:rPr>
        <w:t>3. В концептуальную часть педагогических технологии входит: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Название технологии, целевые ориентации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Структура и алгоритм деятельности субъектов</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Экспертиза пед.технологии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F01F6D" w:rsidRDefault="009B6C9E" w:rsidP="009B6C9E">
      <w:pPr>
        <w:widowControl w:val="0"/>
        <w:suppressAutoHyphens/>
        <w:spacing w:after="0" w:line="240" w:lineRule="auto"/>
        <w:ind w:firstLine="709"/>
        <w:jc w:val="both"/>
        <w:rPr>
          <w:rFonts w:ascii="Times New Roman" w:hAnsi="Times New Roman"/>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15</w:t>
      </w:r>
      <w:r w:rsidR="009B6C9E" w:rsidRPr="00F01F6D">
        <w:rPr>
          <w:rFonts w:ascii="Times New Roman" w:hAnsi="Times New Roman"/>
          <w:sz w:val="24"/>
          <w:szCs w:val="24"/>
        </w:rPr>
        <w:t>4. Единицей педагогического процесса является: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педагогическая ситуация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педагогическая задача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обучающийся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15</w:t>
      </w:r>
      <w:r w:rsidR="009B6C9E" w:rsidRPr="00F01F6D">
        <w:rPr>
          <w:rFonts w:ascii="Times New Roman" w:hAnsi="Times New Roman"/>
          <w:sz w:val="24"/>
          <w:szCs w:val="24"/>
        </w:rPr>
        <w:t>5. По уровням процесса управления выделяют следующие деловые игры: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ситуативные, комплексные игры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учебные, проектировочные игры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имитационные, операционные игры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color w:val="FF0000"/>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15</w:t>
      </w:r>
      <w:r w:rsidR="009B6C9E" w:rsidRPr="00F01F6D">
        <w:rPr>
          <w:rFonts w:ascii="Times New Roman" w:hAnsi="Times New Roman"/>
          <w:sz w:val="24"/>
          <w:szCs w:val="24"/>
        </w:rPr>
        <w:t>6. В моделирующий этап технологии деловой игры входит:</w:t>
      </w:r>
    </w:p>
    <w:p w:rsidR="009B6C9E" w:rsidRPr="00F01F6D" w:rsidRDefault="009B6C9E" w:rsidP="009B6C9E">
      <w:pPr>
        <w:widowControl w:val="0"/>
        <w:suppressAutoHyphens/>
        <w:spacing w:after="0" w:line="240" w:lineRule="auto"/>
        <w:ind w:firstLine="709"/>
        <w:jc w:val="both"/>
        <w:rPr>
          <w:rFonts w:ascii="Times New Roman" w:hAnsi="Times New Roman"/>
          <w:sz w:val="24"/>
          <w:szCs w:val="24"/>
        </w:rPr>
      </w:pPr>
      <w:r w:rsidRPr="00F01F6D">
        <w:rPr>
          <w:rFonts w:ascii="Times New Roman" w:hAnsi="Times New Roman"/>
          <w:sz w:val="24"/>
          <w:szCs w:val="24"/>
        </w:rPr>
        <w:t>А. формулировка общей цели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подробный анализ деловой игры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разработка проекта деловой игры с описанием конкретной ситуации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15</w:t>
      </w:r>
      <w:r w:rsidR="009B6C9E" w:rsidRPr="00F01F6D">
        <w:rPr>
          <w:rFonts w:ascii="Times New Roman" w:hAnsi="Times New Roman"/>
          <w:sz w:val="24"/>
          <w:szCs w:val="24"/>
        </w:rPr>
        <w:t>7. На основе активизации и интенсификации деятельности можно выделить следующие 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игровые 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интерактивные 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коммуникативные 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А+В</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Д. все ответы правильные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15</w:t>
      </w:r>
      <w:r w:rsidR="009B6C9E" w:rsidRPr="00F01F6D">
        <w:rPr>
          <w:rFonts w:ascii="Times New Roman" w:hAnsi="Times New Roman"/>
          <w:sz w:val="24"/>
          <w:szCs w:val="24"/>
        </w:rPr>
        <w:t>8. В подготовительный этап технологии деловой игры входит: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формулировка общей цели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подробный анализ деловой игры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определение темы и содержания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15</w:t>
      </w:r>
      <w:r w:rsidR="009B6C9E" w:rsidRPr="00F01F6D">
        <w:rPr>
          <w:rFonts w:ascii="Times New Roman" w:hAnsi="Times New Roman"/>
          <w:sz w:val="24"/>
          <w:szCs w:val="24"/>
        </w:rPr>
        <w:t>9. Обмен информацией в общении осуществляется при помощи: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вербальных средств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эмпатии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рефлексии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16</w:t>
      </w:r>
      <w:r w:rsidR="009B6C9E" w:rsidRPr="00F01F6D">
        <w:rPr>
          <w:rFonts w:ascii="Times New Roman" w:hAnsi="Times New Roman"/>
          <w:sz w:val="24"/>
          <w:szCs w:val="24"/>
        </w:rPr>
        <w:t>0. Невербальный вид коммуникации реализуется при помощи:</w:t>
      </w:r>
    </w:p>
    <w:p w:rsidR="009B6C9E" w:rsidRPr="00F01F6D" w:rsidRDefault="009B6C9E" w:rsidP="009B6C9E">
      <w:pPr>
        <w:widowControl w:val="0"/>
        <w:suppressAutoHyphens/>
        <w:spacing w:after="0" w:line="240" w:lineRule="auto"/>
        <w:ind w:firstLine="709"/>
        <w:jc w:val="both"/>
        <w:rPr>
          <w:rFonts w:ascii="Times New Roman" w:hAnsi="Times New Roman"/>
          <w:sz w:val="24"/>
          <w:szCs w:val="24"/>
        </w:rPr>
      </w:pPr>
      <w:r w:rsidRPr="00F01F6D">
        <w:rPr>
          <w:rFonts w:ascii="Times New Roman" w:hAnsi="Times New Roman"/>
          <w:sz w:val="24"/>
          <w:szCs w:val="24"/>
        </w:rPr>
        <w:t>А. устной речи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письменной речи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мимики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16</w:t>
      </w:r>
      <w:r w:rsidR="009B6C9E" w:rsidRPr="00F01F6D">
        <w:rPr>
          <w:rFonts w:ascii="Times New Roman" w:hAnsi="Times New Roman"/>
          <w:sz w:val="24"/>
          <w:szCs w:val="24"/>
        </w:rPr>
        <w:t>1. Авторитарный стиль общения характеризуется: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единоличным решением всех вопросов педагогом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стремлением педагога минимально включаться в деятельность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повышением роли учащегося во взаимодействии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F01F6D" w:rsidRDefault="00F01F6D" w:rsidP="009B6C9E">
      <w:pPr>
        <w:widowControl w:val="0"/>
        <w:suppressAutoHyphens/>
        <w:spacing w:after="0" w:line="240" w:lineRule="auto"/>
        <w:jc w:val="both"/>
        <w:rPr>
          <w:rFonts w:ascii="Times New Roman" w:hAnsi="Times New Roman"/>
          <w:sz w:val="24"/>
          <w:szCs w:val="24"/>
        </w:rPr>
      </w:pPr>
      <w:r w:rsidRPr="00F01F6D">
        <w:rPr>
          <w:rFonts w:ascii="Times New Roman" w:hAnsi="Times New Roman"/>
          <w:sz w:val="24"/>
          <w:szCs w:val="24"/>
        </w:rPr>
        <w:t>16</w:t>
      </w:r>
      <w:r w:rsidR="009B6C9E" w:rsidRPr="00F01F6D">
        <w:rPr>
          <w:rFonts w:ascii="Times New Roman" w:hAnsi="Times New Roman"/>
          <w:sz w:val="24"/>
          <w:szCs w:val="24"/>
        </w:rPr>
        <w:t>2. Интерактивные средства, позволяющие одновременно проводить операции с неподвижными изображениями, видеофильмами, анимированными графическими изображениями, тестом, речевым и звуковым сопровождением,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электронные учебно-методические комплексы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педагогические программные средства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мультимедийные средства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16</w:t>
      </w:r>
      <w:r w:rsidR="009B6C9E" w:rsidRPr="00993AF4">
        <w:rPr>
          <w:rFonts w:ascii="Times New Roman" w:hAnsi="Times New Roman"/>
          <w:sz w:val="24"/>
          <w:szCs w:val="24"/>
        </w:rPr>
        <w:t>3. Технология обучения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совокупность знаний о способах и средствах осуществления педагогического процесса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совокупность методов и средств обработки, представления, изменения и предъявления учебной информации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внедрение в педагогику системного способа мышления, который можно иначе </w:t>
      </w:r>
      <w:r w:rsidRPr="009B6C9E">
        <w:rPr>
          <w:rFonts w:ascii="Times New Roman" w:hAnsi="Times New Roman"/>
          <w:sz w:val="24"/>
          <w:szCs w:val="24"/>
        </w:rPr>
        <w:lastRenderedPageBreak/>
        <w:t>назвать «систематизацией образования»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16</w:t>
      </w:r>
      <w:r w:rsidR="009B6C9E" w:rsidRPr="00993AF4">
        <w:rPr>
          <w:rFonts w:ascii="Times New Roman" w:hAnsi="Times New Roman"/>
          <w:sz w:val="24"/>
          <w:szCs w:val="24"/>
        </w:rPr>
        <w:t>4. В целостном педагогическом процессе игровая деятельность выполняет: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развлекательную функцию</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коммуникативную функцию</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диагностическую функцию</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Д. все ответы правильные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16</w:t>
      </w:r>
      <w:r w:rsidR="009B6C9E" w:rsidRPr="00993AF4">
        <w:rPr>
          <w:rFonts w:ascii="Times New Roman" w:hAnsi="Times New Roman"/>
          <w:sz w:val="24"/>
          <w:szCs w:val="24"/>
        </w:rPr>
        <w:t xml:space="preserve">5. Вербальная коммуникация использует в качестве знаковой системы: </w:t>
      </w:r>
    </w:p>
    <w:p w:rsidR="009B6C9E" w:rsidRPr="00993AF4" w:rsidRDefault="009B6C9E" w:rsidP="009B6C9E">
      <w:pPr>
        <w:widowControl w:val="0"/>
        <w:suppressAutoHyphens/>
        <w:spacing w:after="0" w:line="240" w:lineRule="auto"/>
        <w:ind w:firstLine="709"/>
        <w:jc w:val="both"/>
        <w:rPr>
          <w:rFonts w:ascii="Times New Roman" w:hAnsi="Times New Roman"/>
          <w:sz w:val="24"/>
          <w:szCs w:val="24"/>
        </w:rPr>
      </w:pPr>
      <w:r w:rsidRPr="00993AF4">
        <w:rPr>
          <w:rFonts w:ascii="Times New Roman" w:hAnsi="Times New Roman"/>
          <w:sz w:val="24"/>
          <w:szCs w:val="24"/>
        </w:rPr>
        <w:t>А. мимику</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пантомимику</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речь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16</w:t>
      </w:r>
      <w:r w:rsidR="009B6C9E" w:rsidRPr="00993AF4">
        <w:rPr>
          <w:rFonts w:ascii="Times New Roman" w:hAnsi="Times New Roman"/>
          <w:sz w:val="24"/>
          <w:szCs w:val="24"/>
        </w:rPr>
        <w:t>6. Демократический стиль общения характеризуется: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единоличным решением всех вопросов педагогом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стремлением педагога минимально включаться в деятельность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повышением роли обучающегося во взаимодействии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16</w:t>
      </w:r>
      <w:r w:rsidR="009B6C9E" w:rsidRPr="00993AF4">
        <w:rPr>
          <w:rFonts w:ascii="Times New Roman" w:hAnsi="Times New Roman"/>
          <w:sz w:val="24"/>
          <w:szCs w:val="24"/>
        </w:rPr>
        <w:t>7. Педагогические программные средства, используемые для наглядного представления учебного материала, визуализации изучаемых явлений, процессов и взаимосвязей,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демонстрационные средства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имитационные средства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обучающие средства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16</w:t>
      </w:r>
      <w:r w:rsidR="009B6C9E" w:rsidRPr="00993AF4">
        <w:rPr>
          <w:rFonts w:ascii="Times New Roman" w:hAnsi="Times New Roman"/>
          <w:sz w:val="24"/>
          <w:szCs w:val="24"/>
        </w:rPr>
        <w:t>8. Система функционирования всех компонентов пед.процесса, построенная на научной основе, запрограммированная во времени в пространстве и приводящая к намеренным результатам,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педагогическая система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образование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педагогическая технология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методика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16</w:t>
      </w:r>
      <w:r w:rsidR="009B6C9E" w:rsidRPr="00993AF4">
        <w:rPr>
          <w:rFonts w:ascii="Times New Roman" w:hAnsi="Times New Roman"/>
          <w:sz w:val="24"/>
          <w:szCs w:val="24"/>
        </w:rPr>
        <w:t>9. Педагогическая технология, использующая специальные способы, программные и технические средства для работы с информацией,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информационная технология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информационная технология обучения</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информационный процесс</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17</w:t>
      </w:r>
      <w:r w:rsidR="009B6C9E" w:rsidRPr="00993AF4">
        <w:rPr>
          <w:rFonts w:ascii="Times New Roman" w:hAnsi="Times New Roman"/>
          <w:sz w:val="24"/>
          <w:szCs w:val="24"/>
        </w:rPr>
        <w:t>0. Обучающиеся не подготовились к занятию. Задача преподавателя – включить обучающихся в деятельность на занятии. Определите тип задачи: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lastRenderedPageBreak/>
        <w:t>А. стратегическая задача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тактическая задача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оперативная задача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традиционная задача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hd w:val="clear" w:color="auto" w:fill="FFFFFF"/>
        <w:suppressAutoHyphens/>
        <w:spacing w:after="0" w:line="240" w:lineRule="auto"/>
        <w:jc w:val="both"/>
        <w:rPr>
          <w:rFonts w:ascii="Times New Roman" w:hAnsi="Times New Roman"/>
          <w:sz w:val="24"/>
          <w:szCs w:val="24"/>
        </w:rPr>
      </w:pPr>
      <w:r w:rsidRPr="00993AF4">
        <w:rPr>
          <w:rFonts w:ascii="Times New Roman" w:hAnsi="Times New Roman"/>
          <w:bCs/>
          <w:sz w:val="24"/>
          <w:szCs w:val="24"/>
        </w:rPr>
        <w:t>17</w:t>
      </w:r>
      <w:r w:rsidR="009B6C9E" w:rsidRPr="00993AF4">
        <w:rPr>
          <w:rFonts w:ascii="Times New Roman" w:hAnsi="Times New Roman"/>
          <w:bCs/>
          <w:sz w:val="24"/>
          <w:szCs w:val="24"/>
        </w:rPr>
        <w:t xml:space="preserve">1. Одну из сторон общения, представляющую собой обмен информацией, называют: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93AF4">
        <w:rPr>
          <w:rFonts w:ascii="Times New Roman" w:hAnsi="Times New Roman"/>
          <w:sz w:val="24"/>
          <w:szCs w:val="24"/>
        </w:rPr>
        <w:t>А. коммуникативной</w:t>
      </w:r>
      <w:r w:rsidRPr="009B6C9E">
        <w:rPr>
          <w:rFonts w:ascii="Times New Roman" w:hAnsi="Times New Roman"/>
          <w:sz w:val="24"/>
          <w:szCs w:val="24"/>
        </w:rPr>
        <w:t xml:space="preserve">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экспрессивной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Интерактивной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перцептивной</w:t>
      </w:r>
    </w:p>
    <w:p w:rsidR="009B6C9E" w:rsidRPr="009B6C9E" w:rsidRDefault="009B6C9E" w:rsidP="009B6C9E">
      <w:pPr>
        <w:widowControl w:val="0"/>
        <w:shd w:val="clear" w:color="auto" w:fill="FFFFFF"/>
        <w:suppressAutoHyphens/>
        <w:spacing w:after="0" w:line="240" w:lineRule="auto"/>
        <w:ind w:firstLine="709"/>
        <w:jc w:val="both"/>
        <w:rPr>
          <w:rFonts w:ascii="Times New Roman" w:hAnsi="Times New Roman"/>
          <w:b/>
          <w:bCs/>
          <w:color w:val="FF0000"/>
          <w:sz w:val="24"/>
          <w:szCs w:val="24"/>
        </w:rPr>
      </w:pPr>
    </w:p>
    <w:p w:rsidR="009B6C9E" w:rsidRPr="00993AF4" w:rsidRDefault="00993AF4" w:rsidP="009B6C9E">
      <w:pPr>
        <w:widowControl w:val="0"/>
        <w:shd w:val="clear" w:color="auto" w:fill="FFFFFF"/>
        <w:suppressAutoHyphens/>
        <w:spacing w:after="0" w:line="240" w:lineRule="auto"/>
        <w:jc w:val="both"/>
        <w:rPr>
          <w:rFonts w:ascii="Times New Roman" w:hAnsi="Times New Roman"/>
          <w:sz w:val="24"/>
          <w:szCs w:val="24"/>
        </w:rPr>
      </w:pPr>
      <w:r w:rsidRPr="00993AF4">
        <w:rPr>
          <w:rFonts w:ascii="Times New Roman" w:hAnsi="Times New Roman"/>
          <w:bCs/>
          <w:sz w:val="24"/>
          <w:szCs w:val="24"/>
        </w:rPr>
        <w:t>17</w:t>
      </w:r>
      <w:r w:rsidR="009B6C9E" w:rsidRPr="00993AF4">
        <w:rPr>
          <w:rFonts w:ascii="Times New Roman" w:hAnsi="Times New Roman"/>
          <w:bCs/>
          <w:sz w:val="24"/>
          <w:szCs w:val="24"/>
        </w:rPr>
        <w:t>2. Отсутствие интереса к личности партнера, диалоговая форма коммуникации, отсутствие стремления к дальнейшему сотрудничеству - все это признаки уровня коммуникации: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императивного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формального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Манипулятивного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гуманистического</w:t>
      </w:r>
    </w:p>
    <w:p w:rsidR="009B6C9E" w:rsidRPr="009B6C9E" w:rsidRDefault="009B6C9E" w:rsidP="009B6C9E">
      <w:pPr>
        <w:widowControl w:val="0"/>
        <w:shd w:val="clear" w:color="auto" w:fill="FFFFFF"/>
        <w:suppressAutoHyphens/>
        <w:spacing w:after="0" w:line="240" w:lineRule="auto"/>
        <w:ind w:firstLine="709"/>
        <w:jc w:val="both"/>
        <w:rPr>
          <w:rFonts w:ascii="Times New Roman" w:hAnsi="Times New Roman"/>
          <w:sz w:val="24"/>
          <w:szCs w:val="24"/>
        </w:rPr>
      </w:pPr>
    </w:p>
    <w:p w:rsidR="009B6C9E" w:rsidRPr="00993AF4" w:rsidRDefault="00993AF4" w:rsidP="009B6C9E">
      <w:pPr>
        <w:widowControl w:val="0"/>
        <w:shd w:val="clear" w:color="auto" w:fill="FFFFFF"/>
        <w:suppressAutoHyphens/>
        <w:spacing w:after="0" w:line="240" w:lineRule="auto"/>
        <w:jc w:val="both"/>
        <w:rPr>
          <w:rFonts w:ascii="Times New Roman" w:hAnsi="Times New Roman"/>
          <w:sz w:val="24"/>
          <w:szCs w:val="24"/>
        </w:rPr>
      </w:pPr>
      <w:r w:rsidRPr="00993AF4">
        <w:rPr>
          <w:rFonts w:ascii="Times New Roman" w:hAnsi="Times New Roman"/>
          <w:bCs/>
          <w:sz w:val="24"/>
          <w:szCs w:val="24"/>
        </w:rPr>
        <w:t>17</w:t>
      </w:r>
      <w:r w:rsidR="009B6C9E" w:rsidRPr="00993AF4">
        <w:rPr>
          <w:rFonts w:ascii="Times New Roman" w:hAnsi="Times New Roman"/>
          <w:bCs/>
          <w:sz w:val="24"/>
          <w:szCs w:val="24"/>
        </w:rPr>
        <w:t>3. Вербальным средством коммуникации является: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речь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почерк</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интонация речи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дистанция общения</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17</w:t>
      </w:r>
      <w:r w:rsidR="009B6C9E" w:rsidRPr="00993AF4">
        <w:rPr>
          <w:rFonts w:ascii="Times New Roman" w:hAnsi="Times New Roman"/>
          <w:sz w:val="24"/>
          <w:szCs w:val="24"/>
        </w:rPr>
        <w:t>4. Исходная концептуальная схема, ведущая идея, модель постановки и решения проблем, господствующая в течение определенного периода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закон</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концепция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парадигма  </w:t>
      </w:r>
      <w:r w:rsidRPr="009B6C9E">
        <w:rPr>
          <w:rFonts w:ascii="Times New Roman" w:hAnsi="Times New Roman"/>
          <w:b/>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доктрина</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17</w:t>
      </w:r>
      <w:r w:rsidR="009B6C9E" w:rsidRPr="00993AF4">
        <w:rPr>
          <w:rFonts w:ascii="Times New Roman" w:hAnsi="Times New Roman"/>
          <w:sz w:val="24"/>
          <w:szCs w:val="24"/>
        </w:rPr>
        <w:t>5. Система высшего педагогического образования включает в себя такие блоки: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общекультурный блок, психолого-педагогический блок, предметный блок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общекультурный блок и предметный блок</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философский, психолого-педагогический, общекультурный блоки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бакалавриат и магистратура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17</w:t>
      </w:r>
      <w:r w:rsidR="009B6C9E" w:rsidRPr="00993AF4">
        <w:rPr>
          <w:rFonts w:ascii="Times New Roman" w:hAnsi="Times New Roman"/>
          <w:sz w:val="24"/>
          <w:szCs w:val="24"/>
        </w:rPr>
        <w:t>6. Методы обучения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средство управления познавательной активностью студентов и учащихся, элемент культуры и нравственности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пути, способы создания благоприятных условий для организации учебного, учебно-воспитательного процесса </w:t>
      </w:r>
      <w:r w:rsidRPr="009B6C9E">
        <w:rPr>
          <w:rFonts w:ascii="Times New Roman" w:hAnsi="Times New Roman"/>
          <w:sz w:val="24"/>
          <w:szCs w:val="24"/>
        </w:rPr>
        <w:sym w:font="Symbol" w:char="F0D6"/>
      </w:r>
      <w:r w:rsidRPr="009B6C9E">
        <w:rPr>
          <w:rFonts w:ascii="Times New Roman" w:hAnsi="Times New Roman"/>
          <w:sz w:val="24"/>
          <w:szCs w:val="24"/>
        </w:rPr>
        <w:t xml:space="preserve">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механизмы социализации и просвещения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категория психолого-педагогических наук, обеспечивающая преемственность в получении образования</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17</w:t>
      </w:r>
      <w:r w:rsidR="009B6C9E" w:rsidRPr="00993AF4">
        <w:rPr>
          <w:rFonts w:ascii="Times New Roman" w:hAnsi="Times New Roman"/>
          <w:sz w:val="24"/>
          <w:szCs w:val="24"/>
        </w:rPr>
        <w:t>7. Контроль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проверка результатов самообучения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это обратная связь преподавателя с обучающимся в процессе преподавание-обучение, обеспечивающая анализ усвоения знаний, умений, навыков и стимулирующая </w:t>
      </w:r>
      <w:r w:rsidRPr="009B6C9E">
        <w:rPr>
          <w:rFonts w:ascii="Times New Roman" w:hAnsi="Times New Roman"/>
          <w:sz w:val="24"/>
          <w:szCs w:val="24"/>
        </w:rPr>
        <w:lastRenderedPageBreak/>
        <w:t xml:space="preserve">деятельность обеих сторон по оптимизации всех звеньев учебного процесса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система оценочно-отметочной деятельности, направленная на формирование адекватного представления об объективно протекающих процессах в социальном континууме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механизм проверки знаний, умений, навыков учащихся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17</w:t>
      </w:r>
      <w:r w:rsidR="009B6C9E" w:rsidRPr="00993AF4">
        <w:rPr>
          <w:rFonts w:ascii="Times New Roman" w:hAnsi="Times New Roman"/>
          <w:sz w:val="24"/>
          <w:szCs w:val="24"/>
        </w:rPr>
        <w:t>8. Целостная модель образовательного процесса, системно определяющая структуру и содержание деятельности обеих сторон этого процесса (педагог - обучающийся), имеющая целью достижения планируемых результатов с поправкой на индивидуальные особенности его участников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технология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план</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образовательная технология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проект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17</w:t>
      </w:r>
      <w:r w:rsidR="009B6C9E" w:rsidRPr="00993AF4">
        <w:rPr>
          <w:rFonts w:ascii="Times New Roman" w:hAnsi="Times New Roman"/>
          <w:sz w:val="24"/>
          <w:szCs w:val="24"/>
        </w:rPr>
        <w:t>9. Таксономия учебных целей по Б. Блуму включает: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знание и осознание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понимание и применение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оценку и самооценку</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Г. знание, понимание, применение, анализ, синтез, оценку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18</w:t>
      </w:r>
      <w:r w:rsidR="009B6C9E" w:rsidRPr="00993AF4">
        <w:rPr>
          <w:rFonts w:ascii="Times New Roman" w:hAnsi="Times New Roman"/>
          <w:sz w:val="24"/>
          <w:szCs w:val="24"/>
        </w:rPr>
        <w:t>0. Образование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результат процесса воспитания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результат процессов социализации и адаптации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механизм социокультурной среды по приобщению к общечеловеческим ценностям</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Г.  результат получения системы знаний, умений, навыков и рациональных способов умственных действий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18</w:t>
      </w:r>
      <w:r w:rsidR="009B6C9E" w:rsidRPr="00993AF4">
        <w:rPr>
          <w:rFonts w:ascii="Times New Roman" w:hAnsi="Times New Roman"/>
          <w:sz w:val="24"/>
          <w:szCs w:val="24"/>
        </w:rPr>
        <w:t>1. Развитие педагогики обусловлено: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прогрессом науки и техники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заботой родителей о счастье детей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объективной потребностью подготовки человека к жизни и труду</w:t>
      </w:r>
      <w:r w:rsidRPr="009B6C9E">
        <w:rPr>
          <w:rFonts w:ascii="Times New Roman" w:hAnsi="Times New Roman"/>
          <w:b/>
          <w:sz w:val="24"/>
          <w:szCs w:val="24"/>
        </w:rPr>
        <w:t xml:space="preserve"> </w:t>
      </w:r>
      <w:r w:rsidRPr="009B6C9E">
        <w:rPr>
          <w:rFonts w:ascii="Times New Roman" w:hAnsi="Times New Roman"/>
          <w:b/>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повышением роли воспитания общественной жизни</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18</w:t>
      </w:r>
      <w:r w:rsidR="009B6C9E" w:rsidRPr="00993AF4">
        <w:rPr>
          <w:rFonts w:ascii="Times New Roman" w:hAnsi="Times New Roman"/>
          <w:sz w:val="24"/>
          <w:szCs w:val="24"/>
        </w:rPr>
        <w:t>2. Средства обучения могут быть: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материальные (технические, информационные...), идеальные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идеальные и реальные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материальные и идеологические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технические и эстетические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18</w:t>
      </w:r>
      <w:r w:rsidR="009B6C9E" w:rsidRPr="00993AF4">
        <w:rPr>
          <w:rFonts w:ascii="Times New Roman" w:hAnsi="Times New Roman"/>
          <w:sz w:val="24"/>
          <w:szCs w:val="24"/>
        </w:rPr>
        <w:t>3. Педагогическая технология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набор операций по конструированию, формированию и контроля знаний, умений, навыков и отношений в соответствии с поставленными целями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инструментарий достижения цели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совокупность положений, раскрывающих содержание какой-либо теории, концепции или категории в системе науки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устойчивость результатов, полученных при повторном контроле, а также близких результатов при его проведении разными преподавателями</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18</w:t>
      </w:r>
      <w:r w:rsidR="009B6C9E" w:rsidRPr="00993AF4">
        <w:rPr>
          <w:rFonts w:ascii="Times New Roman" w:hAnsi="Times New Roman"/>
          <w:sz w:val="24"/>
          <w:szCs w:val="24"/>
        </w:rPr>
        <w:t>4. Методы обучения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способы совместной деятельности педагога и обучающихся, направленные на </w:t>
      </w:r>
      <w:r w:rsidRPr="009B6C9E">
        <w:rPr>
          <w:rFonts w:ascii="Times New Roman" w:hAnsi="Times New Roman"/>
          <w:sz w:val="24"/>
          <w:szCs w:val="24"/>
        </w:rPr>
        <w:lastRenderedPageBreak/>
        <w:t xml:space="preserve">решения задач обучения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монологическая форма изложения, призвана ретранслировать систему социального опыта;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средство самообучения и взаимообучения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пути познания объективной реальности в условиях многоаспектного рассмотрения гносеологических механизмов и познавательной активности учащихся</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18</w:t>
      </w:r>
      <w:r w:rsidR="009B6C9E" w:rsidRPr="00993AF4">
        <w:rPr>
          <w:rFonts w:ascii="Times New Roman" w:hAnsi="Times New Roman"/>
          <w:sz w:val="24"/>
          <w:szCs w:val="24"/>
        </w:rPr>
        <w:t>5. Педагогические технологии по ведущему фактору развития подразделяются на: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биогенные и социогенные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биогенные, социогенные, психогенные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суггестивные, нейролингвистические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светские и религиозные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18</w:t>
      </w:r>
      <w:r w:rsidR="009B6C9E" w:rsidRPr="00993AF4">
        <w:rPr>
          <w:rFonts w:ascii="Times New Roman" w:hAnsi="Times New Roman"/>
          <w:sz w:val="24"/>
          <w:szCs w:val="24"/>
        </w:rPr>
        <w:t>6. Педагогическая технология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условия оптимизации учебного процесса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проект определенной педагогической системы, реализуемой на практике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основное положение теории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результат взаимодействия учителя и ученика</w:t>
      </w:r>
    </w:p>
    <w:p w:rsidR="009B6C9E" w:rsidRPr="009B6C9E" w:rsidRDefault="009B6C9E" w:rsidP="009B6C9E">
      <w:pPr>
        <w:widowControl w:val="0"/>
        <w:suppressAutoHyphens/>
        <w:spacing w:after="0" w:line="240" w:lineRule="auto"/>
        <w:ind w:firstLine="709"/>
        <w:jc w:val="both"/>
        <w:rPr>
          <w:rFonts w:ascii="Times New Roman" w:hAnsi="Times New Roman"/>
          <w:b/>
          <w:i/>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18</w:t>
      </w:r>
      <w:r w:rsidR="009B6C9E" w:rsidRPr="00993AF4">
        <w:rPr>
          <w:rFonts w:ascii="Times New Roman" w:hAnsi="Times New Roman"/>
          <w:sz w:val="24"/>
          <w:szCs w:val="24"/>
        </w:rPr>
        <w:t>7. Компетентностный подход в высшем образовании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Последовательность выполнения (алгоритм) операций и система сведений (ориентиров), на которую надо опираться при выполнении действия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Формулирование целей (результатов) обучения в виде компетенций и создание оптимальных условий (организации учебного процесса) для их формирования у выпускников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Сведения из определенной области научных знаний или практической деятельности человека, используемые в учебном процессе для достижения целей изучения дисциплины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Имитация ситуаций, моделирующих любую деятельность путем игры по заданным правилам</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18</w:t>
      </w:r>
      <w:r w:rsidR="009B6C9E" w:rsidRPr="00993AF4">
        <w:rPr>
          <w:rFonts w:ascii="Times New Roman" w:hAnsi="Times New Roman"/>
          <w:sz w:val="24"/>
          <w:szCs w:val="24"/>
        </w:rPr>
        <w:t>8. Учебная программа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Учебное издание, содержащее учебную информацию, дополняющую и/или частично заменяющую учебник или способствующую рациональному достижению целей обучения, и официально рекомендованное государственными инстанциями и/или учебным учреждением в качестве данного вида издания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Способ реализации содержания профессионального образования, представляющий систему форм и методов обучения, обеспечивающий наиболее эффективное достижение поставленных целей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Нормативный документ, определяющий требования к знаниям и умениям в области конкретного учебного предмета, содержание и последовательность изучения учебного материала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Способ совместной деятельности преподавателя и  обучаемого в ходе учебного процесса</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18</w:t>
      </w:r>
      <w:r w:rsidR="009B6C9E" w:rsidRPr="00993AF4">
        <w:rPr>
          <w:rFonts w:ascii="Times New Roman" w:hAnsi="Times New Roman"/>
          <w:sz w:val="24"/>
          <w:szCs w:val="24"/>
        </w:rPr>
        <w:t>9. Принципы обучения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педагогические условия сотрудничества, сотворчества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механизмы реализации личностно-ориентированного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основные положения какой-либо теории или концепции</w:t>
      </w:r>
    </w:p>
    <w:p w:rsidR="009B6C9E" w:rsidRPr="009B6C9E" w:rsidRDefault="009B6C9E" w:rsidP="009B6C9E">
      <w:pPr>
        <w:widowControl w:val="0"/>
        <w:suppressAutoHyphens/>
        <w:spacing w:after="0" w:line="240" w:lineRule="auto"/>
        <w:ind w:right="-284" w:firstLine="709"/>
        <w:jc w:val="both"/>
        <w:rPr>
          <w:rFonts w:ascii="Times New Roman" w:hAnsi="Times New Roman"/>
          <w:sz w:val="24"/>
          <w:szCs w:val="24"/>
        </w:rPr>
      </w:pPr>
      <w:r w:rsidRPr="009B6C9E">
        <w:rPr>
          <w:rFonts w:ascii="Times New Roman" w:hAnsi="Times New Roman"/>
          <w:sz w:val="24"/>
          <w:szCs w:val="24"/>
        </w:rPr>
        <w:t>Г. основные положения, определяющие содержание, организационные формы и методы учебного процесса в соответствии с общими целями и закономерностями</w:t>
      </w:r>
      <w:r w:rsidRPr="009B6C9E">
        <w:rPr>
          <w:rFonts w:ascii="Times New Roman" w:hAnsi="Times New Roman"/>
          <w:b/>
          <w:sz w:val="24"/>
          <w:szCs w:val="24"/>
        </w:rPr>
        <w:t xml:space="preserve"> </w:t>
      </w:r>
      <w:r w:rsidRPr="009B6C9E">
        <w:rPr>
          <w:rFonts w:ascii="Times New Roman" w:hAnsi="Times New Roman"/>
          <w:b/>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lastRenderedPageBreak/>
        <w:t>19</w:t>
      </w:r>
      <w:r w:rsidR="009B6C9E" w:rsidRPr="00993AF4">
        <w:rPr>
          <w:rFonts w:ascii="Times New Roman" w:hAnsi="Times New Roman"/>
          <w:sz w:val="24"/>
          <w:szCs w:val="24"/>
        </w:rPr>
        <w:t>0. К методам контроля не относят: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устный контроль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письменный контроль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взаимооценку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компьютерный контроль</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19</w:t>
      </w:r>
      <w:r w:rsidR="009B6C9E" w:rsidRPr="00993AF4">
        <w:rPr>
          <w:rFonts w:ascii="Times New Roman" w:hAnsi="Times New Roman"/>
          <w:sz w:val="24"/>
          <w:szCs w:val="24"/>
        </w:rPr>
        <w:t>1. Средство обучения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совокупность идеальных и материальных объектов, которые позволяют решить цели и задачи, поставленные в процессе обучения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приемы и методы получения, обобщения и систематизации знаний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набор педагогического инструментария для решения познавательных задач</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все предметы материального мира, которые используются для организации занятий</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19</w:t>
      </w:r>
      <w:r w:rsidR="009B6C9E" w:rsidRPr="00993AF4">
        <w:rPr>
          <w:rFonts w:ascii="Times New Roman" w:hAnsi="Times New Roman"/>
          <w:sz w:val="24"/>
          <w:szCs w:val="24"/>
        </w:rPr>
        <w:t>2. Педагогическая технология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форма психической активности личности, направленная на познание и преобразование мира и самого человека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совокупность средств и методов воспроизведения теоретически обоснованных процессов обучения и воспитания, позволяющих успешно реализовывать поставленные цели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активное взаимодействие с окружающей действительностью, в ходе которого живое существо выступает как субъект, целенаправленно воздействующий на объект и удовлетворяющий таким образом свои потребности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практический метод достижения нравственного самосовершенствования посредством регуляции человеком своих телесных потребностей</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19</w:t>
      </w:r>
      <w:r w:rsidR="009B6C9E" w:rsidRPr="00993AF4">
        <w:rPr>
          <w:rFonts w:ascii="Times New Roman" w:hAnsi="Times New Roman"/>
          <w:sz w:val="24"/>
          <w:szCs w:val="24"/>
        </w:rPr>
        <w:t>3. Задачи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A. воспитательные, образовательные и развивающие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коррекционные, организационные и общедидактические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организационно-методические и гносеолого-смысловые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внутренние и внешние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19</w:t>
      </w:r>
      <w:r w:rsidR="009B6C9E" w:rsidRPr="00993AF4">
        <w:rPr>
          <w:rFonts w:ascii="Times New Roman" w:hAnsi="Times New Roman"/>
          <w:sz w:val="24"/>
          <w:szCs w:val="24"/>
        </w:rPr>
        <w:t>4. Обучение должно носить  характер</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творческий, личностный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циклопоточный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индивидуальный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полисубъектный</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19</w:t>
      </w:r>
      <w:r w:rsidR="009B6C9E" w:rsidRPr="00993AF4">
        <w:rPr>
          <w:rFonts w:ascii="Times New Roman" w:hAnsi="Times New Roman"/>
          <w:sz w:val="24"/>
          <w:szCs w:val="24"/>
        </w:rPr>
        <w:t>5. Учреждения получения высшего образования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колледжи, институты, университеты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колледжи, институты, университеты, академии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институты, университеты, академии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лицеи, колледжи, институты, университеты, академии</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19</w:t>
      </w:r>
      <w:r w:rsidR="009B6C9E" w:rsidRPr="00993AF4">
        <w:rPr>
          <w:rFonts w:ascii="Times New Roman" w:hAnsi="Times New Roman"/>
          <w:sz w:val="24"/>
          <w:szCs w:val="24"/>
        </w:rPr>
        <w:t>6. Систему принципов развивающего обучения впервые предложил:</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Выготский Л.С.</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Иванов И.П.</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Якиманская И.С.</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Г.  Занков Л.С.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19</w:t>
      </w:r>
      <w:r w:rsidR="009B6C9E" w:rsidRPr="00993AF4">
        <w:rPr>
          <w:rFonts w:ascii="Times New Roman" w:hAnsi="Times New Roman"/>
          <w:sz w:val="24"/>
          <w:szCs w:val="24"/>
        </w:rPr>
        <w:t>7. Педагогическая технология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Система функционирования всех компонентов педагогического процесса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lastRenderedPageBreak/>
        <w:t xml:space="preserve">Б. Точное инструментальное управление образовательным процессом и гарантированный успех в достижении поставленных педагогических целей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Организация хода учебного занятия в соответствие с учебными целями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19</w:t>
      </w:r>
      <w:r w:rsidR="009B6C9E" w:rsidRPr="00993AF4">
        <w:rPr>
          <w:rFonts w:ascii="Times New Roman" w:hAnsi="Times New Roman"/>
          <w:sz w:val="24"/>
          <w:szCs w:val="24"/>
        </w:rPr>
        <w:t>8.Технологии, направленные на решение узких оперативных задач и относящиеся к индивидуальному взаимодействию или самовоздействию субъектов педагогического процесса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A. Микротехнологии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Макротехнологии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Метатехнологии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Мезотехнологии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19</w:t>
      </w:r>
      <w:r w:rsidR="009B6C9E" w:rsidRPr="00993AF4">
        <w:rPr>
          <w:rFonts w:ascii="Times New Roman" w:hAnsi="Times New Roman"/>
          <w:sz w:val="24"/>
          <w:szCs w:val="24"/>
        </w:rPr>
        <w:t>9. В концептуальную часть педагогических технологии входит: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Название технологии, целевые ориентации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Структура и алгоритм деятельности субъектов</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Экспертиза пед.технологии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w:t>
      </w:r>
      <w:r w:rsidR="009B6C9E" w:rsidRPr="00993AF4">
        <w:rPr>
          <w:rFonts w:ascii="Times New Roman" w:hAnsi="Times New Roman"/>
          <w:sz w:val="24"/>
          <w:szCs w:val="24"/>
        </w:rPr>
        <w:t>0</w:t>
      </w:r>
      <w:r>
        <w:rPr>
          <w:rFonts w:ascii="Times New Roman" w:hAnsi="Times New Roman"/>
          <w:sz w:val="24"/>
          <w:szCs w:val="24"/>
        </w:rPr>
        <w:t>0</w:t>
      </w:r>
      <w:r w:rsidR="009B6C9E" w:rsidRPr="00993AF4">
        <w:rPr>
          <w:rFonts w:ascii="Times New Roman" w:hAnsi="Times New Roman"/>
          <w:sz w:val="24"/>
          <w:szCs w:val="24"/>
        </w:rPr>
        <w:t>. Занятия-«брейнринги» в своей основе имеют. Обучение: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А.проблемное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продуктивное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игровое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модульное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20</w:t>
      </w:r>
      <w:r w:rsidR="009B6C9E" w:rsidRPr="00993AF4">
        <w:rPr>
          <w:rFonts w:ascii="Times New Roman" w:hAnsi="Times New Roman"/>
          <w:sz w:val="24"/>
          <w:szCs w:val="24"/>
        </w:rPr>
        <w:t>1. Методы обучения в переводе с греческого означают: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механизмы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средства достижения цели обучения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пути, способы достижения цели обучения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приемы обучения</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20</w:t>
      </w:r>
      <w:r w:rsidR="009B6C9E" w:rsidRPr="00993AF4">
        <w:rPr>
          <w:rFonts w:ascii="Times New Roman" w:hAnsi="Times New Roman"/>
          <w:sz w:val="24"/>
          <w:szCs w:val="24"/>
        </w:rPr>
        <w:t>2. Обучение в системе образования может быть: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среднее, среднее профессиональное, высшее профессиональное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очное дневное, очное вечернее, заочное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B. самообучение и взаимообучение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государственное и дополнительное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20</w:t>
      </w:r>
      <w:r w:rsidR="009B6C9E" w:rsidRPr="00993AF4">
        <w:rPr>
          <w:rFonts w:ascii="Times New Roman" w:hAnsi="Times New Roman"/>
          <w:sz w:val="24"/>
          <w:szCs w:val="24"/>
        </w:rPr>
        <w:t xml:space="preserve">3. Конфликты, при которых разрушаются межличностные связи, резко снижается эффективность работы, а решение проблемы становится невозможным: </w:t>
      </w:r>
    </w:p>
    <w:p w:rsidR="009B6C9E" w:rsidRPr="00993AF4" w:rsidRDefault="009B6C9E" w:rsidP="009B6C9E">
      <w:pPr>
        <w:widowControl w:val="0"/>
        <w:suppressAutoHyphens/>
        <w:spacing w:after="0" w:line="240" w:lineRule="auto"/>
        <w:ind w:firstLine="709"/>
        <w:jc w:val="both"/>
        <w:rPr>
          <w:rFonts w:ascii="Times New Roman" w:hAnsi="Times New Roman"/>
          <w:sz w:val="24"/>
          <w:szCs w:val="24"/>
        </w:rPr>
      </w:pPr>
      <w:r w:rsidRPr="00993AF4">
        <w:rPr>
          <w:rFonts w:ascii="Times New Roman" w:hAnsi="Times New Roman"/>
          <w:sz w:val="24"/>
          <w:szCs w:val="24"/>
        </w:rPr>
        <w:t xml:space="preserve">А. Деструктивные конфликты </w:t>
      </w:r>
      <w:r w:rsidRPr="00993AF4">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Конструктивные конфликты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Не подходит ни один вариант из предложенных</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А+Б</w:t>
      </w:r>
    </w:p>
    <w:p w:rsidR="009B6C9E" w:rsidRPr="00993AF4" w:rsidRDefault="009B6C9E" w:rsidP="009B6C9E">
      <w:pPr>
        <w:widowControl w:val="0"/>
        <w:suppressAutoHyphens/>
        <w:spacing w:after="0" w:line="240" w:lineRule="auto"/>
        <w:ind w:firstLine="709"/>
        <w:jc w:val="both"/>
        <w:rPr>
          <w:rFonts w:ascii="Times New Roman" w:hAnsi="Times New Roman"/>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20</w:t>
      </w:r>
      <w:r w:rsidR="009B6C9E" w:rsidRPr="00993AF4">
        <w:rPr>
          <w:rFonts w:ascii="Times New Roman" w:hAnsi="Times New Roman"/>
          <w:sz w:val="24"/>
          <w:szCs w:val="24"/>
        </w:rPr>
        <w:t xml:space="preserve">4. Вербальная коммуникация использует в качестве знаковой системы: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мимику</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пантомимику</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речь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lastRenderedPageBreak/>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20</w:t>
      </w:r>
      <w:r w:rsidR="009B6C9E" w:rsidRPr="00993AF4">
        <w:rPr>
          <w:rFonts w:ascii="Times New Roman" w:hAnsi="Times New Roman"/>
          <w:sz w:val="24"/>
          <w:szCs w:val="24"/>
        </w:rPr>
        <w:t>5. Демократический стиль общения характеризуется: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единоличным решением всех вопросов педагогом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стремлением педагога минимально включаться в деятельность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повышением роли обучающегося во взаимодействии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20</w:t>
      </w:r>
      <w:r w:rsidR="009B6C9E" w:rsidRPr="00993AF4">
        <w:rPr>
          <w:rFonts w:ascii="Times New Roman" w:hAnsi="Times New Roman"/>
          <w:sz w:val="24"/>
          <w:szCs w:val="24"/>
        </w:rPr>
        <w:t>6. Педагогические программные средства, используемые для наглядного представления учебного материала, визуализации изучаемых явлений, процессов и взаимосвязей,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демонстрационные средства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имитационные средства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обучающие средства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20</w:t>
      </w:r>
      <w:r w:rsidR="009B6C9E" w:rsidRPr="00993AF4">
        <w:rPr>
          <w:rFonts w:ascii="Times New Roman" w:hAnsi="Times New Roman"/>
          <w:sz w:val="24"/>
          <w:szCs w:val="24"/>
        </w:rPr>
        <w:t>7. Единицей педагогического процесса является: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A. педагогическая ситуация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педагогическая задача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обучающийся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20</w:t>
      </w:r>
      <w:r w:rsidR="009B6C9E" w:rsidRPr="00993AF4">
        <w:rPr>
          <w:rFonts w:ascii="Times New Roman" w:hAnsi="Times New Roman"/>
          <w:sz w:val="24"/>
          <w:szCs w:val="24"/>
        </w:rPr>
        <w:t>8. По уровням процесса управления выделяют следующие деловые игры:</w:t>
      </w:r>
    </w:p>
    <w:p w:rsidR="009B6C9E" w:rsidRPr="00993AF4" w:rsidRDefault="009B6C9E" w:rsidP="009B6C9E">
      <w:pPr>
        <w:widowControl w:val="0"/>
        <w:suppressAutoHyphens/>
        <w:spacing w:after="0" w:line="240" w:lineRule="auto"/>
        <w:ind w:firstLine="709"/>
        <w:jc w:val="both"/>
        <w:rPr>
          <w:rFonts w:ascii="Times New Roman" w:hAnsi="Times New Roman"/>
          <w:sz w:val="24"/>
          <w:szCs w:val="24"/>
        </w:rPr>
      </w:pPr>
      <w:r w:rsidRPr="00993AF4">
        <w:rPr>
          <w:rFonts w:ascii="Times New Roman" w:hAnsi="Times New Roman"/>
          <w:sz w:val="24"/>
          <w:szCs w:val="24"/>
        </w:rPr>
        <w:t>А. ситуативные, комплексные игры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учебные, проектировочные игры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имитационные, операционные игры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color w:val="FF0000"/>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20</w:t>
      </w:r>
      <w:r w:rsidR="009B6C9E" w:rsidRPr="00993AF4">
        <w:rPr>
          <w:rFonts w:ascii="Times New Roman" w:hAnsi="Times New Roman"/>
          <w:sz w:val="24"/>
          <w:szCs w:val="24"/>
        </w:rPr>
        <w:t>9. В моделирующий этап технологии деловой игры входит: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формулировка общей цели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подробный анализ деловой игры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разработка проекта деловой игры с описанием конкретной ситуации            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21</w:t>
      </w:r>
      <w:r w:rsidR="009B6C9E" w:rsidRPr="00993AF4">
        <w:rPr>
          <w:rFonts w:ascii="Times New Roman" w:hAnsi="Times New Roman"/>
          <w:sz w:val="24"/>
          <w:szCs w:val="24"/>
        </w:rPr>
        <w:t>0. На основе активизации и интенсификации деятельности можно выделить следующие 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игровые 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интерактивные 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коммуникативные технологии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А+В</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Д. все ответы правильные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21</w:t>
      </w:r>
      <w:r w:rsidR="009B6C9E" w:rsidRPr="00993AF4">
        <w:rPr>
          <w:rFonts w:ascii="Times New Roman" w:hAnsi="Times New Roman"/>
          <w:sz w:val="24"/>
          <w:szCs w:val="24"/>
        </w:rPr>
        <w:t>1. В подготовительный этап технологии деловой игры входит: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формулировка общей цели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подробный анализ деловой игры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определение темы и содержания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lastRenderedPageBreak/>
        <w:t>21</w:t>
      </w:r>
      <w:r w:rsidR="009B6C9E" w:rsidRPr="00993AF4">
        <w:rPr>
          <w:rFonts w:ascii="Times New Roman" w:hAnsi="Times New Roman"/>
          <w:sz w:val="24"/>
          <w:szCs w:val="24"/>
        </w:rPr>
        <w:t>2. Обмен информацией в общении осуществляется при помощи: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вербальных средств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эмпатии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рефлексии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21</w:t>
      </w:r>
      <w:r w:rsidR="009B6C9E" w:rsidRPr="00993AF4">
        <w:rPr>
          <w:rFonts w:ascii="Times New Roman" w:hAnsi="Times New Roman"/>
          <w:sz w:val="24"/>
          <w:szCs w:val="24"/>
        </w:rPr>
        <w:t>3. Невербальный вид коммуникации реализуется при помощи: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устной речи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письменной речи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мимики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21</w:t>
      </w:r>
      <w:r w:rsidR="009B6C9E" w:rsidRPr="00993AF4">
        <w:rPr>
          <w:rFonts w:ascii="Times New Roman" w:hAnsi="Times New Roman"/>
          <w:sz w:val="24"/>
          <w:szCs w:val="24"/>
        </w:rPr>
        <w:t>4. Авторитарный стиль общения характеризуется: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единоличным решением всех вопросов педагогом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стремлением педагога минимально включаться в деятельность</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повышением роли учащегося во взаимодействии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B6C9E" w:rsidRDefault="00993AF4" w:rsidP="009B6C9E">
      <w:pPr>
        <w:widowControl w:val="0"/>
        <w:shd w:val="clear" w:color="auto" w:fill="FFFFFF"/>
        <w:suppressAutoHyphens/>
        <w:spacing w:after="0" w:line="240" w:lineRule="auto"/>
        <w:jc w:val="both"/>
        <w:rPr>
          <w:rFonts w:ascii="Times New Roman" w:hAnsi="Times New Roman"/>
          <w:color w:val="444444"/>
          <w:sz w:val="24"/>
          <w:szCs w:val="24"/>
        </w:rPr>
      </w:pPr>
      <w:r>
        <w:rPr>
          <w:rFonts w:ascii="Times New Roman" w:hAnsi="Times New Roman"/>
          <w:b/>
          <w:bCs/>
          <w:color w:val="444444"/>
          <w:sz w:val="24"/>
          <w:szCs w:val="24"/>
        </w:rPr>
        <w:t>21</w:t>
      </w:r>
      <w:r w:rsidR="009B6C9E" w:rsidRPr="009B6C9E">
        <w:rPr>
          <w:rFonts w:ascii="Times New Roman" w:hAnsi="Times New Roman"/>
          <w:b/>
          <w:bCs/>
          <w:color w:val="444444"/>
          <w:sz w:val="24"/>
          <w:szCs w:val="24"/>
        </w:rPr>
        <w:t xml:space="preserve">5. Одну из сторон общения, представляющую собой обмен информацией, называют: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коммуникативной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экспрессивной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Интерактивной</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перцептивной</w:t>
      </w:r>
    </w:p>
    <w:p w:rsidR="009B6C9E" w:rsidRPr="009B6C9E" w:rsidRDefault="009B6C9E" w:rsidP="009B6C9E">
      <w:pPr>
        <w:widowControl w:val="0"/>
        <w:shd w:val="clear" w:color="auto" w:fill="FFFFFF"/>
        <w:suppressAutoHyphens/>
        <w:spacing w:after="0" w:line="240" w:lineRule="auto"/>
        <w:ind w:firstLine="709"/>
        <w:jc w:val="both"/>
        <w:rPr>
          <w:rFonts w:ascii="Times New Roman" w:hAnsi="Times New Roman"/>
          <w:b/>
          <w:bCs/>
          <w:color w:val="FF0000"/>
          <w:sz w:val="24"/>
          <w:szCs w:val="24"/>
        </w:rPr>
      </w:pPr>
    </w:p>
    <w:p w:rsidR="009B6C9E" w:rsidRPr="00993AF4" w:rsidRDefault="00993AF4" w:rsidP="009B6C9E">
      <w:pPr>
        <w:widowControl w:val="0"/>
        <w:shd w:val="clear" w:color="auto" w:fill="FFFFFF"/>
        <w:suppressAutoHyphens/>
        <w:spacing w:after="0" w:line="240" w:lineRule="auto"/>
        <w:jc w:val="both"/>
        <w:rPr>
          <w:rFonts w:ascii="Times New Roman" w:hAnsi="Times New Roman"/>
          <w:sz w:val="24"/>
          <w:szCs w:val="24"/>
        </w:rPr>
      </w:pPr>
      <w:r w:rsidRPr="00993AF4">
        <w:rPr>
          <w:rFonts w:ascii="Times New Roman" w:hAnsi="Times New Roman"/>
          <w:bCs/>
          <w:sz w:val="24"/>
          <w:szCs w:val="24"/>
        </w:rPr>
        <w:t>21</w:t>
      </w:r>
      <w:r w:rsidR="009B6C9E" w:rsidRPr="00993AF4">
        <w:rPr>
          <w:rFonts w:ascii="Times New Roman" w:hAnsi="Times New Roman"/>
          <w:bCs/>
          <w:sz w:val="24"/>
          <w:szCs w:val="24"/>
        </w:rPr>
        <w:t>6. Отсутствие интереса к личности партнера, диалоговая форма коммуникации, отсутствие стремления к дальнейшему сотрудничеству - все это признаки уровня коммуникации: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императивного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формального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Манипулятивного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гуманистического</w:t>
      </w:r>
    </w:p>
    <w:p w:rsidR="009B6C9E" w:rsidRPr="009B6C9E" w:rsidRDefault="009B6C9E" w:rsidP="009B6C9E">
      <w:pPr>
        <w:widowControl w:val="0"/>
        <w:shd w:val="clear" w:color="auto" w:fill="FFFFFF"/>
        <w:suppressAutoHyphens/>
        <w:spacing w:after="0" w:line="240" w:lineRule="auto"/>
        <w:ind w:firstLine="709"/>
        <w:jc w:val="both"/>
        <w:rPr>
          <w:rFonts w:ascii="Times New Roman" w:hAnsi="Times New Roman"/>
          <w:sz w:val="24"/>
          <w:szCs w:val="24"/>
        </w:rPr>
      </w:pPr>
    </w:p>
    <w:p w:rsidR="009B6C9E" w:rsidRPr="00993AF4" w:rsidRDefault="00993AF4" w:rsidP="009B6C9E">
      <w:pPr>
        <w:widowControl w:val="0"/>
        <w:shd w:val="clear" w:color="auto" w:fill="FFFFFF"/>
        <w:suppressAutoHyphens/>
        <w:spacing w:after="0" w:line="240" w:lineRule="auto"/>
        <w:jc w:val="both"/>
        <w:rPr>
          <w:rFonts w:ascii="Times New Roman" w:hAnsi="Times New Roman"/>
          <w:sz w:val="24"/>
          <w:szCs w:val="24"/>
        </w:rPr>
      </w:pPr>
      <w:r w:rsidRPr="00993AF4">
        <w:rPr>
          <w:rFonts w:ascii="Times New Roman" w:hAnsi="Times New Roman"/>
          <w:bCs/>
          <w:sz w:val="24"/>
          <w:szCs w:val="24"/>
        </w:rPr>
        <w:t>21</w:t>
      </w:r>
      <w:r w:rsidR="009B6C9E" w:rsidRPr="00993AF4">
        <w:rPr>
          <w:rFonts w:ascii="Times New Roman" w:hAnsi="Times New Roman"/>
          <w:bCs/>
          <w:sz w:val="24"/>
          <w:szCs w:val="24"/>
        </w:rPr>
        <w:t>7. Вербальным средством коммуникации является: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речь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почерк</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интонация речи</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дистанция общения</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21</w:t>
      </w:r>
      <w:r w:rsidR="009B6C9E" w:rsidRPr="00993AF4">
        <w:rPr>
          <w:rFonts w:ascii="Times New Roman" w:hAnsi="Times New Roman"/>
          <w:sz w:val="24"/>
          <w:szCs w:val="24"/>
        </w:rPr>
        <w:t>8. Интерактивные средства, позволяющие одновременно проводить операции с неподвижными изображениями, видеофильмами, анимированными графическими изображениями, тестом, речевым и звуковым сопровождением,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электронные учебно-методические комплексы</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педагогические программные средства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мультимедийные средства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21</w:t>
      </w:r>
      <w:r w:rsidR="009B6C9E" w:rsidRPr="00993AF4">
        <w:rPr>
          <w:rFonts w:ascii="Times New Roman" w:hAnsi="Times New Roman"/>
          <w:sz w:val="24"/>
          <w:szCs w:val="24"/>
        </w:rPr>
        <w:t>9. Технология обучения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lastRenderedPageBreak/>
        <w:t>А. совокупность знаний о способах и средствах осуществления педагогического процесса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совокупность методов и средств обработки, представления, изменения и предъявления учебной информации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внедрение в педагогику системного способа мышления, который можно иначе назвать «систематизацией образования»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22</w:t>
      </w:r>
      <w:r w:rsidR="009B6C9E" w:rsidRPr="00993AF4">
        <w:rPr>
          <w:rFonts w:ascii="Times New Roman" w:hAnsi="Times New Roman"/>
          <w:sz w:val="24"/>
          <w:szCs w:val="24"/>
        </w:rPr>
        <w:t>0. В целостном педагогическом процессе игровая деятельность выполняет:</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развлекательную функцию</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коммуникативную функцию</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диагностическую функцию</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Д. все ответы правильные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22</w:t>
      </w:r>
      <w:r w:rsidR="009B6C9E" w:rsidRPr="00993AF4">
        <w:rPr>
          <w:rFonts w:ascii="Times New Roman" w:hAnsi="Times New Roman"/>
          <w:sz w:val="24"/>
          <w:szCs w:val="24"/>
        </w:rPr>
        <w:t>1. Система функционирования всех компонентов пед.процесса, построенная на научной основе, запрограммированная во времени в пространстве и приводящая к намеренным результатам,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А. педагогическая система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Б. образование </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 xml:space="preserve">В. педагогическая технология </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методика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9B6C9E" w:rsidRPr="00993AF4" w:rsidRDefault="00993AF4" w:rsidP="009B6C9E">
      <w:pPr>
        <w:widowControl w:val="0"/>
        <w:suppressAutoHyphens/>
        <w:spacing w:after="0" w:line="240" w:lineRule="auto"/>
        <w:jc w:val="both"/>
        <w:rPr>
          <w:rFonts w:ascii="Times New Roman" w:hAnsi="Times New Roman"/>
          <w:sz w:val="24"/>
          <w:szCs w:val="24"/>
        </w:rPr>
      </w:pPr>
      <w:r w:rsidRPr="00993AF4">
        <w:rPr>
          <w:rFonts w:ascii="Times New Roman" w:hAnsi="Times New Roman"/>
          <w:sz w:val="24"/>
          <w:szCs w:val="24"/>
        </w:rPr>
        <w:t>22</w:t>
      </w:r>
      <w:r w:rsidR="009B6C9E" w:rsidRPr="00993AF4">
        <w:rPr>
          <w:rFonts w:ascii="Times New Roman" w:hAnsi="Times New Roman"/>
          <w:sz w:val="24"/>
          <w:szCs w:val="24"/>
        </w:rPr>
        <w:t>2. Педагогическая технология, использующая специальные способы, программные и технические средства для работы с информацией, - это:</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А. информационная технология</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Б. информационная технология обучения</w:t>
      </w:r>
      <w:r w:rsidRPr="009B6C9E">
        <w:rPr>
          <w:rFonts w:ascii="Times New Roman" w:hAnsi="Times New Roman"/>
          <w:sz w:val="24"/>
          <w:szCs w:val="24"/>
        </w:rPr>
        <w:sym w:font="Symbol" w:char="F0D6"/>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В. информационный процесс</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Г. нет правильного ответа</w:t>
      </w:r>
    </w:p>
    <w:p w:rsidR="009B6C9E" w:rsidRPr="009B6C9E" w:rsidRDefault="009B6C9E" w:rsidP="009B6C9E">
      <w:pPr>
        <w:widowControl w:val="0"/>
        <w:suppressAutoHyphens/>
        <w:spacing w:after="0" w:line="240" w:lineRule="auto"/>
        <w:ind w:firstLine="709"/>
        <w:jc w:val="both"/>
        <w:rPr>
          <w:rFonts w:ascii="Times New Roman" w:hAnsi="Times New Roman"/>
          <w:sz w:val="24"/>
          <w:szCs w:val="24"/>
        </w:rPr>
      </w:pPr>
      <w:r w:rsidRPr="009B6C9E">
        <w:rPr>
          <w:rFonts w:ascii="Times New Roman" w:hAnsi="Times New Roman"/>
          <w:sz w:val="24"/>
          <w:szCs w:val="24"/>
        </w:rPr>
        <w:t>Д. все ответы правильные</w:t>
      </w:r>
    </w:p>
    <w:p w:rsidR="009B6C9E" w:rsidRPr="009B6C9E" w:rsidRDefault="009B6C9E" w:rsidP="009B6C9E">
      <w:pPr>
        <w:widowControl w:val="0"/>
        <w:suppressAutoHyphens/>
        <w:spacing w:after="0" w:line="240" w:lineRule="auto"/>
        <w:ind w:firstLine="709"/>
        <w:jc w:val="both"/>
        <w:rPr>
          <w:rFonts w:ascii="Times New Roman" w:hAnsi="Times New Roman"/>
          <w:b/>
          <w:sz w:val="24"/>
          <w:szCs w:val="24"/>
        </w:rPr>
      </w:pPr>
    </w:p>
    <w:p w:rsidR="00F41B82" w:rsidRPr="00993AF4" w:rsidRDefault="00993AF4" w:rsidP="00B26E5B">
      <w:pPr>
        <w:widowControl w:val="0"/>
        <w:suppressAutoHyphens/>
        <w:spacing w:after="0" w:line="240" w:lineRule="auto"/>
        <w:contextualSpacing/>
        <w:rPr>
          <w:rFonts w:ascii="Times New Roman" w:hAnsi="Times New Roman"/>
          <w:b/>
          <w:sz w:val="28"/>
          <w:szCs w:val="28"/>
        </w:rPr>
      </w:pPr>
      <w:r w:rsidRPr="00993AF4">
        <w:rPr>
          <w:rFonts w:ascii="Times New Roman" w:hAnsi="Times New Roman"/>
          <w:b/>
          <w:sz w:val="28"/>
          <w:szCs w:val="28"/>
        </w:rPr>
        <w:t>Патология: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 Какое утверждение является правильным</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при стенозе верхних дыхательных путей (ВДП) затрудняется преимущественно выдох, а при спазме бронхиол — вдох</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при стенозе ВДП затрудняется преимущественно вдох, а при спазме бронхиол — выдох.</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б</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2. Используемый для оценки проходимости воздухоносных путей индекс Тиффно рассчитывается как отношение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максимальной вентиляции лёгких (МВЛ) к жизненной ёмкости лёгких (ЖЁЛ)</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остаточного объёма лёгких (ООЛ) к общей ёмкости лёгких (ОЁЛ)</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форсированной односекундной жизненной ёмкости лёгких (ФЖЁЛ1) к жизненной ёмкости лёгких (ЖЁЛ).</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3. Периодическое дыхание характеризуется чередованием</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вдоха и выдоха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редких и частых дыхательных движений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дыхание с периодами апноэ</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любым указанным выше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lastRenderedPageBreak/>
        <w:t>Ответ: 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 Развитие дыхательной недостаточности при обструктивном синдроме вызвано</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 сужением бронхиол</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2) развитием отека легких</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3) утолщением альвеолярно-капиллярной мембраны</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 развитием ателектазов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5. Какое дыхание чаще всего наблюдается при уремии, диабетической коме, эклампсии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дыхание Биота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дыхание Куссмауля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агональное дыхание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дыхание Чейн-Стокса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б</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6.При эмфиземе легких</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затруднен вдох</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затруднен выдох</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дыхание глубокое редкое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дыхание периодическое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б</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7. К причинам нарушения проходимости нижних дыхательных путей относятся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ларингоспазм</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спазм бронхиол</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сужение просвета трахеи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отек гортани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утолщение слизистой бронхиол</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б, д</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8. Инспираторная одышка наблюдается при следующих патологических состояниях</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I стадия асфиксии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эмфизема легких</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отек гортани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приступы бронхиальной астмы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закрытый пневмоторакс</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а,в,д</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9. Экспираторная одышка в большинстве случаев наблюдается при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эмфиземе легких</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приступе бронхиальной астмы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сужении просвета трахеи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отеке гортани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снижении эластических свойств лёгких</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а,б, д</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10. Возможными причинами развития дыхательной недостаточности преимущественно обструктивного типа являются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спадение бронхиол при утрате лёгкими эластических свойств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повышение внутрилёгочного давления (при приступе длительного интенсивного кашля)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нарушение синтеза сурфактанта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бронхиальная астма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плеврит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а,б, 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11. В патогенезе стенотического дыхания главную роль играет</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lastRenderedPageBreak/>
        <w:t>а) понижение возбудимости дыхательного центра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повышение возбудимости дыхательного центра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ускорение рефлекса Геринга-Брейера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запаздывание рефлекса Геринга-Брейера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12. Тип дыхания при стенозе гортани - это</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частое поверхностное дыхание (полипноэ)</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частое глубокое дыхание (гиперпноэ)</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редкое глубокое дыхание с затрудненным выдохом</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редкое глубокое дыхание с затрудненным вдохом</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дыхание типа Биота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13. Раннее экспираторное закрытие дыхательных путей возникает в тех случаях, когда в момент выдоха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уменьшается сопротивление воздушному потоку</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увеличивается сопротивление воздушному потоку</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увеличивается осевое давление воздушного потока в бронхиоле</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увеличивается радиальное давление воздушного потока в бронхиоле</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уменьшается радиальное давление воздушного потока в бронхиоле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б, в, д</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 Для гемолитической желтухи синдром холемии характерен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б</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14.Наследственные или приобретенные гемолитические анемии всегда сопровождаются развитием синдрома холестаза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Ответ:б</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15.У больных с гемолитической желтухой, как правило, развивается брадикардия и снижение артериального давления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Ответ:б</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16.Придают темный цвет моче больного при надпеченочной желтухе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конъюгарованный билирубин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неконъюгированный билирубин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уробилин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стеркобилин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Ответ:в, г</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17.При надпеченочной желтухе возможно поражение ядер головного мозга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18.Признаками ахолии являются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усиление всасывания витамина К</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б) понижение свёртываемости крови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в) повышение свёртываемости крови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г) кишечная аутоинтоксикация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стеаторея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Ответ:б, г, д</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19. К признакам, характерным для холемии, относятся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lastRenderedPageBreak/>
        <w:t>а) артериальная гипертензия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артериальная гипотензия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гипорефлексия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брадикардия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гиперрефлексия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Ответ:бвг</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20.Обтурация камнем или опухолью общего желчного протока приводит к развитию первичного холестаза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Ответ:б</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21.К желтухам, для которых характерен синдром холестаза, относятся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печеночная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подпеченочная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надпеченочная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 б</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22.Для синдрома холестаза характерно увеличение в крови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желчных кислот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аланинаминотрасферазы (АЛТ)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холестерина и фосфолипидов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конъюгированного билирубина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аспартатаминотрансферазы (</w:t>
      </w:r>
      <w:r w:rsidRPr="001B271B">
        <w:rPr>
          <w:rFonts w:ascii="Times New Roman" w:eastAsia="Times New Roman" w:hAnsi="Times New Roman"/>
          <w:sz w:val="24"/>
          <w:szCs w:val="24"/>
          <w:lang w:val="en-US" w:eastAsia="ru-RU"/>
        </w:rPr>
        <w:t>ACT</w:t>
      </w:r>
      <w:r w:rsidRPr="001B271B">
        <w:rPr>
          <w:rFonts w:ascii="Times New Roman" w:eastAsia="Times New Roman" w:hAnsi="Times New Roman"/>
          <w:sz w:val="24"/>
          <w:szCs w:val="24"/>
          <w:lang w:eastAsia="ru-RU"/>
        </w:rPr>
        <w:t>)</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 в, г</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23.Пигменты, придающие темный цвет моче при подпеченочной желтухе, следующие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конъюгированный билирубин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неконъюгированный билирубин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уробилин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стеркобилин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24.К последствиям прекращения или резкого уменьшения поступления желчи в кишечник относятся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усиление моторики кишечника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ослабление моторики кишечника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уменьшение всасывания витаминов А, Д, Е, К</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г) увеличение всасывания витаминов </w:t>
      </w:r>
      <w:r w:rsidRPr="001B271B">
        <w:rPr>
          <w:rFonts w:ascii="Times New Roman" w:eastAsia="Times New Roman" w:hAnsi="Times New Roman"/>
          <w:sz w:val="24"/>
          <w:szCs w:val="24"/>
          <w:lang w:val="en-US" w:eastAsia="ru-RU"/>
        </w:rPr>
        <w:t>B</w:t>
      </w:r>
      <w:r w:rsidRPr="001B271B">
        <w:rPr>
          <w:rFonts w:ascii="Times New Roman" w:eastAsia="Times New Roman" w:hAnsi="Times New Roman"/>
          <w:sz w:val="24"/>
          <w:szCs w:val="24"/>
          <w:vertAlign w:val="subscript"/>
          <w:lang w:eastAsia="ru-RU"/>
        </w:rPr>
        <w:t>1</w:t>
      </w:r>
      <w:r w:rsidRPr="001B271B">
        <w:rPr>
          <w:rFonts w:ascii="Times New Roman" w:eastAsia="Times New Roman" w:hAnsi="Times New Roman"/>
          <w:sz w:val="24"/>
          <w:szCs w:val="24"/>
          <w:lang w:eastAsia="ru-RU"/>
        </w:rPr>
        <w:t>, В</w:t>
      </w:r>
      <w:r w:rsidRPr="001B271B">
        <w:rPr>
          <w:rFonts w:ascii="Times New Roman" w:eastAsia="Times New Roman" w:hAnsi="Times New Roman"/>
          <w:sz w:val="24"/>
          <w:szCs w:val="24"/>
          <w:vertAlign w:val="subscript"/>
          <w:lang w:eastAsia="ru-RU"/>
        </w:rPr>
        <w:t>2</w:t>
      </w:r>
      <w:r w:rsidRPr="001B271B">
        <w:rPr>
          <w:rFonts w:ascii="Times New Roman" w:eastAsia="Times New Roman" w:hAnsi="Times New Roman"/>
          <w:sz w:val="24"/>
          <w:szCs w:val="24"/>
          <w:lang w:eastAsia="ru-RU"/>
        </w:rPr>
        <w:t>, С</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усиление гниения белков в кишечнике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Ответ:б, в, д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25.Для подпеченочной желтухи характерен синдром холемии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14. Механизм брадикардии при холемии обусловлен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активацией парасимпатических влияний на сердце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блокадой проведения импульса по ножкам пучка Гиса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прямым действием желчных кислот на синусный узел</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активацией механизма повторного входа импульса в синусном узле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 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27.Синдромы холемии и ахолии являются следствием холестаза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да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lastRenderedPageBreak/>
        <w:t>28.К признакам, характерным для подпеченочной желтухи, относятся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цвет кожи лимонно-желтый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увеличение в крови неконъюгированного билирубина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увеличение в крови конъюгированного билирубина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появление в моче конъюгированного билирубина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зуд кожи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Ответ:в,г, д</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29.Кожными симптомами, которые встречаются у больных с печёночной недостаточностью, являются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гиперпигментация ладоней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истончение кожи на руках и подмышечных впадин (пергаментная кожа)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пальмарная эритема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геморрагические высыпания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телеангиэктазии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Ответ:б,в,г,д</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30.К химическим гепатотропным ядам относятся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фосфорорганические соединения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четырёххлористый углерод</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в) мышьяковистые соединения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двуокись углерода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стрихнин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Ответ:а,б,в</w:t>
      </w:r>
    </w:p>
    <w:p w:rsidR="001B271B" w:rsidRPr="001B271B" w:rsidRDefault="001B271B" w:rsidP="001B271B">
      <w:pPr>
        <w:tabs>
          <w:tab w:val="left" w:pos="8565"/>
        </w:tabs>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31.При нарушении функции печени развивается гиповитаминоз А, Д, Е и К</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32.К признакам, характерным для клинически выраженной паренхиматозной желтухи, относятся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повышение содержания прямого билирубина в крови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повышение содержания непрямого билирубина в крови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появление прямого билирубина в моче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появление непрямого билирубина в моче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увеличение стеркобилиногена в кале и в моче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Ответ:а,б,в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33.При тяжелой форме печеночной желтухи нарушен захват билирубина гепатоцитами и его конъюгация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34.Появление в крови печёночных трансаминаз характерно для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печёночно-клеточной желтухи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гемолитической желтухи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энзимопатической желтухи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для любого типа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35.Признаками, характерными для нарушений углеводного обмена при печёночной недостаточности, являются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гипогликемия при длительных физических нагрузках</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усиление глюконеогенеза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алиментарная гипергликемия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гипогликемия натощак</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Ответ:а,в,г</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lastRenderedPageBreak/>
        <w:t>36.При печеночной недостаточности в крови может повышаться количество альдостерона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37.Одним из способов предотвращения развития комы при печёночной недостаточности является ограничение в диете</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углеводов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жиров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белков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жидкости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солей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38.Вирусный гепатит В может сопровождаться аутоиммунным повреждением печени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39.К признакам, характерным для тотальной печеночной недостаточности, относятся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увеличение содержания протромбина в крови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гипогликемия натощак</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гипергликемия натощак</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гипербилирубинемия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гипопротеинемия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Ответ:б,г,д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40.Факторами, которые играют важную роль в патогенезе асцита, развивающегося при портальной гипертензии, являются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увеличение гидростатического давления в системе воротной вены</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уменьшение лимфообразования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увеличение лимфообразования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снижение онкотического давления крови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активация РААС (ренин-ангиотензин-альдостероновой системы)</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Ответ:а,в,г,д</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41.Образование асцита при циррозе печени обусловлено</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гипоальбуминемией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гиперальбуминемией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вторичным гиперальдостеронизмом</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г) гиповитаминозом </w:t>
      </w:r>
      <w:r w:rsidRPr="001B271B">
        <w:rPr>
          <w:rFonts w:ascii="Times New Roman" w:eastAsia="Times New Roman" w:hAnsi="Times New Roman"/>
          <w:sz w:val="24"/>
          <w:szCs w:val="24"/>
          <w:lang w:val="en-US" w:eastAsia="ru-RU"/>
        </w:rPr>
        <w:t>A</w:t>
      </w:r>
      <w:r w:rsidRPr="001B271B">
        <w:rPr>
          <w:rFonts w:ascii="Times New Roman" w:eastAsia="Times New Roman" w:hAnsi="Times New Roman"/>
          <w:sz w:val="24"/>
          <w:szCs w:val="24"/>
          <w:lang w:eastAsia="ru-RU"/>
        </w:rPr>
        <w:t xml:space="preserve">, </w:t>
      </w:r>
      <w:r w:rsidRPr="001B271B">
        <w:rPr>
          <w:rFonts w:ascii="Times New Roman" w:eastAsia="Times New Roman" w:hAnsi="Times New Roman"/>
          <w:sz w:val="24"/>
          <w:szCs w:val="24"/>
          <w:lang w:val="en-US" w:eastAsia="ru-RU"/>
        </w:rPr>
        <w:t>D</w:t>
      </w:r>
      <w:r w:rsidRPr="001B271B">
        <w:rPr>
          <w:rFonts w:ascii="Times New Roman" w:eastAsia="Times New Roman" w:hAnsi="Times New Roman"/>
          <w:sz w:val="24"/>
          <w:szCs w:val="24"/>
          <w:lang w:eastAsia="ru-RU"/>
        </w:rPr>
        <w:t>, Е, К</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портальной гипертензией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Ответ:а,в,д</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42.При печеночной недостаточности имеет место гипераминоацидемия и аминоацидурия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43.Токсичными для организма являются продукты обмена билирубина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билирубин прямой (коньюгированный)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билирубин непрямой (неконьюгированный)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желчные кислоты</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уробилиноген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стеркобилиноген</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lastRenderedPageBreak/>
        <w:t>Ответ:б,в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44.Портокавальное шунтирование может привести к развитию токсемии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45.К желтухе, при которой в моче может появиться непрямой (неконъюгированный) билирубин, относится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механическая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гепатоцеллюлярная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гемолитическая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ни при одной из перечисленных</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Ответ:г</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46.Снижение антитоксической фукции печени может привести к появлению в организме эндогенных канцерогенов – метаболитов тирозина и триптофана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47.Гиперспленизм сопровождается уменьшением в крови эритроцитов, гранулоцитов и тромбоцитов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48.Увеличение в крови аланин- и аспартатаминотрансфераз (АЛТ и АСТ) объясняется развитием синдрома холестаза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Ответ:б</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49.Причинами развития анемии при печеночной недостаточности являются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гиперспленизм</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нарушение синтеза церрулоплазмина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дефицит цианкобаламина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дефицит железа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гипоонкия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Ответ:а,в,г</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50.К признакам, характерным для печеночной комы, относятся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угнетение сознания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судороги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увеличение в крови мочевины</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увеличение в крови аммиака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увеличение протромбинового индекса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Ответ:а,б,г</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51.Увеличение в крови щелочной фосфатазы (ЩФ) и 5-нуклеотидазы характерно для холестатической желтухи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б) нет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52.Для печеночной недостаточности характерно увеличение в крови мочевины</w:t>
      </w:r>
    </w:p>
    <w:p w:rsidR="001B271B" w:rsidRPr="001B271B" w:rsidRDefault="001B271B" w:rsidP="001B271B">
      <w:pPr>
        <w:tabs>
          <w:tab w:val="left" w:pos="240"/>
        </w:tabs>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да </w:t>
      </w:r>
    </w:p>
    <w:p w:rsidR="001B271B" w:rsidRPr="001B271B" w:rsidRDefault="001B271B" w:rsidP="001B271B">
      <w:pPr>
        <w:tabs>
          <w:tab w:val="left" w:pos="240"/>
        </w:tabs>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Ответ:б.</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53.Причинами развития асептического воспаления могут быть</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тромбоз венозных сосудов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lastRenderedPageBreak/>
        <w:t>б) стафилокок</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некроз ткани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кровоизлияние в ткань</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д) хирургическое вмешательство, проведённое в строго асептических условиях </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Ответ:авгд</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54.Ферментативные превращения арахидоновой кислоты приводят к образованию следующих медиаторов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простагландин Е</w:t>
      </w:r>
      <w:r w:rsidRPr="001B271B">
        <w:rPr>
          <w:rFonts w:ascii="Times New Roman" w:eastAsia="Times New Roman" w:hAnsi="Times New Roman"/>
          <w:sz w:val="24"/>
          <w:szCs w:val="24"/>
          <w:vertAlign w:val="subscript"/>
          <w:lang w:eastAsia="ru-RU"/>
        </w:rPr>
        <w:t>2</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vertAlign w:val="subscript"/>
          <w:lang w:eastAsia="ru-RU"/>
        </w:rPr>
      </w:pPr>
      <w:r w:rsidRPr="001B271B">
        <w:rPr>
          <w:rFonts w:ascii="Times New Roman" w:eastAsia="Times New Roman" w:hAnsi="Times New Roman"/>
          <w:sz w:val="24"/>
          <w:szCs w:val="24"/>
          <w:lang w:eastAsia="ru-RU"/>
        </w:rPr>
        <w:t xml:space="preserve">б) простагландин </w:t>
      </w:r>
      <w:r w:rsidRPr="001B271B">
        <w:rPr>
          <w:rFonts w:ascii="Times New Roman" w:eastAsia="Times New Roman" w:hAnsi="Times New Roman"/>
          <w:sz w:val="24"/>
          <w:szCs w:val="24"/>
          <w:lang w:val="en-US" w:eastAsia="ru-RU"/>
        </w:rPr>
        <w:t>D</w:t>
      </w:r>
      <w:r w:rsidRPr="001B271B">
        <w:rPr>
          <w:rFonts w:ascii="Times New Roman" w:eastAsia="Times New Roman" w:hAnsi="Times New Roman"/>
          <w:sz w:val="24"/>
          <w:szCs w:val="24"/>
          <w:vertAlign w:val="subscript"/>
          <w:lang w:eastAsia="ru-RU"/>
        </w:rPr>
        <w:t>2</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vertAlign w:val="subscript"/>
          <w:lang w:eastAsia="ru-RU"/>
        </w:rPr>
      </w:pPr>
      <w:r w:rsidRPr="001B271B">
        <w:rPr>
          <w:rFonts w:ascii="Times New Roman" w:eastAsia="Times New Roman" w:hAnsi="Times New Roman"/>
          <w:sz w:val="24"/>
          <w:szCs w:val="24"/>
          <w:lang w:eastAsia="ru-RU"/>
        </w:rPr>
        <w:t xml:space="preserve"> в) ФАТ</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vertAlign w:val="subscript"/>
          <w:lang w:eastAsia="ru-RU"/>
        </w:rPr>
      </w:pPr>
      <w:r w:rsidRPr="001B271B">
        <w:rPr>
          <w:rFonts w:ascii="Times New Roman" w:eastAsia="Times New Roman" w:hAnsi="Times New Roman"/>
          <w:sz w:val="24"/>
          <w:szCs w:val="24"/>
          <w:lang w:eastAsia="ru-RU"/>
        </w:rPr>
        <w:t>г) лейкотриен В</w:t>
      </w:r>
      <w:r w:rsidRPr="001B271B">
        <w:rPr>
          <w:rFonts w:ascii="Times New Roman" w:eastAsia="Times New Roman" w:hAnsi="Times New Roman"/>
          <w:sz w:val="24"/>
          <w:szCs w:val="24"/>
          <w:vertAlign w:val="subscript"/>
          <w:lang w:eastAsia="ru-RU"/>
        </w:rPr>
        <w:t>4</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vertAlign w:val="subscript"/>
          <w:lang w:eastAsia="ru-RU"/>
        </w:rPr>
      </w:pPr>
      <w:r w:rsidRPr="001B271B">
        <w:rPr>
          <w:rFonts w:ascii="Times New Roman" w:eastAsia="Times New Roman" w:hAnsi="Times New Roman"/>
          <w:sz w:val="24"/>
          <w:szCs w:val="24"/>
          <w:lang w:eastAsia="ru-RU"/>
        </w:rPr>
        <w:t>д) опсонин С</w:t>
      </w:r>
      <w:r w:rsidRPr="001B271B">
        <w:rPr>
          <w:rFonts w:ascii="Times New Roman" w:eastAsia="Times New Roman" w:hAnsi="Times New Roman"/>
          <w:sz w:val="24"/>
          <w:szCs w:val="24"/>
          <w:vertAlign w:val="subscript"/>
          <w:lang w:eastAsia="ru-RU"/>
        </w:rPr>
        <w:t>3</w:t>
      </w:r>
      <w:r w:rsidRPr="001B271B">
        <w:rPr>
          <w:rFonts w:ascii="Times New Roman" w:eastAsia="Times New Roman" w:hAnsi="Times New Roman"/>
          <w:sz w:val="24"/>
          <w:szCs w:val="24"/>
          <w:vertAlign w:val="subscript"/>
          <w:lang w:val="en-US" w:eastAsia="ru-RU"/>
        </w:rPr>
        <w:t>b</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Ответ:абг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55.Острый воспалительный ответ характеризуется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образованием воспалительных гранулем</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увеличением проницаемости микроциркуляторных сосудов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накоплением в очаге воспаления гигантских многоядерных клеток</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накоплением в очаге воспаления нейтрофилов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Ответ:бг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56.К "клеткам хронического воспаления" относятся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эпителиоидные клетки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макрофаги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тучные клетки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нейтрофилы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Ответ:аб</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57. Свойствами, которыми обладает брадикинин, являются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вызывает падение артериального давления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сокращает гладкую мускулатуру</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увеличивает проницаемость микроциркуляторных сосудов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раздражает окончания болевых нервов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Ответ:авг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58.К числу активных метаболитов кислорода, образующихся внутри активированных фагоцитов относятся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супероксидный анион О</w:t>
      </w:r>
      <w:r w:rsidRPr="001B271B">
        <w:rPr>
          <w:rFonts w:ascii="Times New Roman" w:eastAsia="Times New Roman" w:hAnsi="Times New Roman"/>
          <w:sz w:val="24"/>
          <w:szCs w:val="24"/>
          <w:vertAlign w:val="subscript"/>
          <w:lang w:eastAsia="ru-RU"/>
        </w:rPr>
        <w:t>2</w:t>
      </w:r>
      <w:r w:rsidRPr="001B271B">
        <w:rPr>
          <w:rFonts w:ascii="Times New Roman" w:eastAsia="Times New Roman" w:hAnsi="Times New Roman"/>
          <w:sz w:val="24"/>
          <w:szCs w:val="24"/>
          <w:vertAlign w:val="superscript"/>
          <w:lang w:eastAsia="ru-RU"/>
        </w:rPr>
        <w:t>•</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гидроксильный радикал ОН</w:t>
      </w:r>
      <w:r w:rsidRPr="001B271B">
        <w:rPr>
          <w:rFonts w:ascii="Times New Roman" w:eastAsia="Times New Roman" w:hAnsi="Times New Roman"/>
          <w:sz w:val="24"/>
          <w:szCs w:val="24"/>
          <w:vertAlign w:val="superscript"/>
          <w:lang w:eastAsia="ru-RU"/>
        </w:rPr>
        <w:t>•</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перекись водорода Н</w:t>
      </w:r>
      <w:r w:rsidRPr="001B271B">
        <w:rPr>
          <w:rFonts w:ascii="Times New Roman" w:eastAsia="Times New Roman" w:hAnsi="Times New Roman"/>
          <w:sz w:val="24"/>
          <w:szCs w:val="24"/>
          <w:vertAlign w:val="subscript"/>
          <w:lang w:eastAsia="ru-RU"/>
        </w:rPr>
        <w:t>2</w:t>
      </w:r>
      <w:r w:rsidRPr="001B271B">
        <w:rPr>
          <w:rFonts w:ascii="Times New Roman" w:eastAsia="Times New Roman" w:hAnsi="Times New Roman"/>
          <w:sz w:val="24"/>
          <w:szCs w:val="24"/>
          <w:lang w:eastAsia="ru-RU"/>
        </w:rPr>
        <w:t>О</w:t>
      </w:r>
      <w:r w:rsidRPr="001B271B">
        <w:rPr>
          <w:rFonts w:ascii="Times New Roman" w:eastAsia="Times New Roman" w:hAnsi="Times New Roman"/>
          <w:sz w:val="24"/>
          <w:szCs w:val="24"/>
          <w:vertAlign w:val="subscript"/>
          <w:lang w:eastAsia="ru-RU"/>
        </w:rPr>
        <w:t>2</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молекулярный кислород</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Ответ:абв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59.Аспирин блокирует циклооксигеназу и подавляет образование следующих медиаторов воспаления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простагландин Е</w:t>
      </w:r>
      <w:r w:rsidRPr="001B271B">
        <w:rPr>
          <w:rFonts w:ascii="Times New Roman" w:eastAsia="Times New Roman" w:hAnsi="Times New Roman"/>
          <w:sz w:val="24"/>
          <w:szCs w:val="24"/>
          <w:vertAlign w:val="subscript"/>
          <w:lang w:eastAsia="ru-RU"/>
        </w:rPr>
        <w:t>2</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ФАТ</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в) простагландин </w:t>
      </w:r>
      <w:r w:rsidRPr="001B271B">
        <w:rPr>
          <w:rFonts w:ascii="Times New Roman" w:eastAsia="Times New Roman" w:hAnsi="Times New Roman"/>
          <w:sz w:val="24"/>
          <w:szCs w:val="24"/>
          <w:lang w:val="en-US" w:eastAsia="ru-RU"/>
        </w:rPr>
        <w:t>D</w:t>
      </w:r>
      <w:r w:rsidRPr="001B271B">
        <w:rPr>
          <w:rFonts w:ascii="Times New Roman" w:eastAsia="Times New Roman" w:hAnsi="Times New Roman"/>
          <w:sz w:val="24"/>
          <w:szCs w:val="24"/>
          <w:vertAlign w:val="subscript"/>
          <w:lang w:eastAsia="ru-RU"/>
        </w:rPr>
        <w:t>2</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брадикинин</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60.К "клеткам хронического воспаления" относятся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макрофаги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лимфоциты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эпителиоидные клетки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тучные клетки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 Ответ: ав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61.Анафилотоксической активностью обладают активированные фрагменты </w:t>
      </w:r>
      <w:r w:rsidRPr="001B271B">
        <w:rPr>
          <w:rFonts w:ascii="Times New Roman" w:eastAsia="Times New Roman" w:hAnsi="Times New Roman"/>
          <w:sz w:val="24"/>
          <w:szCs w:val="24"/>
          <w:lang w:eastAsia="ru-RU"/>
        </w:rPr>
        <w:lastRenderedPageBreak/>
        <w:t>комплемента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С5</w:t>
      </w:r>
      <w:r w:rsidRPr="001B271B">
        <w:rPr>
          <w:rFonts w:ascii="Times New Roman" w:eastAsia="Times New Roman" w:hAnsi="Times New Roman"/>
          <w:sz w:val="24"/>
          <w:szCs w:val="24"/>
          <w:lang w:val="en-US" w:eastAsia="ru-RU"/>
        </w:rPr>
        <w:t>b</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С5а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СЗ</w:t>
      </w:r>
      <w:r w:rsidRPr="001B271B">
        <w:rPr>
          <w:rFonts w:ascii="Times New Roman" w:eastAsia="Times New Roman" w:hAnsi="Times New Roman"/>
          <w:sz w:val="24"/>
          <w:szCs w:val="24"/>
          <w:lang w:val="en-US" w:eastAsia="ru-RU"/>
        </w:rPr>
        <w:t>b</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Сза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Ответ:бг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62.Фактором, который обусловливает выход плазменных белков из микроциркуляторных сосудов в очаг воспаления, является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сокращение эндотелиальных клеток</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увеличение гидростатического давления крови в капиллярах</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замедление тока крови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повышение онкотического давления интерстициальной жидкости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63.К факторам, способствующим образованию экссудата при остром воспалении, относятся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затруднение венозного оттока крови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увеличение гидростатического давления внутри микроциркуляторных сосудов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сокращение (ретракция) клеток эндотелия посткапиллярных венул</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разрушение базальной мембраны микроциркуляторных сосудов ферментами лейкоцитов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понижение онкотического давления интерстициальной жидкости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абвг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64.Противовоспалительное действие глюкокортикоидов обусловлено тем, что они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подавляют активность фосфолипазы А</w:t>
      </w:r>
      <w:r w:rsidRPr="001B271B">
        <w:rPr>
          <w:rFonts w:ascii="Times New Roman" w:eastAsia="Times New Roman" w:hAnsi="Times New Roman"/>
          <w:sz w:val="24"/>
          <w:szCs w:val="24"/>
          <w:vertAlign w:val="subscript"/>
          <w:lang w:eastAsia="ru-RU"/>
        </w:rPr>
        <w:t>2</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снижают проницаемость стенки сосудов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тормозят продукцию интерлейкинов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ингибируют активацию комплемента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абв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65.Первоначальное прикрепление лейкоцитов к эндотелию микроциркуляторных сосудов при воспалении обеспечивают</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селектины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интегрины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иммуноглобулины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66.К облигатным (профессиональным) фагоцитам относятся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нейтрофилы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моноциты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макрофаги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эозинофилы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абв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67. Обычная последовательность эмиграции лейкоцитов в очаг острого воспаления включает</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моноциты, лимфоциты, нейтрофилы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нейтрофилы, лимфоциты, моноциты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моноциты, нейтрофилы, лимфоциты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нейтрофилы, моноциты, лимфоциты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68.Факторами, обусловливающими боль при воспалении, являются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простагландины группы Е</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гистамин</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Н</w:t>
      </w:r>
      <w:r w:rsidRPr="001B271B">
        <w:rPr>
          <w:rFonts w:ascii="Times New Roman" w:eastAsia="Times New Roman" w:hAnsi="Times New Roman"/>
          <w:sz w:val="24"/>
          <w:szCs w:val="24"/>
          <w:vertAlign w:val="superscript"/>
          <w:lang w:eastAsia="ru-RU"/>
        </w:rPr>
        <w:t>+</w:t>
      </w:r>
      <w:r w:rsidRPr="001B271B">
        <w:rPr>
          <w:rFonts w:ascii="Times New Roman" w:eastAsia="Times New Roman" w:hAnsi="Times New Roman"/>
          <w:sz w:val="24"/>
          <w:szCs w:val="24"/>
          <w:lang w:eastAsia="ru-RU"/>
        </w:rPr>
        <w:t>-гипериония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К</w:t>
      </w:r>
      <w:r w:rsidRPr="001B271B">
        <w:rPr>
          <w:rFonts w:ascii="Times New Roman" w:eastAsia="Times New Roman" w:hAnsi="Times New Roman"/>
          <w:sz w:val="24"/>
          <w:szCs w:val="24"/>
          <w:vertAlign w:val="superscript"/>
          <w:lang w:eastAsia="ru-RU"/>
        </w:rPr>
        <w:t>+</w:t>
      </w:r>
      <w:r w:rsidRPr="001B271B">
        <w:rPr>
          <w:rFonts w:ascii="Times New Roman" w:eastAsia="Times New Roman" w:hAnsi="Times New Roman"/>
          <w:sz w:val="24"/>
          <w:szCs w:val="24"/>
          <w:lang w:eastAsia="ru-RU"/>
        </w:rPr>
        <w:t>-гипериония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lastRenderedPageBreak/>
        <w:t>д) повышение температуры ткани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абвг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69.Для участка острого воспаления характерны следующие физико-химические изменения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гиперонкия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гиперосмия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гипоосмия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ацидоз</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д) повышение концентрации ионов калия вне клеток </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абгд</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70.Основные различия транссудата и гнойного экссудата при воспалении заключаются в том, что последний содержит</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большое количество клеток крови (лейкоцитов и др.)</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большое количество разрушенных и повреждённых тканевых элементов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небольшое количество белка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большое количество белка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абг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71.К веществам, обладающим свойствами опсонинов, относятся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иммуноглобулы класса </w:t>
      </w:r>
      <w:r w:rsidRPr="001B271B">
        <w:rPr>
          <w:rFonts w:ascii="Times New Roman" w:eastAsia="Times New Roman" w:hAnsi="Times New Roman"/>
          <w:sz w:val="24"/>
          <w:szCs w:val="24"/>
          <w:lang w:val="en-US" w:eastAsia="ru-RU"/>
        </w:rPr>
        <w:t>G</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б) иммуноглобулины класса </w:t>
      </w:r>
      <w:r w:rsidRPr="001B271B">
        <w:rPr>
          <w:rFonts w:ascii="Times New Roman" w:eastAsia="Times New Roman" w:hAnsi="Times New Roman"/>
          <w:i/>
          <w:sz w:val="24"/>
          <w:szCs w:val="24"/>
          <w:lang w:eastAsia="ru-RU"/>
        </w:rPr>
        <w:t>Е</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простагландин Е</w:t>
      </w:r>
      <w:r w:rsidRPr="001B271B">
        <w:rPr>
          <w:rFonts w:ascii="Times New Roman" w:eastAsia="Times New Roman" w:hAnsi="Times New Roman"/>
          <w:sz w:val="24"/>
          <w:szCs w:val="24"/>
          <w:vertAlign w:val="subscript"/>
          <w:lang w:eastAsia="ru-RU"/>
        </w:rPr>
        <w:t>2</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фрагмент С</w:t>
      </w:r>
      <w:r w:rsidRPr="001B271B">
        <w:rPr>
          <w:rFonts w:ascii="Times New Roman" w:eastAsia="Times New Roman" w:hAnsi="Times New Roman"/>
          <w:sz w:val="24"/>
          <w:szCs w:val="24"/>
          <w:vertAlign w:val="subscript"/>
          <w:lang w:eastAsia="ru-RU"/>
        </w:rPr>
        <w:t xml:space="preserve">ЗЬ </w:t>
      </w:r>
      <w:r w:rsidRPr="001B271B">
        <w:rPr>
          <w:rFonts w:ascii="Times New Roman" w:eastAsia="Times New Roman" w:hAnsi="Times New Roman"/>
          <w:sz w:val="24"/>
          <w:szCs w:val="24"/>
          <w:lang w:eastAsia="ru-RU"/>
        </w:rPr>
        <w:t>комплемента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72Воспаление рассматривается как адаптивная реакция организма, потому что</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отграничивает место повреждения, препятствуя распространению флогогенного фактора и продуктов альтерации в организме</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инактивирует флогогенный агент и продукты альтерации тканей</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препятствует аллергизации организма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мобилизует специфические и неспецифические факторы защиты организма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способствует восстановлению или замещению повреждённых тканевых структур</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абгд</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 73.В отличие от "физиологической", патологическая боль характеризуется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 а) возникновением при повреждении, чрезмерном раздражении или разрушении нервов и/или рецепторов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возникновением при повреждении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или раздражении таламической зоны нервной системы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снижением резистентности организма к патогенным воздействиям</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как правило, преходящим характером</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обычно точным локальным ощущением</w:t>
      </w:r>
    </w:p>
    <w:p w:rsidR="001B271B" w:rsidRPr="001B271B" w:rsidRDefault="001B271B" w:rsidP="001B271B">
      <w:pPr>
        <w:widowControl w:val="0"/>
        <w:tabs>
          <w:tab w:val="left" w:pos="2940"/>
        </w:tabs>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абв</w:t>
      </w:r>
      <w:r w:rsidRPr="001B271B">
        <w:rPr>
          <w:rFonts w:ascii="Times New Roman" w:eastAsia="Times New Roman" w:hAnsi="Times New Roman"/>
          <w:sz w:val="24"/>
          <w:szCs w:val="24"/>
          <w:lang w:eastAsia="ru-RU"/>
        </w:rPr>
        <w:tab/>
      </w:r>
    </w:p>
    <w:p w:rsidR="001B271B" w:rsidRPr="001B271B" w:rsidRDefault="001B271B" w:rsidP="001B271B">
      <w:pPr>
        <w:widowControl w:val="0"/>
        <w:tabs>
          <w:tab w:val="left" w:pos="2940"/>
        </w:tabs>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74. Свойствами, соответствующими физиологической</w:t>
      </w:r>
      <w:r w:rsidRPr="001B271B">
        <w:rPr>
          <w:rFonts w:ascii="Times New Roman" w:eastAsia="Times New Roman" w:hAnsi="Times New Roman"/>
          <w:i/>
          <w:sz w:val="24"/>
          <w:szCs w:val="24"/>
          <w:lang w:eastAsia="ru-RU"/>
        </w:rPr>
        <w:t xml:space="preserve"> </w:t>
      </w:r>
      <w:r w:rsidRPr="001B271B">
        <w:rPr>
          <w:rFonts w:ascii="Times New Roman" w:eastAsia="Times New Roman" w:hAnsi="Times New Roman"/>
          <w:sz w:val="24"/>
          <w:szCs w:val="24"/>
          <w:lang w:eastAsia="ru-RU"/>
        </w:rPr>
        <w:t>боли, являются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неадекватна воздействию</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адекватна силе и характеру воздействия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дезорганизует организм</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обеспечивает мобилизацию защитно-приспособительных реакций</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длительна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бг</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76. К свойствам, соответствующим</w:t>
      </w:r>
      <w:r w:rsidRPr="001B271B">
        <w:rPr>
          <w:rFonts w:ascii="Times New Roman" w:eastAsia="Times New Roman" w:hAnsi="Times New Roman"/>
          <w:i/>
          <w:sz w:val="24"/>
          <w:szCs w:val="24"/>
          <w:lang w:eastAsia="ru-RU"/>
        </w:rPr>
        <w:t xml:space="preserve"> </w:t>
      </w:r>
      <w:r w:rsidRPr="001B271B">
        <w:rPr>
          <w:rFonts w:ascii="Times New Roman" w:eastAsia="Times New Roman" w:hAnsi="Times New Roman"/>
          <w:sz w:val="24"/>
          <w:szCs w:val="24"/>
          <w:lang w:eastAsia="ru-RU"/>
        </w:rPr>
        <w:t>патологической боли, относятся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неадекватна воздействию</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адекватна силе и характеру воздействия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дезорганизует организм</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обеспечивает мобилизацию защитно-приспособительных реакций</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lastRenderedPageBreak/>
        <w:t>д) длительна</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авд</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77.Типы волокон периферических нервов, которые проводят «болевую импульсацию», это</w:t>
      </w:r>
    </w:p>
    <w:p w:rsidR="001B271B" w:rsidRPr="001B271B" w:rsidRDefault="001B271B" w:rsidP="001B271B">
      <w:pPr>
        <w:widowControl w:val="0"/>
        <w:tabs>
          <w:tab w:val="left" w:pos="240"/>
        </w:tabs>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волокна А- альфа </w:t>
      </w:r>
    </w:p>
    <w:p w:rsidR="001B271B" w:rsidRPr="001B271B" w:rsidRDefault="001B271B" w:rsidP="001B271B">
      <w:pPr>
        <w:widowControl w:val="0"/>
        <w:tabs>
          <w:tab w:val="left" w:pos="240"/>
        </w:tabs>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б) волокна А- бета </w:t>
      </w:r>
    </w:p>
    <w:p w:rsidR="001B271B" w:rsidRPr="001B271B" w:rsidRDefault="001B271B" w:rsidP="001B271B">
      <w:pPr>
        <w:widowControl w:val="0"/>
        <w:tabs>
          <w:tab w:val="left" w:pos="240"/>
        </w:tabs>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в) волокна А- гамма </w:t>
      </w:r>
    </w:p>
    <w:p w:rsidR="001B271B" w:rsidRPr="001B271B" w:rsidRDefault="001B271B" w:rsidP="001B271B">
      <w:pPr>
        <w:widowControl w:val="0"/>
        <w:tabs>
          <w:tab w:val="left" w:pos="240"/>
        </w:tabs>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г) волокна А- дельта </w:t>
      </w:r>
    </w:p>
    <w:p w:rsidR="001B271B" w:rsidRPr="001B271B" w:rsidRDefault="001B271B" w:rsidP="001B271B">
      <w:pPr>
        <w:widowControl w:val="0"/>
        <w:tabs>
          <w:tab w:val="left" w:pos="240"/>
        </w:tabs>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волокна группы С</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гд</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78.Периферические окончания ноцицептивных волокон возбуждают</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сильные механические стимулы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нагревание кожи выше 45°С</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электрические стимулы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ионы К+</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д) ионы </w:t>
      </w:r>
      <w:r w:rsidRPr="001B271B">
        <w:rPr>
          <w:rFonts w:ascii="Times New Roman" w:eastAsia="Times New Roman" w:hAnsi="Times New Roman"/>
          <w:sz w:val="24"/>
          <w:szCs w:val="24"/>
          <w:lang w:val="en-US" w:eastAsia="ru-RU"/>
        </w:rPr>
        <w:t>Na</w:t>
      </w:r>
      <w:r w:rsidRPr="001B271B">
        <w:rPr>
          <w:rFonts w:ascii="Times New Roman" w:eastAsia="Times New Roman" w:hAnsi="Times New Roman"/>
          <w:sz w:val="24"/>
          <w:szCs w:val="24"/>
          <w:lang w:eastAsia="ru-RU"/>
        </w:rPr>
        <w:t xml:space="preserve">+ </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абвг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79.Веществами, стимулирующими ноцицептивные окончания, являются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эндорфины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ионы Н+</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ионы К+</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энкефалины</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д) гистамин </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бвд</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80.К повреждениям спинного мозга, приводящим к преимущественной потере болевой и температурной чувствительности, относятся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дорсальных столбов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дорсолатеральных отделов боковых столбов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вентролатеральных отделов боковых столбов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вентральных столбов</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81.Симптомами ишемии являются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а) понижение температуры поверхностных тканей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б) понижение температуры внутренних органов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в) побледнение органа или ткани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г) боль </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понижение тургора тканей</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авгд</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82. Факторами, обусловливающими боль при воспалении, являются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простагландины группы Е</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гистамин</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Н</w:t>
      </w:r>
      <w:r w:rsidRPr="001B271B">
        <w:rPr>
          <w:rFonts w:ascii="Times New Roman" w:eastAsia="Times New Roman" w:hAnsi="Times New Roman"/>
          <w:sz w:val="24"/>
          <w:szCs w:val="24"/>
          <w:vertAlign w:val="superscript"/>
          <w:lang w:eastAsia="ru-RU"/>
        </w:rPr>
        <w:t>+</w:t>
      </w:r>
      <w:r w:rsidRPr="001B271B">
        <w:rPr>
          <w:rFonts w:ascii="Times New Roman" w:eastAsia="Times New Roman" w:hAnsi="Times New Roman"/>
          <w:sz w:val="24"/>
          <w:szCs w:val="24"/>
          <w:lang w:eastAsia="ru-RU"/>
        </w:rPr>
        <w:t>-гипериония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К</w:t>
      </w:r>
      <w:r w:rsidRPr="001B271B">
        <w:rPr>
          <w:rFonts w:ascii="Times New Roman" w:eastAsia="Times New Roman" w:hAnsi="Times New Roman"/>
          <w:sz w:val="24"/>
          <w:szCs w:val="24"/>
          <w:vertAlign w:val="superscript"/>
          <w:lang w:eastAsia="ru-RU"/>
        </w:rPr>
        <w:t>+</w:t>
      </w:r>
      <w:r w:rsidRPr="001B271B">
        <w:rPr>
          <w:rFonts w:ascii="Times New Roman" w:eastAsia="Times New Roman" w:hAnsi="Times New Roman"/>
          <w:sz w:val="24"/>
          <w:szCs w:val="24"/>
          <w:lang w:eastAsia="ru-RU"/>
        </w:rPr>
        <w:t>-гипериония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повышение температуры ткани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абвг</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83. Факторами, обусловливающими боль при воспалении, являются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простагландины группы Е</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гистамин</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Н</w:t>
      </w:r>
      <w:r w:rsidRPr="001B271B">
        <w:rPr>
          <w:rFonts w:ascii="Times New Roman" w:eastAsia="Times New Roman" w:hAnsi="Times New Roman"/>
          <w:sz w:val="24"/>
          <w:szCs w:val="24"/>
          <w:vertAlign w:val="superscript"/>
          <w:lang w:eastAsia="ru-RU"/>
        </w:rPr>
        <w:t>+</w:t>
      </w:r>
      <w:r w:rsidRPr="001B271B">
        <w:rPr>
          <w:rFonts w:ascii="Times New Roman" w:eastAsia="Times New Roman" w:hAnsi="Times New Roman"/>
          <w:sz w:val="24"/>
          <w:szCs w:val="24"/>
          <w:lang w:eastAsia="ru-RU"/>
        </w:rPr>
        <w:t>-гипериония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К</w:t>
      </w:r>
      <w:r w:rsidRPr="001B271B">
        <w:rPr>
          <w:rFonts w:ascii="Times New Roman" w:eastAsia="Times New Roman" w:hAnsi="Times New Roman"/>
          <w:sz w:val="24"/>
          <w:szCs w:val="24"/>
          <w:vertAlign w:val="superscript"/>
          <w:lang w:eastAsia="ru-RU"/>
        </w:rPr>
        <w:t>+</w:t>
      </w:r>
      <w:r w:rsidRPr="001B271B">
        <w:rPr>
          <w:rFonts w:ascii="Times New Roman" w:eastAsia="Times New Roman" w:hAnsi="Times New Roman"/>
          <w:sz w:val="24"/>
          <w:szCs w:val="24"/>
          <w:lang w:eastAsia="ru-RU"/>
        </w:rPr>
        <w:t>-гипериония</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повышение температуры ткани</w:t>
      </w:r>
    </w:p>
    <w:p w:rsidR="001B271B" w:rsidRPr="001B271B" w:rsidRDefault="001B271B" w:rsidP="001B271B">
      <w:pPr>
        <w:widowControl w:val="0"/>
        <w:snapToGrid w:val="0"/>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абвг</w:t>
      </w:r>
    </w:p>
    <w:p w:rsidR="001B271B" w:rsidRPr="001B271B" w:rsidRDefault="001B271B" w:rsidP="001B271B">
      <w:pPr>
        <w:spacing w:after="0" w:line="240" w:lineRule="auto"/>
        <w:ind w:firstLine="709"/>
        <w:jc w:val="both"/>
        <w:rPr>
          <w:rFonts w:ascii="Times New Roman" w:eastAsia="Times New Roman" w:hAnsi="Times New Roman"/>
          <w:caps/>
          <w:sz w:val="24"/>
          <w:szCs w:val="24"/>
          <w:lang w:eastAsia="ru-RU"/>
        </w:rPr>
      </w:pPr>
      <w:r w:rsidRPr="001B271B">
        <w:rPr>
          <w:rFonts w:ascii="Times New Roman" w:eastAsia="Times New Roman" w:hAnsi="Times New Roman"/>
          <w:caps/>
          <w:sz w:val="24"/>
          <w:szCs w:val="24"/>
          <w:lang w:eastAsia="ru-RU"/>
        </w:rPr>
        <w:lastRenderedPageBreak/>
        <w:t>84.</w:t>
      </w:r>
      <w:r w:rsidRPr="001B271B">
        <w:rPr>
          <w:rFonts w:ascii="Times New Roman" w:eastAsia="Times New Roman" w:hAnsi="Times New Roman"/>
          <w:sz w:val="24"/>
          <w:szCs w:val="24"/>
          <w:lang w:eastAsia="ru-RU"/>
        </w:rPr>
        <w:t>Нормальные показатели Н</w:t>
      </w:r>
      <w:r w:rsidRPr="001B271B">
        <w:rPr>
          <w:rFonts w:ascii="Times New Roman" w:eastAsia="Times New Roman" w:hAnsi="Times New Roman"/>
          <w:sz w:val="24"/>
          <w:szCs w:val="24"/>
          <w:lang w:val="en-US" w:eastAsia="ru-RU"/>
        </w:rPr>
        <w:t>t</w:t>
      </w:r>
      <w:r w:rsidRPr="001B271B">
        <w:rPr>
          <w:rFonts w:ascii="Times New Roman" w:eastAsia="Times New Roman" w:hAnsi="Times New Roman"/>
          <w:sz w:val="24"/>
          <w:szCs w:val="24"/>
          <w:lang w:eastAsia="ru-RU"/>
        </w:rPr>
        <w:t xml:space="preserve"> взрослого человека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0,40–0,55</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0,45–0,65</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0,36–0,48</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0,32–0,52</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в</w:t>
      </w:r>
    </w:p>
    <w:p w:rsidR="001B271B" w:rsidRPr="001B271B" w:rsidRDefault="001B271B" w:rsidP="001B271B">
      <w:pPr>
        <w:spacing w:after="0" w:line="240" w:lineRule="auto"/>
        <w:ind w:firstLine="709"/>
        <w:jc w:val="both"/>
        <w:rPr>
          <w:rFonts w:ascii="Times New Roman" w:eastAsia="Times New Roman" w:hAnsi="Times New Roman"/>
          <w:caps/>
          <w:sz w:val="24"/>
          <w:szCs w:val="24"/>
          <w:lang w:eastAsia="ru-RU"/>
        </w:rPr>
      </w:pPr>
      <w:r w:rsidRPr="001B271B">
        <w:rPr>
          <w:rFonts w:ascii="Times New Roman" w:eastAsia="Times New Roman" w:hAnsi="Times New Roman"/>
          <w:caps/>
          <w:sz w:val="24"/>
          <w:szCs w:val="24"/>
          <w:lang w:eastAsia="ru-RU"/>
        </w:rPr>
        <w:t>85.</w:t>
      </w:r>
      <w:r w:rsidRPr="001B271B">
        <w:rPr>
          <w:rFonts w:ascii="Times New Roman" w:eastAsia="Times New Roman" w:hAnsi="Times New Roman"/>
          <w:sz w:val="24"/>
          <w:szCs w:val="24"/>
          <w:lang w:eastAsia="ru-RU"/>
        </w:rPr>
        <w:t>Для гемолитической анемии характерна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олигоцитемическая гиповолемия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олигоцитемическая гиперволемия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полицитемическая гиповолемия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олигоцитемическая нормоволемия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полицитемическая нормоволемия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г</w:t>
      </w:r>
    </w:p>
    <w:p w:rsidR="001B271B" w:rsidRPr="001B271B" w:rsidRDefault="001B271B" w:rsidP="001B271B">
      <w:pPr>
        <w:spacing w:after="0" w:line="240" w:lineRule="auto"/>
        <w:ind w:firstLine="709"/>
        <w:jc w:val="both"/>
        <w:rPr>
          <w:rFonts w:ascii="Times New Roman" w:eastAsia="Times New Roman" w:hAnsi="Times New Roman"/>
          <w:caps/>
          <w:sz w:val="24"/>
          <w:szCs w:val="24"/>
          <w:lang w:eastAsia="ru-RU"/>
        </w:rPr>
      </w:pPr>
      <w:r w:rsidRPr="001B271B">
        <w:rPr>
          <w:rFonts w:ascii="Times New Roman" w:eastAsia="Times New Roman" w:hAnsi="Times New Roman"/>
          <w:caps/>
          <w:sz w:val="24"/>
          <w:szCs w:val="24"/>
          <w:lang w:eastAsia="ru-RU"/>
        </w:rPr>
        <w:t>86.</w:t>
      </w:r>
      <w:r w:rsidRPr="001B271B">
        <w:rPr>
          <w:rFonts w:ascii="Times New Roman" w:eastAsia="Times New Roman" w:hAnsi="Times New Roman"/>
          <w:sz w:val="24"/>
          <w:szCs w:val="24"/>
          <w:lang w:eastAsia="ru-RU"/>
        </w:rPr>
        <w:t>В первые минуты после острой кровопотери средней тяжести возникает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олигоцитемическая нормоволемия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нормоцитемическая гиповолемия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олигоцитемическая гиповолемия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полицитемическая гиповолемия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 xml:space="preserve"> Ответ: б</w:t>
      </w:r>
    </w:p>
    <w:p w:rsidR="001B271B" w:rsidRPr="001B271B" w:rsidRDefault="001B271B" w:rsidP="001B271B">
      <w:pPr>
        <w:spacing w:after="0" w:line="240" w:lineRule="auto"/>
        <w:ind w:firstLine="709"/>
        <w:jc w:val="both"/>
        <w:rPr>
          <w:rFonts w:ascii="Times New Roman" w:eastAsia="Times New Roman" w:hAnsi="Times New Roman"/>
          <w:caps/>
          <w:sz w:val="24"/>
          <w:szCs w:val="24"/>
          <w:lang w:eastAsia="ru-RU"/>
        </w:rPr>
      </w:pPr>
      <w:r w:rsidRPr="001B271B">
        <w:rPr>
          <w:rFonts w:ascii="Times New Roman" w:eastAsia="Times New Roman" w:hAnsi="Times New Roman"/>
          <w:caps/>
          <w:sz w:val="24"/>
          <w:szCs w:val="24"/>
          <w:lang w:eastAsia="ru-RU"/>
        </w:rPr>
        <w:t>87.</w:t>
      </w:r>
      <w:r w:rsidRPr="001B271B">
        <w:rPr>
          <w:rFonts w:ascii="Times New Roman" w:eastAsia="Times New Roman" w:hAnsi="Times New Roman"/>
          <w:sz w:val="24"/>
          <w:szCs w:val="24"/>
          <w:lang w:eastAsia="ru-RU"/>
        </w:rPr>
        <w:t>К концу первых</w:t>
      </w:r>
      <w:r w:rsidRPr="001B271B">
        <w:rPr>
          <w:rFonts w:ascii="Times New Roman" w:eastAsia="Times New Roman" w:hAnsi="Times New Roman"/>
          <w:sz w:val="24"/>
          <w:szCs w:val="24"/>
          <w:lang w:eastAsia="ru-RU"/>
        </w:rPr>
        <w:noBreakHyphen/>
        <w:t>вторых суток после острой кровопотери средней тяжести наблюдается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полицитемическая гиповолемия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нормоцитемическая гиповолемия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олигоцитемическая нормоволемия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олигоцитемическая гиповолемия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олигоцитемическая гиперволемия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в</w:t>
      </w:r>
    </w:p>
    <w:p w:rsidR="001B271B" w:rsidRPr="001B271B" w:rsidRDefault="001B271B" w:rsidP="001B271B">
      <w:pPr>
        <w:spacing w:after="0" w:line="240" w:lineRule="auto"/>
        <w:ind w:firstLine="709"/>
        <w:jc w:val="both"/>
        <w:rPr>
          <w:rFonts w:ascii="Times New Roman" w:eastAsia="Times New Roman" w:hAnsi="Times New Roman"/>
          <w:caps/>
          <w:sz w:val="24"/>
          <w:szCs w:val="24"/>
          <w:lang w:eastAsia="ru-RU"/>
        </w:rPr>
      </w:pPr>
      <w:r w:rsidRPr="001B271B">
        <w:rPr>
          <w:rFonts w:ascii="Times New Roman" w:eastAsia="Times New Roman" w:hAnsi="Times New Roman"/>
          <w:caps/>
          <w:sz w:val="24"/>
          <w:szCs w:val="24"/>
          <w:lang w:eastAsia="ru-RU"/>
        </w:rPr>
        <w:t>88.</w:t>
      </w:r>
      <w:r w:rsidRPr="001B271B">
        <w:rPr>
          <w:rFonts w:ascii="Times New Roman" w:eastAsia="Times New Roman" w:hAnsi="Times New Roman"/>
          <w:sz w:val="24"/>
          <w:szCs w:val="24"/>
          <w:lang w:eastAsia="ru-RU"/>
        </w:rPr>
        <w:t>Какой тип гипоксии развивается в организме в первые минуты после массивной острой кровопотери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гемический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циркуляторный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тканевой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респираторный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б</w:t>
      </w:r>
    </w:p>
    <w:p w:rsidR="001B271B" w:rsidRPr="001B271B" w:rsidRDefault="001B271B" w:rsidP="001B271B">
      <w:pPr>
        <w:spacing w:after="0" w:line="240" w:lineRule="auto"/>
        <w:ind w:firstLine="709"/>
        <w:jc w:val="both"/>
        <w:rPr>
          <w:rFonts w:ascii="Times New Roman" w:eastAsia="Times New Roman" w:hAnsi="Times New Roman"/>
          <w:caps/>
          <w:sz w:val="24"/>
          <w:szCs w:val="24"/>
          <w:lang w:eastAsia="ru-RU"/>
        </w:rPr>
      </w:pPr>
      <w:r w:rsidRPr="001B271B">
        <w:rPr>
          <w:rFonts w:ascii="Times New Roman" w:eastAsia="Times New Roman" w:hAnsi="Times New Roman"/>
          <w:caps/>
          <w:sz w:val="24"/>
          <w:szCs w:val="24"/>
          <w:lang w:eastAsia="ru-RU"/>
        </w:rPr>
        <w:t>89.</w:t>
      </w:r>
      <w:r w:rsidRPr="001B271B">
        <w:rPr>
          <w:rFonts w:ascii="Times New Roman" w:eastAsia="Times New Roman" w:hAnsi="Times New Roman"/>
          <w:sz w:val="24"/>
          <w:szCs w:val="24"/>
          <w:lang w:eastAsia="ru-RU"/>
        </w:rPr>
        <w:t>Какой тип гипоксии наблюдается в организме через 2–3 сут после острой кровопотери средней тяжести с успешным результатом проведённой терапии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смешанный (тканевой и циркуляторный)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тканевой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гемический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циркуляторный</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в</w:t>
      </w:r>
    </w:p>
    <w:p w:rsidR="001B271B" w:rsidRPr="001B271B" w:rsidRDefault="001B271B" w:rsidP="001B271B">
      <w:pPr>
        <w:spacing w:after="0" w:line="240" w:lineRule="auto"/>
        <w:ind w:firstLine="709"/>
        <w:jc w:val="both"/>
        <w:rPr>
          <w:rFonts w:ascii="Times New Roman" w:eastAsia="Times New Roman" w:hAnsi="Times New Roman"/>
          <w:caps/>
          <w:sz w:val="24"/>
          <w:szCs w:val="24"/>
          <w:lang w:eastAsia="ru-RU"/>
        </w:rPr>
      </w:pPr>
      <w:r w:rsidRPr="001B271B">
        <w:rPr>
          <w:rFonts w:ascii="Times New Roman" w:eastAsia="Times New Roman" w:hAnsi="Times New Roman"/>
          <w:caps/>
          <w:sz w:val="24"/>
          <w:szCs w:val="24"/>
          <w:lang w:eastAsia="ru-RU"/>
        </w:rPr>
        <w:t>90.</w:t>
      </w:r>
      <w:r w:rsidRPr="001B271B">
        <w:rPr>
          <w:rFonts w:ascii="Times New Roman" w:eastAsia="Times New Roman" w:hAnsi="Times New Roman"/>
          <w:sz w:val="24"/>
          <w:szCs w:val="24"/>
          <w:lang w:eastAsia="ru-RU"/>
        </w:rPr>
        <w:t>Возможно ли развитие гиперволемии в сочетании с гипоосмией крови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да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а</w:t>
      </w:r>
    </w:p>
    <w:p w:rsidR="001B271B" w:rsidRPr="001B271B" w:rsidRDefault="001B271B" w:rsidP="001B271B">
      <w:pPr>
        <w:spacing w:after="0" w:line="240" w:lineRule="auto"/>
        <w:ind w:firstLine="709"/>
        <w:jc w:val="both"/>
        <w:rPr>
          <w:rFonts w:ascii="Times New Roman" w:eastAsia="Times New Roman" w:hAnsi="Times New Roman"/>
          <w:caps/>
          <w:sz w:val="24"/>
          <w:szCs w:val="24"/>
          <w:lang w:eastAsia="ru-RU"/>
        </w:rPr>
      </w:pPr>
      <w:r w:rsidRPr="001B271B">
        <w:rPr>
          <w:rFonts w:ascii="Times New Roman" w:eastAsia="Times New Roman" w:hAnsi="Times New Roman"/>
          <w:caps/>
          <w:sz w:val="24"/>
          <w:szCs w:val="24"/>
          <w:lang w:eastAsia="ru-RU"/>
        </w:rPr>
        <w:t>91.</w:t>
      </w:r>
      <w:r w:rsidRPr="001B271B">
        <w:rPr>
          <w:rFonts w:ascii="Times New Roman" w:eastAsia="Times New Roman" w:hAnsi="Times New Roman"/>
          <w:sz w:val="24"/>
          <w:szCs w:val="24"/>
          <w:lang w:eastAsia="ru-RU"/>
        </w:rPr>
        <w:t>Интервал времени, в течение которого обычно восстанавливается ОЦК (при потере 1000 мл) за счёт поступления в сосуды тканевой жидкости</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1–2 сут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2–3 сут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1–2 ч.</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4–5 сут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lastRenderedPageBreak/>
        <w:t>92.Интервал времени, в течение которого обычно восстановливается ОЦК (при потере 1000 мл) за счёт активации эритропоэза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а) в течение 1–2 сут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б) в течение 2–3 сут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в) в течение 1–2 ч.</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г) через 4–5 сут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д) через 8–9 сут</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г</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93.</w:t>
      </w:r>
      <w:r w:rsidRPr="001B271B">
        <w:rPr>
          <w:rFonts w:ascii="Times New Roman" w:eastAsia="Times New Roman" w:hAnsi="Times New Roman"/>
          <w:b/>
          <w:bCs/>
          <w:caps/>
          <w:sz w:val="24"/>
          <w:szCs w:val="24"/>
          <w:lang w:eastAsia="ar-SA"/>
        </w:rPr>
        <w:t xml:space="preserve"> </w:t>
      </w:r>
      <w:r w:rsidRPr="001B271B">
        <w:rPr>
          <w:rFonts w:ascii="Times New Roman" w:eastAsia="Times New Roman" w:hAnsi="Times New Roman"/>
          <w:bCs/>
          <w:sz w:val="24"/>
          <w:szCs w:val="24"/>
          <w:lang w:eastAsia="ar-SA"/>
        </w:rPr>
        <w:t>Лейкопенией называется уменьшение содержания лейкоцитов в крови ниже</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z w:val="24"/>
          <w:szCs w:val="24"/>
          <w:lang w:eastAsia="ar-SA"/>
        </w:rPr>
      </w:pPr>
      <w:r w:rsidRPr="001B271B">
        <w:rPr>
          <w:rFonts w:ascii="Times New Roman" w:eastAsia="Times New Roman" w:hAnsi="Times New Roman"/>
          <w:bCs/>
          <w:sz w:val="24"/>
          <w:szCs w:val="24"/>
          <w:lang w:eastAsia="ar-SA"/>
        </w:rPr>
        <w:t>а) 5×10</w:t>
      </w:r>
      <w:r w:rsidRPr="001B271B">
        <w:rPr>
          <w:rFonts w:ascii="Times New Roman" w:eastAsia="Times New Roman" w:hAnsi="Times New Roman"/>
          <w:bCs/>
          <w:sz w:val="24"/>
          <w:szCs w:val="24"/>
          <w:vertAlign w:val="superscript"/>
          <w:lang w:eastAsia="ar-SA"/>
        </w:rPr>
        <w:t>9</w:t>
      </w:r>
      <w:r w:rsidRPr="001B271B">
        <w:rPr>
          <w:rFonts w:ascii="Times New Roman" w:eastAsia="Times New Roman" w:hAnsi="Times New Roman"/>
          <w:bCs/>
          <w:sz w:val="24"/>
          <w:szCs w:val="24"/>
          <w:lang w:eastAsia="ar-SA"/>
        </w:rPr>
        <w:t>/л</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z w:val="24"/>
          <w:szCs w:val="24"/>
          <w:lang w:eastAsia="ar-SA"/>
        </w:rPr>
      </w:pPr>
      <w:r w:rsidRPr="001B271B">
        <w:rPr>
          <w:rFonts w:ascii="Times New Roman" w:eastAsia="Times New Roman" w:hAnsi="Times New Roman"/>
          <w:bCs/>
          <w:sz w:val="24"/>
          <w:szCs w:val="24"/>
          <w:lang w:eastAsia="ar-SA"/>
        </w:rPr>
        <w:t>б) 4×10</w:t>
      </w:r>
      <w:r w:rsidRPr="001B271B">
        <w:rPr>
          <w:rFonts w:ascii="Times New Roman" w:eastAsia="Times New Roman" w:hAnsi="Times New Roman"/>
          <w:bCs/>
          <w:sz w:val="24"/>
          <w:szCs w:val="24"/>
          <w:vertAlign w:val="superscript"/>
          <w:lang w:eastAsia="ar-SA"/>
        </w:rPr>
        <w:t>9</w:t>
      </w:r>
      <w:r w:rsidRPr="001B271B">
        <w:rPr>
          <w:rFonts w:ascii="Times New Roman" w:eastAsia="Times New Roman" w:hAnsi="Times New Roman"/>
          <w:bCs/>
          <w:sz w:val="24"/>
          <w:szCs w:val="24"/>
          <w:lang w:eastAsia="ar-SA"/>
        </w:rPr>
        <w:t>/л</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z w:val="24"/>
          <w:szCs w:val="24"/>
          <w:lang w:eastAsia="ar-SA"/>
        </w:rPr>
      </w:pPr>
      <w:r w:rsidRPr="001B271B">
        <w:rPr>
          <w:rFonts w:ascii="Times New Roman" w:eastAsia="Times New Roman" w:hAnsi="Times New Roman"/>
          <w:bCs/>
          <w:sz w:val="24"/>
          <w:szCs w:val="24"/>
          <w:lang w:eastAsia="ar-SA"/>
        </w:rPr>
        <w:t>в) 9×10</w:t>
      </w:r>
      <w:r w:rsidRPr="001B271B">
        <w:rPr>
          <w:rFonts w:ascii="Times New Roman" w:eastAsia="Times New Roman" w:hAnsi="Times New Roman"/>
          <w:bCs/>
          <w:sz w:val="24"/>
          <w:szCs w:val="24"/>
          <w:vertAlign w:val="superscript"/>
          <w:lang w:eastAsia="ar-SA"/>
        </w:rPr>
        <w:t>9</w:t>
      </w:r>
      <w:r w:rsidRPr="001B271B">
        <w:rPr>
          <w:rFonts w:ascii="Times New Roman" w:eastAsia="Times New Roman" w:hAnsi="Times New Roman"/>
          <w:bCs/>
          <w:sz w:val="24"/>
          <w:szCs w:val="24"/>
          <w:lang w:eastAsia="ar-SA"/>
        </w:rPr>
        <w:t>/л</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z w:val="24"/>
          <w:szCs w:val="24"/>
          <w:lang w:eastAsia="ar-SA"/>
        </w:rPr>
      </w:pPr>
      <w:r w:rsidRPr="001B271B">
        <w:rPr>
          <w:rFonts w:ascii="Times New Roman" w:eastAsia="Times New Roman" w:hAnsi="Times New Roman"/>
          <w:bCs/>
          <w:sz w:val="24"/>
          <w:szCs w:val="24"/>
          <w:lang w:eastAsia="ar-SA"/>
        </w:rPr>
        <w:t>г) 7×10</w:t>
      </w:r>
      <w:r w:rsidRPr="001B271B">
        <w:rPr>
          <w:rFonts w:ascii="Times New Roman" w:eastAsia="Times New Roman" w:hAnsi="Times New Roman"/>
          <w:bCs/>
          <w:sz w:val="24"/>
          <w:szCs w:val="24"/>
          <w:vertAlign w:val="superscript"/>
          <w:lang w:eastAsia="ar-SA"/>
        </w:rPr>
        <w:t>9</w:t>
      </w:r>
      <w:r w:rsidRPr="001B271B">
        <w:rPr>
          <w:rFonts w:ascii="Times New Roman" w:eastAsia="Times New Roman" w:hAnsi="Times New Roman"/>
          <w:bCs/>
          <w:sz w:val="24"/>
          <w:szCs w:val="24"/>
          <w:lang w:eastAsia="ar-SA"/>
        </w:rPr>
        <w:t>/л</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z w:val="24"/>
          <w:szCs w:val="24"/>
          <w:lang w:eastAsia="ar-SA"/>
        </w:rPr>
      </w:pPr>
      <w:r w:rsidRPr="001B271B">
        <w:rPr>
          <w:rFonts w:ascii="Times New Roman" w:eastAsia="Times New Roman" w:hAnsi="Times New Roman"/>
          <w:bCs/>
          <w:sz w:val="24"/>
          <w:szCs w:val="24"/>
          <w:lang w:eastAsia="ar-SA"/>
        </w:rPr>
        <w:t>д) 8×10</w:t>
      </w:r>
      <w:r w:rsidRPr="001B271B">
        <w:rPr>
          <w:rFonts w:ascii="Times New Roman" w:eastAsia="Times New Roman" w:hAnsi="Times New Roman"/>
          <w:bCs/>
          <w:sz w:val="24"/>
          <w:szCs w:val="24"/>
          <w:vertAlign w:val="superscript"/>
          <w:lang w:eastAsia="ar-SA"/>
        </w:rPr>
        <w:t>9</w:t>
      </w:r>
      <w:r w:rsidRPr="001B271B">
        <w:rPr>
          <w:rFonts w:ascii="Times New Roman" w:eastAsia="Times New Roman" w:hAnsi="Times New Roman"/>
          <w:bCs/>
          <w:sz w:val="24"/>
          <w:szCs w:val="24"/>
          <w:lang w:eastAsia="ar-SA"/>
        </w:rPr>
        <w:t>/л</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б</w:t>
      </w:r>
    </w:p>
    <w:p w:rsidR="001B271B" w:rsidRPr="001B271B" w:rsidRDefault="001B271B" w:rsidP="001B271B">
      <w:pPr>
        <w:keepNext/>
        <w:shd w:val="clear" w:color="auto" w:fill="FFFFFF"/>
        <w:suppressAutoHyphens/>
        <w:spacing w:after="0" w:line="240" w:lineRule="auto"/>
        <w:ind w:firstLine="709"/>
        <w:jc w:val="both"/>
        <w:rPr>
          <w:rFonts w:ascii="Times New Roman" w:eastAsia="Times New Roman" w:hAnsi="Times New Roman"/>
          <w:bCs/>
          <w:caps/>
          <w:sz w:val="24"/>
          <w:szCs w:val="24"/>
          <w:lang w:eastAsia="ar-SA"/>
        </w:rPr>
      </w:pPr>
      <w:r w:rsidRPr="001B271B">
        <w:rPr>
          <w:rFonts w:ascii="Times New Roman" w:eastAsia="Times New Roman" w:hAnsi="Times New Roman"/>
          <w:bCs/>
          <w:caps/>
          <w:sz w:val="24"/>
          <w:szCs w:val="24"/>
          <w:lang w:eastAsia="ar-SA"/>
        </w:rPr>
        <w:t>94.</w:t>
      </w:r>
      <w:r w:rsidRPr="001B271B">
        <w:rPr>
          <w:rFonts w:ascii="Times New Roman" w:eastAsia="Times New Roman" w:hAnsi="Times New Roman"/>
          <w:bCs/>
          <w:sz w:val="24"/>
          <w:szCs w:val="24"/>
          <w:lang w:eastAsia="ar-SA"/>
        </w:rPr>
        <w:t>Индексом ядерного сдвига лейкоцитарной формулы называется</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z w:val="24"/>
          <w:szCs w:val="24"/>
          <w:lang w:eastAsia="ar-SA"/>
        </w:rPr>
      </w:pPr>
      <w:r w:rsidRPr="001B271B">
        <w:rPr>
          <w:rFonts w:ascii="Times New Roman" w:eastAsia="Times New Roman" w:hAnsi="Times New Roman"/>
          <w:bCs/>
          <w:sz w:val="24"/>
          <w:szCs w:val="24"/>
          <w:lang w:eastAsia="ar-SA"/>
        </w:rPr>
        <w:t>а) отношение мононуклеарных лейкоцитов к полиморфноядерным</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z w:val="24"/>
          <w:szCs w:val="24"/>
          <w:lang w:eastAsia="ar-SA"/>
        </w:rPr>
      </w:pPr>
      <w:r w:rsidRPr="001B271B">
        <w:rPr>
          <w:rFonts w:ascii="Times New Roman" w:eastAsia="Times New Roman" w:hAnsi="Times New Roman"/>
          <w:bCs/>
          <w:sz w:val="24"/>
          <w:szCs w:val="24"/>
          <w:lang w:eastAsia="ar-SA"/>
        </w:rPr>
        <w:t>б) отношение несегментированных нейтрофилов к сегментированным</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z w:val="24"/>
          <w:szCs w:val="24"/>
          <w:lang w:eastAsia="ar-SA"/>
        </w:rPr>
      </w:pPr>
      <w:r w:rsidRPr="001B271B">
        <w:rPr>
          <w:rFonts w:ascii="Times New Roman" w:eastAsia="Times New Roman" w:hAnsi="Times New Roman"/>
          <w:bCs/>
          <w:sz w:val="24"/>
          <w:szCs w:val="24"/>
          <w:lang w:eastAsia="ar-SA"/>
        </w:rPr>
        <w:t>в) увеличение числа несегментированных нейтрофилов</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z w:val="24"/>
          <w:szCs w:val="24"/>
          <w:lang w:eastAsia="ar-SA"/>
        </w:rPr>
      </w:pPr>
      <w:r w:rsidRPr="001B271B">
        <w:rPr>
          <w:rFonts w:ascii="Times New Roman" w:eastAsia="Times New Roman" w:hAnsi="Times New Roman"/>
          <w:bCs/>
          <w:sz w:val="24"/>
          <w:szCs w:val="24"/>
          <w:lang w:eastAsia="ar-SA"/>
        </w:rPr>
        <w:t>г) отношение сегментированных нейтрофилов к несегментированным</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z w:val="24"/>
          <w:szCs w:val="24"/>
          <w:lang w:eastAsia="ar-SA"/>
        </w:rPr>
      </w:pPr>
      <w:r w:rsidRPr="001B271B">
        <w:rPr>
          <w:rFonts w:ascii="Times New Roman" w:eastAsia="Times New Roman" w:hAnsi="Times New Roman"/>
          <w:bCs/>
          <w:sz w:val="24"/>
          <w:szCs w:val="24"/>
          <w:lang w:eastAsia="ar-SA"/>
        </w:rPr>
        <w:t>д) процент несегментированных нейтрофилов</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б</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95.</w:t>
      </w:r>
      <w:r w:rsidRPr="001B271B">
        <w:rPr>
          <w:rFonts w:ascii="Times New Roman" w:eastAsia="Times New Roman" w:hAnsi="Times New Roman"/>
          <w:bCs/>
          <w:spacing w:val="-6"/>
          <w:sz w:val="24"/>
          <w:szCs w:val="24"/>
          <w:lang w:eastAsia="ar-SA"/>
        </w:rPr>
        <w:t>Для лейкемической формы лейкоза всегда характерно</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pacing w:val="-6"/>
          <w:sz w:val="24"/>
          <w:szCs w:val="24"/>
          <w:lang w:eastAsia="ar-SA"/>
        </w:rPr>
      </w:pPr>
      <w:r w:rsidRPr="001B271B">
        <w:rPr>
          <w:rFonts w:ascii="Times New Roman" w:eastAsia="Times New Roman" w:hAnsi="Times New Roman"/>
          <w:bCs/>
          <w:spacing w:val="-6"/>
          <w:sz w:val="24"/>
          <w:szCs w:val="24"/>
          <w:lang w:eastAsia="ar-SA"/>
        </w:rPr>
        <w:t>а) лейкопения</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pacing w:val="-6"/>
          <w:sz w:val="24"/>
          <w:szCs w:val="24"/>
          <w:lang w:eastAsia="ar-SA"/>
        </w:rPr>
      </w:pPr>
      <w:r w:rsidRPr="001B271B">
        <w:rPr>
          <w:rFonts w:ascii="Times New Roman" w:eastAsia="Times New Roman" w:hAnsi="Times New Roman"/>
          <w:bCs/>
          <w:spacing w:val="-6"/>
          <w:sz w:val="24"/>
          <w:szCs w:val="24"/>
          <w:lang w:eastAsia="ar-SA"/>
        </w:rPr>
        <w:t>б) выраженный лейкоцитоз</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pacing w:val="-6"/>
          <w:sz w:val="24"/>
          <w:szCs w:val="24"/>
          <w:lang w:eastAsia="ar-SA"/>
        </w:rPr>
      </w:pPr>
      <w:r w:rsidRPr="001B271B">
        <w:rPr>
          <w:rFonts w:ascii="Times New Roman" w:eastAsia="Times New Roman" w:hAnsi="Times New Roman"/>
          <w:bCs/>
          <w:spacing w:val="-6"/>
          <w:sz w:val="24"/>
          <w:szCs w:val="24"/>
          <w:lang w:eastAsia="ar-SA"/>
        </w:rPr>
        <w:t>в) эритроцитоз</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pacing w:val="-6"/>
          <w:sz w:val="24"/>
          <w:szCs w:val="24"/>
          <w:lang w:eastAsia="ar-SA"/>
        </w:rPr>
      </w:pPr>
      <w:r w:rsidRPr="001B271B">
        <w:rPr>
          <w:rFonts w:ascii="Times New Roman" w:eastAsia="Times New Roman" w:hAnsi="Times New Roman"/>
          <w:bCs/>
          <w:spacing w:val="-6"/>
          <w:sz w:val="24"/>
          <w:szCs w:val="24"/>
          <w:lang w:eastAsia="ar-SA"/>
        </w:rPr>
        <w:t>г) исчезновение бластных клеток крови</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pacing w:val="-6"/>
          <w:sz w:val="24"/>
          <w:szCs w:val="24"/>
          <w:lang w:eastAsia="ar-SA"/>
        </w:rPr>
      </w:pPr>
      <w:r w:rsidRPr="001B271B">
        <w:rPr>
          <w:rFonts w:ascii="Times New Roman" w:eastAsia="Times New Roman" w:hAnsi="Times New Roman"/>
          <w:bCs/>
          <w:spacing w:val="-6"/>
          <w:sz w:val="24"/>
          <w:szCs w:val="24"/>
          <w:lang w:eastAsia="ar-SA"/>
        </w:rPr>
        <w:t>д) базофильно-эозинофильная ассоциация</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б</w:t>
      </w:r>
    </w:p>
    <w:p w:rsidR="001B271B" w:rsidRPr="001B271B" w:rsidRDefault="001B271B" w:rsidP="001B271B">
      <w:pPr>
        <w:keepNext/>
        <w:shd w:val="clear" w:color="auto" w:fill="FFFFFF"/>
        <w:suppressAutoHyphens/>
        <w:spacing w:after="0" w:line="240" w:lineRule="auto"/>
        <w:ind w:firstLine="709"/>
        <w:jc w:val="both"/>
        <w:rPr>
          <w:rFonts w:ascii="Times New Roman" w:eastAsia="Times New Roman" w:hAnsi="Times New Roman"/>
          <w:bCs/>
          <w:caps/>
          <w:spacing w:val="-6"/>
          <w:sz w:val="24"/>
          <w:szCs w:val="24"/>
          <w:lang w:eastAsia="ar-SA"/>
        </w:rPr>
      </w:pPr>
      <w:r w:rsidRPr="001B271B">
        <w:rPr>
          <w:rFonts w:ascii="Times New Roman" w:eastAsia="Times New Roman" w:hAnsi="Times New Roman"/>
          <w:bCs/>
          <w:caps/>
          <w:spacing w:val="-6"/>
          <w:sz w:val="24"/>
          <w:szCs w:val="24"/>
          <w:lang w:eastAsia="ar-SA"/>
        </w:rPr>
        <w:t>96.«</w:t>
      </w:r>
      <w:r w:rsidRPr="001B271B">
        <w:rPr>
          <w:rFonts w:ascii="Times New Roman" w:eastAsia="Times New Roman" w:hAnsi="Times New Roman"/>
          <w:bCs/>
          <w:spacing w:val="-6"/>
          <w:sz w:val="24"/>
          <w:szCs w:val="24"/>
          <w:lang w:eastAsia="ar-SA"/>
        </w:rPr>
        <w:t>Лейкемический провал» характерен для</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pacing w:val="-6"/>
          <w:sz w:val="24"/>
          <w:szCs w:val="24"/>
          <w:lang w:eastAsia="ar-SA"/>
        </w:rPr>
      </w:pPr>
      <w:r w:rsidRPr="001B271B">
        <w:rPr>
          <w:rFonts w:ascii="Times New Roman" w:eastAsia="Times New Roman" w:hAnsi="Times New Roman"/>
          <w:bCs/>
          <w:spacing w:val="-6"/>
          <w:sz w:val="24"/>
          <w:szCs w:val="24"/>
          <w:lang w:eastAsia="ar-SA"/>
        </w:rPr>
        <w:t>а) острого лейкоза</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pacing w:val="-6"/>
          <w:sz w:val="24"/>
          <w:szCs w:val="24"/>
          <w:lang w:eastAsia="ar-SA"/>
        </w:rPr>
      </w:pPr>
      <w:r w:rsidRPr="001B271B">
        <w:rPr>
          <w:rFonts w:ascii="Times New Roman" w:eastAsia="Times New Roman" w:hAnsi="Times New Roman"/>
          <w:bCs/>
          <w:spacing w:val="-6"/>
          <w:sz w:val="24"/>
          <w:szCs w:val="24"/>
          <w:lang w:eastAsia="ar-SA"/>
        </w:rPr>
        <w:t>б) миеломной болезни</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pacing w:val="-6"/>
          <w:sz w:val="24"/>
          <w:szCs w:val="24"/>
          <w:lang w:eastAsia="ar-SA"/>
        </w:rPr>
      </w:pPr>
      <w:r w:rsidRPr="001B271B">
        <w:rPr>
          <w:rFonts w:ascii="Times New Roman" w:eastAsia="Times New Roman" w:hAnsi="Times New Roman"/>
          <w:bCs/>
          <w:spacing w:val="-6"/>
          <w:sz w:val="24"/>
          <w:szCs w:val="24"/>
          <w:lang w:eastAsia="ar-SA"/>
        </w:rPr>
        <w:t>в) хронического миелолейкоза</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pacing w:val="-6"/>
          <w:sz w:val="24"/>
          <w:szCs w:val="24"/>
          <w:lang w:eastAsia="ar-SA"/>
        </w:rPr>
      </w:pPr>
      <w:r w:rsidRPr="001B271B">
        <w:rPr>
          <w:rFonts w:ascii="Times New Roman" w:eastAsia="Times New Roman" w:hAnsi="Times New Roman"/>
          <w:bCs/>
          <w:spacing w:val="-6"/>
          <w:sz w:val="24"/>
          <w:szCs w:val="24"/>
          <w:lang w:eastAsia="ar-SA"/>
        </w:rPr>
        <w:t>г) эритремии</w:t>
      </w:r>
    </w:p>
    <w:p w:rsidR="001B271B" w:rsidRPr="001B271B" w:rsidRDefault="001B271B" w:rsidP="001B271B">
      <w:pPr>
        <w:shd w:val="clear" w:color="auto" w:fill="FFFFFF"/>
        <w:suppressAutoHyphens/>
        <w:spacing w:after="0" w:line="240" w:lineRule="auto"/>
        <w:ind w:firstLine="709"/>
        <w:jc w:val="both"/>
        <w:rPr>
          <w:rFonts w:ascii="Times New Roman" w:eastAsia="Times New Roman" w:hAnsi="Times New Roman"/>
          <w:bCs/>
          <w:spacing w:val="-6"/>
          <w:sz w:val="24"/>
          <w:szCs w:val="24"/>
          <w:lang w:eastAsia="ar-SA"/>
        </w:rPr>
      </w:pPr>
      <w:r w:rsidRPr="001B271B">
        <w:rPr>
          <w:rFonts w:ascii="Times New Roman" w:eastAsia="Times New Roman" w:hAnsi="Times New Roman"/>
          <w:bCs/>
          <w:spacing w:val="-6"/>
          <w:sz w:val="24"/>
          <w:szCs w:val="24"/>
          <w:lang w:eastAsia="ar-SA"/>
        </w:rPr>
        <w:t>д) хронического лимфолейкоза</w:t>
      </w:r>
    </w:p>
    <w:p w:rsidR="001B271B" w:rsidRPr="001B271B" w:rsidRDefault="001B271B" w:rsidP="001B271B">
      <w:pPr>
        <w:spacing w:after="0" w:line="240" w:lineRule="auto"/>
        <w:ind w:firstLine="709"/>
        <w:jc w:val="both"/>
        <w:rPr>
          <w:rFonts w:ascii="Times New Roman" w:eastAsia="Times New Roman" w:hAnsi="Times New Roman"/>
          <w:sz w:val="24"/>
          <w:szCs w:val="24"/>
          <w:lang w:eastAsia="ru-RU"/>
        </w:rPr>
      </w:pPr>
      <w:r w:rsidRPr="001B271B">
        <w:rPr>
          <w:rFonts w:ascii="Times New Roman" w:eastAsia="Times New Roman" w:hAnsi="Times New Roman"/>
          <w:sz w:val="24"/>
          <w:szCs w:val="24"/>
          <w:lang w:eastAsia="ru-RU"/>
        </w:rPr>
        <w:t>Ответ: а</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97.Абсолютный лимфоцитоз имеется, если лейкоцитов 10х10</w:t>
      </w:r>
      <w:r w:rsidRPr="001B271B">
        <w:rPr>
          <w:rFonts w:ascii="Times New Roman" w:eastAsia="Times New Roman" w:hAnsi="Times New Roman"/>
          <w:snapToGrid w:val="0"/>
          <w:sz w:val="24"/>
          <w:szCs w:val="24"/>
          <w:vertAlign w:val="superscript"/>
          <w:lang w:eastAsia="ru-RU"/>
        </w:rPr>
        <w:t>9</w:t>
      </w:r>
      <w:r w:rsidRPr="001B271B">
        <w:rPr>
          <w:rFonts w:ascii="Times New Roman" w:eastAsia="Times New Roman" w:hAnsi="Times New Roman"/>
          <w:snapToGrid w:val="0"/>
          <w:sz w:val="24"/>
          <w:szCs w:val="24"/>
          <w:lang w:eastAsia="ru-RU"/>
        </w:rPr>
        <w:t>/л, а лимфоцитов в лейкоцитарной формуле - 50%</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а) да</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z w:val="24"/>
          <w:szCs w:val="24"/>
          <w:lang w:eastAsia="ru-RU"/>
        </w:rPr>
        <w:t xml:space="preserve">Ответ: </w:t>
      </w:r>
      <w:r w:rsidRPr="001B271B">
        <w:rPr>
          <w:rFonts w:ascii="Times New Roman" w:eastAsia="Times New Roman" w:hAnsi="Times New Roman"/>
          <w:snapToGrid w:val="0"/>
          <w:sz w:val="24"/>
          <w:szCs w:val="24"/>
          <w:lang w:eastAsia="ru-RU"/>
        </w:rPr>
        <w:t>а</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98.Эозинофилией сопровождаются</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а) поллинозы</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б) эхинококкоз печени</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в) хронический лимфолейкоз</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г) бактериальная пневмония</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д) аллергический ринит</w:t>
      </w:r>
    </w:p>
    <w:p w:rsidR="001B271B" w:rsidRPr="001B271B" w:rsidRDefault="001B271B" w:rsidP="001B271B">
      <w:pPr>
        <w:widowControl w:val="0"/>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z w:val="24"/>
          <w:szCs w:val="24"/>
          <w:lang w:eastAsia="ru-RU"/>
        </w:rPr>
        <w:t xml:space="preserve">Ответ: </w:t>
      </w:r>
      <w:r w:rsidRPr="001B271B">
        <w:rPr>
          <w:rFonts w:ascii="Times New Roman" w:eastAsia="Times New Roman" w:hAnsi="Times New Roman"/>
          <w:snapToGrid w:val="0"/>
          <w:sz w:val="24"/>
          <w:szCs w:val="24"/>
          <w:lang w:eastAsia="ru-RU"/>
        </w:rPr>
        <w:t>а,б,д</w:t>
      </w:r>
    </w:p>
    <w:p w:rsidR="001B271B" w:rsidRPr="001B271B" w:rsidRDefault="001B271B" w:rsidP="001B271B">
      <w:pPr>
        <w:widowControl w:val="0"/>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99.Эозинофильным лейкоцитозом сопровождаются</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а) острый аппендицит</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б) краснуха</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в) атопическая бронхиальная астма</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lastRenderedPageBreak/>
        <w:t>г) трихинелез</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д) описторхоз</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z w:val="24"/>
          <w:szCs w:val="24"/>
          <w:lang w:eastAsia="ru-RU"/>
        </w:rPr>
        <w:t xml:space="preserve">Ответ: </w:t>
      </w:r>
      <w:r w:rsidRPr="001B271B">
        <w:rPr>
          <w:rFonts w:ascii="Times New Roman" w:eastAsia="Times New Roman" w:hAnsi="Times New Roman"/>
          <w:snapToGrid w:val="0"/>
          <w:sz w:val="24"/>
          <w:szCs w:val="24"/>
          <w:lang w:eastAsia="ru-RU"/>
        </w:rPr>
        <w:t>в,г,д</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100.Для нейтрофильного лейкоцитоза с регенеративным ядерным сдвигом влево характерны</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а) увеличение процентного содержания палочкоядерных нейтрофилов на фоне нейтрофилии</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б) значительное увеличение процентного содержания палочкоядерных нейтрофилов на фоне нейтропении</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в) наличие в крови полисегментированных нейтрофилов</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г) появление в крови нейтрофильных метамиелоцитов</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д) появление в крови единичных промиелоцитов</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z w:val="24"/>
          <w:szCs w:val="24"/>
          <w:lang w:eastAsia="ru-RU"/>
        </w:rPr>
        <w:t xml:space="preserve">Ответ: </w:t>
      </w:r>
      <w:r w:rsidRPr="001B271B">
        <w:rPr>
          <w:rFonts w:ascii="Times New Roman" w:eastAsia="Times New Roman" w:hAnsi="Times New Roman"/>
          <w:snapToGrid w:val="0"/>
          <w:sz w:val="24"/>
          <w:szCs w:val="24"/>
          <w:lang w:eastAsia="ru-RU"/>
        </w:rPr>
        <w:t>а, г</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101.Для агранулоцитоза характерна лейкопения</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а) да</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б) нет</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z w:val="24"/>
          <w:szCs w:val="24"/>
          <w:lang w:eastAsia="ru-RU"/>
        </w:rPr>
        <w:t xml:space="preserve">Ответ: </w:t>
      </w:r>
      <w:r w:rsidRPr="001B271B">
        <w:rPr>
          <w:rFonts w:ascii="Times New Roman" w:eastAsia="Times New Roman" w:hAnsi="Times New Roman"/>
          <w:snapToGrid w:val="0"/>
          <w:sz w:val="24"/>
          <w:szCs w:val="24"/>
          <w:lang w:eastAsia="ru-RU"/>
        </w:rPr>
        <w:t>а</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102.При длительном лечении глюкокортикоидами могут наблюдаться</w:t>
      </w:r>
    </w:p>
    <w:p w:rsidR="001B271B" w:rsidRPr="001B271B" w:rsidRDefault="001B271B" w:rsidP="001B271B">
      <w:pPr>
        <w:tabs>
          <w:tab w:val="left" w:pos="360"/>
        </w:tabs>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а) лимфоцитоз</w:t>
      </w:r>
    </w:p>
    <w:p w:rsidR="001B271B" w:rsidRPr="001B271B" w:rsidRDefault="001B271B" w:rsidP="001B271B">
      <w:pPr>
        <w:tabs>
          <w:tab w:val="left" w:pos="360"/>
        </w:tabs>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б) эозинофилия</w:t>
      </w:r>
    </w:p>
    <w:p w:rsidR="001B271B" w:rsidRPr="001B271B" w:rsidRDefault="001B271B" w:rsidP="001B271B">
      <w:pPr>
        <w:tabs>
          <w:tab w:val="left" w:pos="360"/>
        </w:tabs>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в) лимфоцитопения</w:t>
      </w:r>
    </w:p>
    <w:p w:rsidR="001B271B" w:rsidRPr="001B271B" w:rsidRDefault="001B271B" w:rsidP="001B271B">
      <w:pPr>
        <w:tabs>
          <w:tab w:val="left" w:pos="360"/>
        </w:tabs>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г) нейтрофилия</w:t>
      </w:r>
    </w:p>
    <w:p w:rsidR="001B271B" w:rsidRPr="001B271B" w:rsidRDefault="001B271B" w:rsidP="001B271B">
      <w:pPr>
        <w:tabs>
          <w:tab w:val="left" w:pos="360"/>
        </w:tabs>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д) эозинопения</w:t>
      </w:r>
    </w:p>
    <w:p w:rsidR="001B271B" w:rsidRPr="001B271B" w:rsidRDefault="001B271B" w:rsidP="001B271B">
      <w:pPr>
        <w:tabs>
          <w:tab w:val="left" w:pos="360"/>
        </w:tabs>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z w:val="24"/>
          <w:szCs w:val="24"/>
          <w:lang w:eastAsia="ru-RU"/>
        </w:rPr>
        <w:t xml:space="preserve">Ответ: </w:t>
      </w:r>
      <w:r w:rsidRPr="001B271B">
        <w:rPr>
          <w:rFonts w:ascii="Times New Roman" w:eastAsia="Times New Roman" w:hAnsi="Times New Roman"/>
          <w:snapToGrid w:val="0"/>
          <w:sz w:val="24"/>
          <w:szCs w:val="24"/>
          <w:lang w:eastAsia="ru-RU"/>
        </w:rPr>
        <w:t>в,г,д</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103.Люкокортикоиды влияют на костномозговое кроветворение путем</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а) угнетения созревания и выхода в кровь гранулоцитов</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б) ускорения созревания и выхода в кровь гранулоцитов</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в) угнетения образования эозинофилов</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г) увеличения образования эозинофилов в крови</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д) угнетения образования лимфоцитов</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z w:val="24"/>
          <w:szCs w:val="24"/>
          <w:lang w:eastAsia="ru-RU"/>
        </w:rPr>
        <w:t xml:space="preserve">Ответ: </w:t>
      </w:r>
      <w:r w:rsidRPr="001B271B">
        <w:rPr>
          <w:rFonts w:ascii="Times New Roman" w:eastAsia="Times New Roman" w:hAnsi="Times New Roman"/>
          <w:snapToGrid w:val="0"/>
          <w:sz w:val="24"/>
          <w:szCs w:val="24"/>
          <w:lang w:eastAsia="ru-RU"/>
        </w:rPr>
        <w:t>б,в,д</w:t>
      </w:r>
    </w:p>
    <w:p w:rsidR="001B271B" w:rsidRPr="001B271B" w:rsidRDefault="001B271B" w:rsidP="001B271B">
      <w:pPr>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 xml:space="preserve">104.Может ли при лечении глюкокортикоидами возникнуть эозинопения </w:t>
      </w:r>
    </w:p>
    <w:p w:rsidR="001B271B" w:rsidRPr="001B271B" w:rsidRDefault="001B271B" w:rsidP="001B271B">
      <w:pPr>
        <w:tabs>
          <w:tab w:val="left" w:pos="360"/>
        </w:tabs>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а) да</w:t>
      </w:r>
    </w:p>
    <w:p w:rsidR="001B271B" w:rsidRPr="001B271B" w:rsidRDefault="001B271B" w:rsidP="001B271B">
      <w:pPr>
        <w:tabs>
          <w:tab w:val="left" w:pos="360"/>
        </w:tabs>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napToGrid w:val="0"/>
          <w:sz w:val="24"/>
          <w:szCs w:val="24"/>
          <w:lang w:eastAsia="ru-RU"/>
        </w:rPr>
        <w:t>б) нет</w:t>
      </w:r>
    </w:p>
    <w:p w:rsidR="001B271B" w:rsidRDefault="001B271B" w:rsidP="001B271B">
      <w:pPr>
        <w:tabs>
          <w:tab w:val="left" w:pos="360"/>
        </w:tabs>
        <w:spacing w:after="0" w:line="240" w:lineRule="auto"/>
        <w:ind w:firstLine="709"/>
        <w:jc w:val="both"/>
        <w:rPr>
          <w:rFonts w:ascii="Times New Roman" w:eastAsia="Times New Roman" w:hAnsi="Times New Roman"/>
          <w:snapToGrid w:val="0"/>
          <w:sz w:val="24"/>
          <w:szCs w:val="24"/>
          <w:lang w:eastAsia="ru-RU"/>
        </w:rPr>
      </w:pPr>
      <w:r w:rsidRPr="001B271B">
        <w:rPr>
          <w:rFonts w:ascii="Times New Roman" w:eastAsia="Times New Roman" w:hAnsi="Times New Roman"/>
          <w:sz w:val="24"/>
          <w:szCs w:val="24"/>
          <w:lang w:eastAsia="ru-RU"/>
        </w:rPr>
        <w:t xml:space="preserve">Ответ: </w:t>
      </w:r>
      <w:r w:rsidRPr="001B271B">
        <w:rPr>
          <w:rFonts w:ascii="Times New Roman" w:eastAsia="Times New Roman" w:hAnsi="Times New Roman"/>
          <w:snapToGrid w:val="0"/>
          <w:sz w:val="24"/>
          <w:szCs w:val="24"/>
          <w:lang w:eastAsia="ru-RU"/>
        </w:rPr>
        <w:t>а</w:t>
      </w:r>
    </w:p>
    <w:p w:rsidR="00AA038B" w:rsidRPr="001B271B" w:rsidRDefault="00AA038B" w:rsidP="001B271B">
      <w:pPr>
        <w:tabs>
          <w:tab w:val="left" w:pos="360"/>
        </w:tabs>
        <w:spacing w:after="0" w:line="240" w:lineRule="auto"/>
        <w:ind w:firstLine="709"/>
        <w:jc w:val="both"/>
        <w:rPr>
          <w:rFonts w:ascii="Times New Roman" w:eastAsia="Times New Roman" w:hAnsi="Times New Roman"/>
          <w:snapToGrid w:val="0"/>
          <w:sz w:val="24"/>
          <w:szCs w:val="24"/>
          <w:lang w:eastAsia="ru-RU"/>
        </w:rPr>
      </w:pPr>
    </w:p>
    <w:p w:rsidR="00EA71A4" w:rsidRPr="00804ACB" w:rsidRDefault="00804ACB" w:rsidP="00AA038B">
      <w:pPr>
        <w:jc w:val="center"/>
        <w:rPr>
          <w:rFonts w:ascii="Times New Roman" w:hAnsi="Times New Roman"/>
          <w:b/>
          <w:sz w:val="24"/>
          <w:szCs w:val="24"/>
        </w:rPr>
      </w:pPr>
      <w:r w:rsidRPr="00804ACB">
        <w:rPr>
          <w:rFonts w:ascii="Times New Roman" w:hAnsi="Times New Roman"/>
          <w:b/>
          <w:sz w:val="24"/>
          <w:szCs w:val="24"/>
        </w:rPr>
        <w:t>ПЕРЕЧЕНЬ КОНТРОЛЬНЫХ ЗАДАЧ С ЭТАЛОНАМИ ОТВЕТОВ</w:t>
      </w:r>
    </w:p>
    <w:p w:rsidR="00BE5B88" w:rsidRPr="00BE5B88"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 1</w:t>
      </w:r>
    </w:p>
    <w:p w:rsidR="00C659BD" w:rsidRDefault="00C659BD" w:rsidP="00C659B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Больная К., 22 лет, доставлена бригадой скорой медицинской помощи в гинекологическое отделение с жалобами на внезапно возникшую сильную боль в нижней части живота с иррадиацией в поясничную область, задний проход, слабость, головокружение.</w:t>
      </w:r>
    </w:p>
    <w:p w:rsidR="00C659BD" w:rsidRDefault="00C659BD" w:rsidP="00C659B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Заболела 2 часа назад, когда появились резкие боли в нижней части живота, тошнота, рвота, был обморок. Начало заболевания связывает с поднятием тяжести.</w:t>
      </w:r>
    </w:p>
    <w:p w:rsidR="00C659BD" w:rsidRDefault="00C659BD" w:rsidP="00C659B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анамнезе: Хроническое воспаление матки и придатков, корь, скарлатина, воспаление легких, хронический пиелонефрит.</w:t>
      </w:r>
    </w:p>
    <w:p w:rsidR="00C659BD" w:rsidRDefault="00C659BD" w:rsidP="00C659B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Менструации с 13 лет, по 3-4 дня через 28 дней, регулярные, безболезненные. Последняя менструация 14 дней назад, пришла в срок, прошла без особенностей. Половая жизнь с 19 лет в одном браке. Беременность 1, закончилась родами.</w:t>
      </w:r>
    </w:p>
    <w:p w:rsidR="00C659BD" w:rsidRDefault="00C659BD" w:rsidP="00C659B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Объективно: Кожные покровы и видимые слизистые оболочки бледного цвета. Артериальное давление 100 и </w:t>
      </w:r>
      <w:smartTag w:uri="urn:schemas-microsoft-com:office:smarttags" w:element="metricconverter">
        <w:smartTagPr>
          <w:attr w:name="ProductID" w:val="55 мм"/>
        </w:smartTagPr>
        <w:r>
          <w:rPr>
            <w:rFonts w:ascii="Times New Roman" w:eastAsia="Times New Roman" w:hAnsi="Times New Roman"/>
            <w:sz w:val="24"/>
            <w:szCs w:val="24"/>
            <w:lang w:eastAsia="ru-RU"/>
          </w:rPr>
          <w:t>55 мм</w:t>
        </w:r>
      </w:smartTag>
      <w:r>
        <w:rPr>
          <w:rFonts w:ascii="Times New Roman" w:eastAsia="Times New Roman" w:hAnsi="Times New Roman"/>
          <w:sz w:val="24"/>
          <w:szCs w:val="24"/>
          <w:lang w:eastAsia="ru-RU"/>
        </w:rPr>
        <w:t xml:space="preserve"> рт. ст. Пульс 96 в минуту. Живот при пальпации </w:t>
      </w:r>
      <w:r>
        <w:rPr>
          <w:rFonts w:ascii="Times New Roman" w:eastAsia="Times New Roman" w:hAnsi="Times New Roman"/>
          <w:sz w:val="24"/>
          <w:szCs w:val="24"/>
          <w:lang w:eastAsia="ru-RU"/>
        </w:rPr>
        <w:lastRenderedPageBreak/>
        <w:t>болезненный, особенно в надлобковой области, напряженный, не вздут. Симптом Щеткина-Блюмберга положительный. При перкуссии живота определяется притупление звука в нижнем отделе.</w:t>
      </w:r>
    </w:p>
    <w:p w:rsidR="00C659BD" w:rsidRDefault="00C659BD" w:rsidP="00C659B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Гинекологический статус: Наружные половые органы развиты правильно. Оволосение лобка по женскому типу. Осмотр в зеркалах: шейка матки цилиндрической формы. Слизистая влагалища и шейки матки визуально не изменены. Наружный зев закрыт. Выделения сукровичные скудные. Бимануально: тело матки отклонено кзади, нормальных размеров, плотное, подвижное, безболезненное. Придатки не пальпируются из-за резкой болезненности и напряжения мышц передней брюшной стенки. Через своды определяется образование без ясных контуров, пастозной консистенции.</w:t>
      </w:r>
    </w:p>
    <w:p w:rsidR="00C659BD" w:rsidRDefault="00C659BD" w:rsidP="00C659B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Произведена пункция брюшной полости через задний свод влагалища - получена темная кровь.</w:t>
      </w:r>
    </w:p>
    <w:p w:rsidR="00C659BD" w:rsidRDefault="00C659BD" w:rsidP="00BE5B88">
      <w:pPr>
        <w:tabs>
          <w:tab w:val="left" w:pos="1080"/>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Задания к задаче </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Поставьте диагноз.</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Укажите причины данной патологии.-</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Назовите основные клинические проявления данной патологии.</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Оцените общее состояние пациентки.</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дополнительные методы исследования следует провести срочно?</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какими гинекологическими заболеваниями следует провести дифференциацию?</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оценить характер пунктата из брюшной полости?</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Какое осложнение основного процесса имеется у больной?</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Определите тактику ведения больной.</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Определите объем хирургического вмешательства. </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Современные методы лечения данной патологии.</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Вероятные последствия данного заболевания.</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Реабилитация больной.</w:t>
      </w:r>
    </w:p>
    <w:p w:rsidR="00C659BD" w:rsidRDefault="00C659BD" w:rsidP="00C659BD">
      <w:pPr>
        <w:numPr>
          <w:ilvl w:val="0"/>
          <w:numId w:val="21"/>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Профилактика данной патологии.</w:t>
      </w:r>
    </w:p>
    <w:p w:rsidR="00C659BD" w:rsidRDefault="00C659BD" w:rsidP="00C659BD">
      <w:pPr>
        <w:spacing w:after="0" w:line="240" w:lineRule="auto"/>
        <w:rPr>
          <w:rFonts w:ascii="Times New Roman" w:hAnsi="Times New Roman"/>
          <w:sz w:val="24"/>
          <w:szCs w:val="24"/>
        </w:rPr>
      </w:pPr>
    </w:p>
    <w:p w:rsidR="00C659BD" w:rsidRDefault="00C659BD" w:rsidP="00C659BD">
      <w:pPr>
        <w:spacing w:after="0" w:line="240" w:lineRule="auto"/>
        <w:rPr>
          <w:rFonts w:ascii="Times New Roman" w:hAnsi="Times New Roman"/>
          <w:b/>
          <w:sz w:val="24"/>
          <w:szCs w:val="24"/>
        </w:rPr>
      </w:pPr>
      <w:r>
        <w:rPr>
          <w:rFonts w:ascii="Times New Roman" w:hAnsi="Times New Roman"/>
          <w:b/>
          <w:sz w:val="24"/>
          <w:szCs w:val="24"/>
        </w:rPr>
        <w:t>Эталон ответа.</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Апоплексия яичника. Геморрагическая форма. Геморрагический шок 1ст</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Ежемесячное образование полостного фолликула и его разрыв при овуляции</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Болевой синдром и признаки внутрибрюшного кровотечения.</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Средней степени тяжести</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 xml:space="preserve">Развернутый анализ крови. Группа, резус крови, гемостазиограмма. УЗИ органов брюшной полости и органов малого таза. </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Эктопическая беременность, разрыв кисты яичника</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Наличие внутрибрюшного кровотечения</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Геморрагический шок</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Экстренное оперативное лечение</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Минимальный при апоплексии – ушивание яичника. Максиимальный – в зависимости от обнаруженных изменений.</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 xml:space="preserve">Хирургический метод,  эндоскопическая техника. </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Спаечный процесс малого таза, уменьшение овариального резерва</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Длительный прием КОК</w:t>
      </w:r>
    </w:p>
    <w:p w:rsidR="00C659BD" w:rsidRDefault="00C659BD" w:rsidP="00494DA6">
      <w:pPr>
        <w:pStyle w:val="af7"/>
        <w:numPr>
          <w:ilvl w:val="0"/>
          <w:numId w:val="83"/>
        </w:numPr>
        <w:spacing w:after="0" w:line="240" w:lineRule="auto"/>
        <w:rPr>
          <w:rFonts w:ascii="Times New Roman" w:hAnsi="Times New Roman"/>
          <w:sz w:val="24"/>
          <w:szCs w:val="24"/>
        </w:rPr>
      </w:pPr>
      <w:r>
        <w:rPr>
          <w:rFonts w:ascii="Times New Roman" w:hAnsi="Times New Roman"/>
          <w:sz w:val="24"/>
          <w:szCs w:val="24"/>
        </w:rPr>
        <w:t>Длительный прием КОК</w:t>
      </w:r>
    </w:p>
    <w:p w:rsidR="00C659BD" w:rsidRDefault="00C659BD" w:rsidP="00C659BD">
      <w:pPr>
        <w:spacing w:after="0" w:line="240" w:lineRule="auto"/>
        <w:rPr>
          <w:rFonts w:ascii="Times New Roman" w:hAnsi="Times New Roman"/>
          <w:sz w:val="24"/>
          <w:szCs w:val="24"/>
        </w:rPr>
      </w:pPr>
    </w:p>
    <w:p w:rsidR="00C659BD" w:rsidRDefault="00C659BD" w:rsidP="00C659BD">
      <w:pPr>
        <w:spacing w:after="0" w:line="240" w:lineRule="auto"/>
        <w:rPr>
          <w:rFonts w:ascii="Times New Roman" w:hAnsi="Times New Roman"/>
          <w:sz w:val="24"/>
          <w:szCs w:val="24"/>
        </w:rPr>
      </w:pPr>
    </w:p>
    <w:p w:rsidR="00C659BD" w:rsidRDefault="00C659BD" w:rsidP="00EA71A4">
      <w:pPr>
        <w:tabs>
          <w:tab w:val="left" w:pos="1080"/>
        </w:tabs>
        <w:spacing w:after="0" w:line="240" w:lineRule="auto"/>
        <w:ind w:firstLine="720"/>
        <w:jc w:val="both"/>
        <w:rPr>
          <w:rFonts w:ascii="Times New Roman" w:eastAsia="Times New Roman" w:hAnsi="Times New Roman"/>
          <w:b/>
          <w:sz w:val="24"/>
          <w:szCs w:val="24"/>
          <w:lang w:eastAsia="ru-RU"/>
        </w:rPr>
      </w:pPr>
    </w:p>
    <w:p w:rsidR="00C659BD" w:rsidRDefault="00C659BD" w:rsidP="00EA71A4">
      <w:pPr>
        <w:tabs>
          <w:tab w:val="left" w:pos="1080"/>
        </w:tabs>
        <w:spacing w:after="0" w:line="240" w:lineRule="auto"/>
        <w:ind w:firstLine="720"/>
        <w:jc w:val="both"/>
        <w:rPr>
          <w:rFonts w:ascii="Times New Roman" w:eastAsia="Times New Roman" w:hAnsi="Times New Roman"/>
          <w:b/>
          <w:sz w:val="24"/>
          <w:szCs w:val="24"/>
          <w:lang w:eastAsia="ru-RU"/>
        </w:rPr>
      </w:pPr>
    </w:p>
    <w:p w:rsidR="00C659BD"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w:t>
      </w:r>
      <w:r w:rsidR="00C659BD">
        <w:rPr>
          <w:rFonts w:ascii="Times New Roman" w:eastAsia="Times New Roman" w:hAnsi="Times New Roman"/>
          <w:b/>
          <w:sz w:val="24"/>
          <w:szCs w:val="24"/>
          <w:lang w:eastAsia="ru-RU"/>
        </w:rPr>
        <w:t xml:space="preserve"> 2</w:t>
      </w:r>
    </w:p>
    <w:p w:rsidR="00403861" w:rsidRDefault="00403861" w:rsidP="00403861">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Больная К., 30 лет, доставлена бригадой скорой медицинской помощи в гинекологическое отделение с жалобами на сильные боли в нижней части живота и пояснице.</w:t>
      </w:r>
    </w:p>
    <w:p w:rsidR="00403861" w:rsidRDefault="00403861" w:rsidP="00403861">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Анамнез: Менструации с 12 лет, установились через 3 года, по 7 дней через 30 дней, регулярные, болезненные, обильные. Последние 5 месяцев длятся по 2 дня. Последняя менструация 14 дней назад, пришла в срок, прошла без особенностей. Половая жизнь с 18 лет. Беременностей 6: (4 закончились родами, 2 артифициальными абортами).</w:t>
      </w:r>
    </w:p>
    <w:p w:rsidR="00403861" w:rsidRDefault="00403861" w:rsidP="00403861">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Перенесла воспаление придатков матки. Три года назад была госпитализирована в стационар с диагнозом апоплексия яичников. Проведено консервативное лечение. В последние дни беспокоят сильные боли в нижней части живота и поясничной области.</w:t>
      </w:r>
    </w:p>
    <w:p w:rsidR="00403861" w:rsidRDefault="00403861" w:rsidP="00403861">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Объективно: Кожные покровы и видимые слизистые оболочки, бледно-розового цвета. Артериальное давление 120/</w:t>
      </w:r>
      <w:smartTag w:uri="urn:schemas-microsoft-com:office:smarttags" w:element="metricconverter">
        <w:smartTagPr>
          <w:attr w:name="ProductID" w:val="80 мм"/>
        </w:smartTagPr>
        <w:r>
          <w:rPr>
            <w:rFonts w:ascii="Times New Roman" w:eastAsia="Times New Roman" w:hAnsi="Times New Roman"/>
            <w:sz w:val="24"/>
            <w:szCs w:val="24"/>
            <w:lang w:eastAsia="ru-RU"/>
          </w:rPr>
          <w:t>80 мм</w:t>
        </w:r>
      </w:smartTag>
      <w:r>
        <w:rPr>
          <w:rFonts w:ascii="Times New Roman" w:eastAsia="Times New Roman" w:hAnsi="Times New Roman"/>
          <w:sz w:val="24"/>
          <w:szCs w:val="24"/>
          <w:lang w:eastAsia="ru-RU"/>
        </w:rPr>
        <w:t xml:space="preserve"> рт. ст. Пульс 74 в минуту. Живот при пальпации мягкий, безболезненный. Симптом Щеткина-Блюмберга отрицательный.</w:t>
      </w:r>
    </w:p>
    <w:p w:rsidR="00403861" w:rsidRDefault="00403861" w:rsidP="00403861">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Гинекологический статус: Наружные половые органы развиты правильно. Оволосение лобка по женскому типу. Осмотр в зеркалах: шейка матки цилиндрической формы. Слизистая влагалища и шейки матки визуально не изменены. Наружный зев закрыт. Выделения слизисто-сукровичные, скудные. Бимануально: тело матки в anteflexio, нормальных размеров, плотное подвижное, безболезненное. Справа от матки в области придатков определяется объемное образование размерами 7*6*7 см, плотноэластической консистенции, подвижное, чувствительное при пальпации. Слева придатки не определяются. Задний свод болезненный при осмотре.</w:t>
      </w:r>
    </w:p>
    <w:p w:rsidR="00403861" w:rsidRDefault="00403861" w:rsidP="00403861">
      <w:pPr>
        <w:tabs>
          <w:tab w:val="left" w:pos="1080"/>
        </w:tabs>
        <w:spacing w:after="0" w:line="240" w:lineRule="auto"/>
        <w:ind w:firstLine="720"/>
        <w:jc w:val="both"/>
        <w:rPr>
          <w:rFonts w:ascii="Times New Roman" w:eastAsia="Times New Roman" w:hAnsi="Times New Roman"/>
          <w:sz w:val="24"/>
          <w:szCs w:val="24"/>
          <w:lang w:eastAsia="ru-RU"/>
        </w:rPr>
      </w:pPr>
    </w:p>
    <w:p w:rsidR="00403861" w:rsidRDefault="00403861" w:rsidP="00BE5B88">
      <w:pPr>
        <w:tabs>
          <w:tab w:val="left" w:pos="1080"/>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Задания к задаче </w:t>
      </w:r>
    </w:p>
    <w:p w:rsidR="00403861" w:rsidRDefault="00403861" w:rsidP="00494DA6">
      <w:pPr>
        <w:numPr>
          <w:ilvl w:val="0"/>
          <w:numId w:val="8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Поставьте диагноз.</w:t>
      </w:r>
    </w:p>
    <w:p w:rsidR="00403861" w:rsidRDefault="00403861" w:rsidP="00494DA6">
      <w:pPr>
        <w:numPr>
          <w:ilvl w:val="0"/>
          <w:numId w:val="84"/>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Укажите причины данной патологии.-</w:t>
      </w:r>
    </w:p>
    <w:p w:rsidR="00403861" w:rsidRDefault="00403861" w:rsidP="00494DA6">
      <w:pPr>
        <w:numPr>
          <w:ilvl w:val="0"/>
          <w:numId w:val="84"/>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Назовите основные клинические проявления данной патологии.</w:t>
      </w:r>
    </w:p>
    <w:p w:rsidR="00403861" w:rsidRDefault="00403861" w:rsidP="00494DA6">
      <w:pPr>
        <w:numPr>
          <w:ilvl w:val="0"/>
          <w:numId w:val="84"/>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Оцените общее состояние пациентки.</w:t>
      </w:r>
    </w:p>
    <w:p w:rsidR="00403861" w:rsidRDefault="00403861" w:rsidP="00494DA6">
      <w:pPr>
        <w:numPr>
          <w:ilvl w:val="0"/>
          <w:numId w:val="84"/>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дополнительные методы исследования следует провести срочно?</w:t>
      </w:r>
    </w:p>
    <w:p w:rsidR="00403861" w:rsidRDefault="00403861" w:rsidP="00494DA6">
      <w:pPr>
        <w:numPr>
          <w:ilvl w:val="0"/>
          <w:numId w:val="84"/>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какими гинекологическими заболеваниями следует провести дифференциацию?</w:t>
      </w:r>
    </w:p>
    <w:p w:rsidR="00403861" w:rsidRDefault="00403861" w:rsidP="00494DA6">
      <w:pPr>
        <w:numPr>
          <w:ilvl w:val="0"/>
          <w:numId w:val="84"/>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Определите тактику ведения больной.</w:t>
      </w:r>
    </w:p>
    <w:p w:rsidR="00403861" w:rsidRDefault="00403861" w:rsidP="00494DA6">
      <w:pPr>
        <w:numPr>
          <w:ilvl w:val="0"/>
          <w:numId w:val="84"/>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Реабилитация больной.</w:t>
      </w:r>
    </w:p>
    <w:p w:rsidR="00403861" w:rsidRDefault="00403861" w:rsidP="00494DA6">
      <w:pPr>
        <w:numPr>
          <w:ilvl w:val="0"/>
          <w:numId w:val="84"/>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Профилактика данной патологии.</w:t>
      </w:r>
    </w:p>
    <w:p w:rsidR="00403861" w:rsidRDefault="00403861" w:rsidP="00403861">
      <w:pPr>
        <w:spacing w:after="0" w:line="240" w:lineRule="auto"/>
        <w:rPr>
          <w:rFonts w:ascii="Times New Roman" w:hAnsi="Times New Roman"/>
          <w:b/>
          <w:sz w:val="24"/>
          <w:szCs w:val="24"/>
        </w:rPr>
      </w:pPr>
    </w:p>
    <w:p w:rsidR="00403861" w:rsidRDefault="00403861" w:rsidP="00403861">
      <w:pPr>
        <w:spacing w:after="0" w:line="240" w:lineRule="auto"/>
        <w:rPr>
          <w:rFonts w:ascii="Times New Roman" w:hAnsi="Times New Roman"/>
          <w:b/>
          <w:sz w:val="24"/>
          <w:szCs w:val="24"/>
        </w:rPr>
      </w:pPr>
      <w:r>
        <w:rPr>
          <w:rFonts w:ascii="Times New Roman" w:hAnsi="Times New Roman"/>
          <w:b/>
          <w:sz w:val="24"/>
          <w:szCs w:val="24"/>
        </w:rPr>
        <w:t>Эталон ответа.</w:t>
      </w:r>
    </w:p>
    <w:p w:rsidR="00403861" w:rsidRDefault="00403861" w:rsidP="00494DA6">
      <w:pPr>
        <w:pStyle w:val="af7"/>
        <w:numPr>
          <w:ilvl w:val="0"/>
          <w:numId w:val="85"/>
        </w:numPr>
        <w:spacing w:after="0" w:line="240" w:lineRule="auto"/>
        <w:rPr>
          <w:rFonts w:ascii="Times New Roman" w:hAnsi="Times New Roman"/>
          <w:sz w:val="24"/>
          <w:szCs w:val="24"/>
        </w:rPr>
      </w:pPr>
      <w:r>
        <w:rPr>
          <w:rFonts w:ascii="Times New Roman" w:hAnsi="Times New Roman"/>
          <w:sz w:val="24"/>
          <w:szCs w:val="24"/>
        </w:rPr>
        <w:t>Апоплексия яичника. Болевая форма</w:t>
      </w:r>
    </w:p>
    <w:p w:rsidR="00403861" w:rsidRDefault="00403861" w:rsidP="00494DA6">
      <w:pPr>
        <w:pStyle w:val="af7"/>
        <w:numPr>
          <w:ilvl w:val="0"/>
          <w:numId w:val="85"/>
        </w:numPr>
        <w:spacing w:after="0" w:line="240" w:lineRule="auto"/>
        <w:rPr>
          <w:rFonts w:ascii="Times New Roman" w:hAnsi="Times New Roman"/>
          <w:sz w:val="24"/>
          <w:szCs w:val="24"/>
        </w:rPr>
      </w:pPr>
      <w:r>
        <w:rPr>
          <w:rFonts w:ascii="Times New Roman" w:hAnsi="Times New Roman"/>
          <w:sz w:val="24"/>
          <w:szCs w:val="24"/>
        </w:rPr>
        <w:t>Ежемесячное образование полостного фолликула и его разрыв при овуляции</w:t>
      </w:r>
    </w:p>
    <w:p w:rsidR="00403861" w:rsidRDefault="00403861" w:rsidP="00494DA6">
      <w:pPr>
        <w:pStyle w:val="af7"/>
        <w:numPr>
          <w:ilvl w:val="0"/>
          <w:numId w:val="85"/>
        </w:numPr>
        <w:spacing w:after="0" w:line="240" w:lineRule="auto"/>
        <w:rPr>
          <w:rFonts w:ascii="Times New Roman" w:hAnsi="Times New Roman"/>
          <w:sz w:val="24"/>
          <w:szCs w:val="24"/>
        </w:rPr>
      </w:pPr>
      <w:r>
        <w:rPr>
          <w:rFonts w:ascii="Times New Roman" w:hAnsi="Times New Roman"/>
          <w:sz w:val="24"/>
          <w:szCs w:val="24"/>
        </w:rPr>
        <w:t>Болевой синдром.</w:t>
      </w:r>
    </w:p>
    <w:p w:rsidR="00403861" w:rsidRDefault="00403861" w:rsidP="00494DA6">
      <w:pPr>
        <w:pStyle w:val="af7"/>
        <w:numPr>
          <w:ilvl w:val="0"/>
          <w:numId w:val="85"/>
        </w:numPr>
        <w:spacing w:after="0" w:line="240" w:lineRule="auto"/>
        <w:rPr>
          <w:rFonts w:ascii="Times New Roman" w:hAnsi="Times New Roman"/>
          <w:sz w:val="24"/>
          <w:szCs w:val="24"/>
        </w:rPr>
      </w:pPr>
      <w:r>
        <w:rPr>
          <w:rFonts w:ascii="Times New Roman" w:hAnsi="Times New Roman"/>
          <w:sz w:val="24"/>
          <w:szCs w:val="24"/>
        </w:rPr>
        <w:t>Удовлетворительное</w:t>
      </w:r>
    </w:p>
    <w:p w:rsidR="00403861" w:rsidRDefault="00403861" w:rsidP="00494DA6">
      <w:pPr>
        <w:pStyle w:val="af7"/>
        <w:numPr>
          <w:ilvl w:val="0"/>
          <w:numId w:val="85"/>
        </w:numPr>
        <w:spacing w:after="0" w:line="240" w:lineRule="auto"/>
        <w:rPr>
          <w:rFonts w:ascii="Times New Roman" w:hAnsi="Times New Roman"/>
          <w:sz w:val="24"/>
          <w:szCs w:val="24"/>
        </w:rPr>
      </w:pPr>
      <w:r>
        <w:rPr>
          <w:rFonts w:ascii="Times New Roman" w:hAnsi="Times New Roman"/>
          <w:sz w:val="24"/>
          <w:szCs w:val="24"/>
        </w:rPr>
        <w:t xml:space="preserve">Развернутый анализ крови. Группа, резус крови, гемостазиограмма. Тест на беременность. УЗИ органов брюшной полости и органов малого таза. </w:t>
      </w:r>
    </w:p>
    <w:p w:rsidR="00403861" w:rsidRDefault="00403861" w:rsidP="00494DA6">
      <w:pPr>
        <w:pStyle w:val="af7"/>
        <w:numPr>
          <w:ilvl w:val="0"/>
          <w:numId w:val="85"/>
        </w:numPr>
        <w:spacing w:after="0" w:line="240" w:lineRule="auto"/>
        <w:rPr>
          <w:rFonts w:ascii="Times New Roman" w:hAnsi="Times New Roman"/>
          <w:sz w:val="24"/>
          <w:szCs w:val="24"/>
        </w:rPr>
      </w:pPr>
      <w:r>
        <w:rPr>
          <w:rFonts w:ascii="Times New Roman" w:hAnsi="Times New Roman"/>
          <w:sz w:val="24"/>
          <w:szCs w:val="24"/>
        </w:rPr>
        <w:t>Эктопическая беременность, разрыв кисты яичника, обострение хронического аднекиста</w:t>
      </w:r>
    </w:p>
    <w:p w:rsidR="00403861" w:rsidRDefault="00403861" w:rsidP="00494DA6">
      <w:pPr>
        <w:pStyle w:val="af7"/>
        <w:numPr>
          <w:ilvl w:val="0"/>
          <w:numId w:val="85"/>
        </w:numPr>
        <w:spacing w:after="0" w:line="240" w:lineRule="auto"/>
        <w:rPr>
          <w:rFonts w:ascii="Times New Roman" w:hAnsi="Times New Roman"/>
          <w:sz w:val="24"/>
          <w:szCs w:val="24"/>
        </w:rPr>
      </w:pPr>
      <w:r>
        <w:rPr>
          <w:rFonts w:ascii="Times New Roman" w:hAnsi="Times New Roman"/>
          <w:sz w:val="24"/>
          <w:szCs w:val="24"/>
        </w:rPr>
        <w:t>Наблюдение. НПВП</w:t>
      </w:r>
    </w:p>
    <w:p w:rsidR="00403861" w:rsidRDefault="00403861" w:rsidP="00494DA6">
      <w:pPr>
        <w:pStyle w:val="af7"/>
        <w:numPr>
          <w:ilvl w:val="0"/>
          <w:numId w:val="85"/>
        </w:numPr>
        <w:spacing w:after="0" w:line="240" w:lineRule="auto"/>
        <w:rPr>
          <w:rFonts w:ascii="Times New Roman" w:hAnsi="Times New Roman"/>
          <w:sz w:val="24"/>
          <w:szCs w:val="24"/>
        </w:rPr>
      </w:pPr>
      <w:r>
        <w:rPr>
          <w:rFonts w:ascii="Times New Roman" w:hAnsi="Times New Roman"/>
          <w:sz w:val="24"/>
          <w:szCs w:val="24"/>
        </w:rPr>
        <w:t>Длительный прием КОК</w:t>
      </w:r>
    </w:p>
    <w:p w:rsidR="00403861" w:rsidRDefault="00403861" w:rsidP="00494DA6">
      <w:pPr>
        <w:pStyle w:val="af7"/>
        <w:numPr>
          <w:ilvl w:val="0"/>
          <w:numId w:val="85"/>
        </w:numPr>
        <w:spacing w:after="0" w:line="240" w:lineRule="auto"/>
        <w:rPr>
          <w:rFonts w:ascii="Times New Roman" w:hAnsi="Times New Roman"/>
          <w:sz w:val="24"/>
          <w:szCs w:val="24"/>
        </w:rPr>
      </w:pPr>
      <w:r>
        <w:rPr>
          <w:rFonts w:ascii="Times New Roman" w:hAnsi="Times New Roman"/>
          <w:sz w:val="24"/>
          <w:szCs w:val="24"/>
        </w:rPr>
        <w:t>Длительный прием КОК</w:t>
      </w:r>
    </w:p>
    <w:p w:rsidR="00403861" w:rsidRDefault="00403861" w:rsidP="00403861">
      <w:pPr>
        <w:spacing w:after="0" w:line="240" w:lineRule="auto"/>
        <w:rPr>
          <w:rFonts w:ascii="Times New Roman" w:hAnsi="Times New Roman"/>
          <w:sz w:val="28"/>
          <w:szCs w:val="28"/>
        </w:rPr>
      </w:pPr>
    </w:p>
    <w:p w:rsidR="00403861" w:rsidRDefault="00403861" w:rsidP="00403861">
      <w:pPr>
        <w:spacing w:after="0" w:line="240" w:lineRule="auto"/>
        <w:rPr>
          <w:rFonts w:ascii="Times New Roman" w:hAnsi="Times New Roman"/>
          <w:sz w:val="28"/>
          <w:szCs w:val="28"/>
        </w:rPr>
      </w:pPr>
    </w:p>
    <w:p w:rsidR="00C659BD" w:rsidRDefault="00C659BD" w:rsidP="00EA71A4">
      <w:pPr>
        <w:tabs>
          <w:tab w:val="left" w:pos="1080"/>
        </w:tabs>
        <w:spacing w:after="0" w:line="240" w:lineRule="auto"/>
        <w:ind w:firstLine="720"/>
        <w:jc w:val="both"/>
        <w:rPr>
          <w:rFonts w:ascii="Times New Roman" w:eastAsia="Times New Roman" w:hAnsi="Times New Roman"/>
          <w:sz w:val="24"/>
          <w:szCs w:val="24"/>
          <w:lang w:eastAsia="ru-RU"/>
        </w:rPr>
      </w:pPr>
    </w:p>
    <w:p w:rsidR="00C659BD" w:rsidRDefault="00C659BD" w:rsidP="00EA71A4">
      <w:pPr>
        <w:tabs>
          <w:tab w:val="left" w:pos="1080"/>
        </w:tabs>
        <w:spacing w:after="0" w:line="240" w:lineRule="auto"/>
        <w:ind w:firstLine="720"/>
        <w:jc w:val="both"/>
        <w:rPr>
          <w:rFonts w:ascii="Times New Roman" w:eastAsia="Times New Roman" w:hAnsi="Times New Roman"/>
          <w:sz w:val="24"/>
          <w:szCs w:val="24"/>
          <w:lang w:eastAsia="ru-RU"/>
        </w:rPr>
      </w:pPr>
    </w:p>
    <w:p w:rsidR="00EA71A4"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w:t>
      </w:r>
      <w:r w:rsidR="00EA71A4" w:rsidRPr="00EA71A4">
        <w:rPr>
          <w:rFonts w:ascii="Times New Roman" w:eastAsia="Times New Roman" w:hAnsi="Times New Roman"/>
          <w:b/>
          <w:sz w:val="24"/>
          <w:szCs w:val="24"/>
          <w:lang w:eastAsia="ru-RU"/>
        </w:rPr>
        <w:t xml:space="preserve"> 3</w:t>
      </w:r>
    </w:p>
    <w:p w:rsidR="00AC0C67" w:rsidRDefault="00AC0C67" w:rsidP="00AC0C6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Больная С, 29 лет, поступила в гинекологическое отделение с жалобами на схваткообразные боли внизу живота, тошноту, слабость, мажущие кровянистые выделения из половых путей.</w:t>
      </w:r>
    </w:p>
    <w:p w:rsidR="00AC0C67" w:rsidRDefault="00AC0C67" w:rsidP="00AC0C6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 анамнеза выяснено, что вышеуказанные жалобы появились после задержки очередной менструации на 4 недели. Менструации по 5-6 дней, умеренные, безболезненные, цикл - 28 дней. Половая жизнь в браке, с 21 года. Беременностей было две: роды - 1, медицинский аборт - 1. В течение двух последних лет с целью контрацепции использует ВМС.</w:t>
      </w:r>
    </w:p>
    <w:p w:rsidR="00AC0C67" w:rsidRDefault="00AC0C67" w:rsidP="00AC0C6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Объективно» состояние удовлетворительное. АД=110/70 мм.рт. ст. Пульс 80 в мин., удовлетворительного наполнения. Язык обложен белесоватым налетом, влажный. Живот слегка вздут, болезненный в нижних отделах. Симптом Щеткина-Блюмберга слабоположительный, стул, мочеиспускание не нарушены.</w:t>
      </w:r>
    </w:p>
    <w:p w:rsidR="00AC0C67" w:rsidRDefault="00AC0C67" w:rsidP="00AC0C6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Гинекологический осмотр: наружные половые органы развиты правильно. Оволосение по женскому типу. Шейка матки цилиндрической формы, слизистая не изменена. Из цервикального канала визуализируются контрольные нити ВМС. Выделения темно-кровянистые, мажущие. Тело матки увеличено до 5-6-недельного срока беременности, мягковатой консистенции, болезненное при исследовании. Слева придатки не определяются. Справа пальпируется опухолевидное образование без четких контуров, болезненное, тестоватой консистенции, ограниченное в подвижности. Задний свод при пальпации болезненный.</w:t>
      </w:r>
    </w:p>
    <w:p w:rsidR="00AC0C67" w:rsidRDefault="00AC0C67" w:rsidP="00AC0C67">
      <w:pPr>
        <w:tabs>
          <w:tab w:val="left" w:pos="1080"/>
        </w:tabs>
        <w:spacing w:after="0" w:line="240" w:lineRule="auto"/>
        <w:ind w:firstLine="720"/>
        <w:jc w:val="both"/>
        <w:rPr>
          <w:rFonts w:ascii="Times New Roman" w:eastAsia="Times New Roman" w:hAnsi="Times New Roman"/>
          <w:b/>
          <w:sz w:val="24"/>
          <w:szCs w:val="24"/>
          <w:lang w:eastAsia="ru-RU"/>
        </w:rPr>
      </w:pPr>
    </w:p>
    <w:p w:rsidR="00AC0C67" w:rsidRDefault="00AC0C67" w:rsidP="00BE5B88">
      <w:pPr>
        <w:tabs>
          <w:tab w:val="left" w:pos="1080"/>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Задания к задаче </w:t>
      </w:r>
    </w:p>
    <w:p w:rsidR="00AC0C67" w:rsidRDefault="00AC0C67" w:rsidP="00215BF1">
      <w:pPr>
        <w:numPr>
          <w:ilvl w:val="0"/>
          <w:numId w:val="22"/>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Поставьте диагноз.</w:t>
      </w:r>
    </w:p>
    <w:p w:rsidR="00AC0C67" w:rsidRDefault="00AC0C67" w:rsidP="00215BF1">
      <w:pPr>
        <w:numPr>
          <w:ilvl w:val="0"/>
          <w:numId w:val="22"/>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Какова наиболее частая причина возникновения внематочной беременности?</w:t>
      </w:r>
    </w:p>
    <w:p w:rsidR="00AC0C67" w:rsidRDefault="00AC0C67" w:rsidP="00215BF1">
      <w:pPr>
        <w:numPr>
          <w:ilvl w:val="0"/>
          <w:numId w:val="22"/>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классифицируется внематочная беременность по локализации?</w:t>
      </w:r>
    </w:p>
    <w:p w:rsidR="00AC0C67" w:rsidRDefault="00AC0C67" w:rsidP="00215BF1">
      <w:pPr>
        <w:numPr>
          <w:ilvl w:val="0"/>
          <w:numId w:val="22"/>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существуют типы прерывания внематочной беременности?</w:t>
      </w:r>
    </w:p>
    <w:p w:rsidR="00AC0C67" w:rsidRDefault="00AC0C67" w:rsidP="00215BF1">
      <w:pPr>
        <w:numPr>
          <w:ilvl w:val="0"/>
          <w:numId w:val="22"/>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какими заболеваниями следует проводить дифференциальную диагностику?</w:t>
      </w:r>
    </w:p>
    <w:p w:rsidR="00AC0C67" w:rsidRDefault="00AC0C67" w:rsidP="00215BF1">
      <w:pPr>
        <w:numPr>
          <w:ilvl w:val="0"/>
          <w:numId w:val="22"/>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дополнительные методы исследования могут быть использованы для подтверждения диагноза?</w:t>
      </w:r>
    </w:p>
    <w:p w:rsidR="00AC0C67" w:rsidRDefault="00AC0C67" w:rsidP="00215BF1">
      <w:pPr>
        <w:numPr>
          <w:ilvl w:val="0"/>
          <w:numId w:val="22"/>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Какой пунктах из брюшной полости чаще всего получают при прервавшейся внематочной беременности?</w:t>
      </w:r>
    </w:p>
    <w:p w:rsidR="00AC0C67" w:rsidRDefault="00AC0C67" w:rsidP="00215BF1">
      <w:pPr>
        <w:numPr>
          <w:ilvl w:val="0"/>
          <w:numId w:val="22"/>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каком сроке чаще всего прерывается внематочная беременность?</w:t>
      </w:r>
    </w:p>
    <w:p w:rsidR="00AC0C67" w:rsidRDefault="00AC0C67" w:rsidP="00215BF1">
      <w:pPr>
        <w:numPr>
          <w:ilvl w:val="0"/>
          <w:numId w:val="22"/>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Какова тактика ведения больной?</w:t>
      </w:r>
    </w:p>
    <w:p w:rsidR="00AC0C67" w:rsidRDefault="00AC0C67" w:rsidP="00215BF1">
      <w:pPr>
        <w:numPr>
          <w:ilvl w:val="0"/>
          <w:numId w:val="22"/>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в настоящее время существуют виды операций при внематочной беременности?</w:t>
      </w:r>
    </w:p>
    <w:p w:rsidR="00AC0C67" w:rsidRDefault="00AC0C67" w:rsidP="00215BF1">
      <w:pPr>
        <w:numPr>
          <w:ilvl w:val="0"/>
          <w:numId w:val="22"/>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Можно ли использовать ВМС после операции по поводу внематочной беременности?</w:t>
      </w:r>
    </w:p>
    <w:p w:rsidR="00AC0C67" w:rsidRDefault="00AC0C67" w:rsidP="00AC0C67">
      <w:pPr>
        <w:spacing w:after="0" w:line="240" w:lineRule="auto"/>
        <w:rPr>
          <w:rFonts w:ascii="Times New Roman" w:hAnsi="Times New Roman"/>
          <w:b/>
          <w:sz w:val="24"/>
          <w:szCs w:val="24"/>
        </w:rPr>
      </w:pPr>
    </w:p>
    <w:p w:rsidR="00AC0C67" w:rsidRDefault="00AC0C67" w:rsidP="00AC0C67">
      <w:pPr>
        <w:spacing w:after="0" w:line="240" w:lineRule="auto"/>
        <w:rPr>
          <w:rFonts w:ascii="Times New Roman" w:hAnsi="Times New Roman"/>
          <w:sz w:val="24"/>
          <w:szCs w:val="24"/>
        </w:rPr>
      </w:pPr>
      <w:r>
        <w:rPr>
          <w:rFonts w:ascii="Times New Roman" w:hAnsi="Times New Roman"/>
          <w:b/>
          <w:sz w:val="24"/>
          <w:szCs w:val="24"/>
        </w:rPr>
        <w:t>Эталон ответа.</w:t>
      </w:r>
    </w:p>
    <w:p w:rsidR="00AC0C67" w:rsidRDefault="00AC0C67"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Прервавшаяся трубная беременность по типу трубного аборта.</w:t>
      </w:r>
    </w:p>
    <w:p w:rsidR="00AC0C67" w:rsidRDefault="00AC0C67"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Хронический сальпингит, инфантилизм</w:t>
      </w:r>
    </w:p>
    <w:p w:rsidR="00AC0C67" w:rsidRDefault="00AC0C67"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 xml:space="preserve">Трубная, яичниковая, шеечная, брюшная. </w:t>
      </w:r>
    </w:p>
    <w:p w:rsidR="00AC0C67" w:rsidRDefault="00AC0C67"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Трубная беременность прерывается по типу трубного аборта и по типу разрыва трубы</w:t>
      </w:r>
    </w:p>
    <w:p w:rsidR="00AC0C67" w:rsidRDefault="00AC0C67"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Апоплексия яичника, разрыв кисты яичника, начавшийся самопроизвольный выкидыш</w:t>
      </w:r>
    </w:p>
    <w:p w:rsidR="00AC0C67" w:rsidRDefault="00AC0C67"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 xml:space="preserve">Развернутый анализ крови. Группа, резус крови, гемостазиограмма. Тест на беременность. УЗИ органов брюшной полости и органов малого таза. </w:t>
      </w:r>
    </w:p>
    <w:p w:rsidR="00AC0C67" w:rsidRDefault="00AC0C67"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Гемолизированная кровь</w:t>
      </w:r>
    </w:p>
    <w:p w:rsidR="00AC0C67" w:rsidRDefault="00AC0C67"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3-4 недели беременности</w:t>
      </w:r>
    </w:p>
    <w:p w:rsidR="00AC0C67" w:rsidRDefault="00AC0C67"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Экстренное оперативное лечение</w:t>
      </w:r>
    </w:p>
    <w:p w:rsidR="00AC0C67" w:rsidRDefault="00AC0C67"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lastRenderedPageBreak/>
        <w:t>Тубэктомия, линейная туботомия, сегментарная резекция трубы, милкинг(выдавливание плодного яйца)</w:t>
      </w:r>
    </w:p>
    <w:p w:rsidR="00AC0C67" w:rsidRDefault="00AC0C67"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Целесообразнее КОК</w:t>
      </w:r>
    </w:p>
    <w:p w:rsidR="00EA71A4" w:rsidRPr="00EA71A4" w:rsidRDefault="00EA71A4" w:rsidP="00EA71A4">
      <w:pPr>
        <w:tabs>
          <w:tab w:val="left" w:pos="1080"/>
        </w:tabs>
        <w:spacing w:after="0" w:line="240" w:lineRule="auto"/>
        <w:ind w:firstLine="720"/>
        <w:jc w:val="both"/>
        <w:rPr>
          <w:rFonts w:ascii="Times New Roman" w:eastAsia="Times New Roman" w:hAnsi="Times New Roman"/>
          <w:sz w:val="24"/>
          <w:szCs w:val="24"/>
          <w:lang w:eastAsia="ru-RU"/>
        </w:rPr>
      </w:pPr>
    </w:p>
    <w:p w:rsidR="00EA71A4"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w:t>
      </w:r>
      <w:r w:rsidR="00EA71A4" w:rsidRPr="00EA71A4">
        <w:rPr>
          <w:rFonts w:ascii="Times New Roman" w:eastAsia="Times New Roman" w:hAnsi="Times New Roman"/>
          <w:b/>
          <w:sz w:val="24"/>
          <w:szCs w:val="24"/>
          <w:lang w:eastAsia="ru-RU"/>
        </w:rPr>
        <w:t xml:space="preserve"> 4</w:t>
      </w:r>
    </w:p>
    <w:p w:rsidR="007217FC" w:rsidRDefault="007217FC" w:rsidP="007217FC">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Первобеременная Л., 22 лет, доставлена машиной скорой помощи из женской консультации с жалобами на головную боль, боли в подложечной области, мелькание мушек перед глазами, понижение зрения, заложенность носа.</w:t>
      </w:r>
    </w:p>
    <w:p w:rsidR="007217FC" w:rsidRDefault="007217FC" w:rsidP="007217FC">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 перенесенных заболеваний отмечает детские инфекции, простудные заболевания, хронический пиелонефрит с 16 лет, находится на диспансерном учете. Аллергологический и трансфузиологический анамнез без особенностей. Гинекологические заболевания - аднексит 2 года назад. В течение года с целью предохранения от беременности использовала презервативы. Данная беременность вторая, первая беременность в 18 летнем возрасте была прервана медицинским абортом в сроке 8 нед, без осложнений. Во время данной беременности отмечает прибавки массы тела до </w:t>
      </w:r>
      <w:smartTag w:uri="urn:schemas-microsoft-com:office:smarttags" w:element="metricconverter">
        <w:smartTagPr>
          <w:attr w:name="ProductID" w:val="800 г"/>
        </w:smartTagPr>
        <w:r>
          <w:rPr>
            <w:rFonts w:ascii="Times New Roman" w:eastAsia="Times New Roman" w:hAnsi="Times New Roman"/>
            <w:sz w:val="24"/>
            <w:szCs w:val="24"/>
            <w:lang w:eastAsia="ru-RU"/>
          </w:rPr>
          <w:t>800 г</w:t>
        </w:r>
      </w:smartTag>
      <w:r>
        <w:rPr>
          <w:rFonts w:ascii="Times New Roman" w:eastAsia="Times New Roman" w:hAnsi="Times New Roman"/>
          <w:sz w:val="24"/>
          <w:szCs w:val="24"/>
          <w:lang w:eastAsia="ru-RU"/>
        </w:rPr>
        <w:t xml:space="preserve"> в неделю с 30 нед. С 32 нед отмечает повышение АД до 140 и </w:t>
      </w:r>
      <w:smartTag w:uri="urn:schemas-microsoft-com:office:smarttags" w:element="metricconverter">
        <w:smartTagPr>
          <w:attr w:name="ProductID" w:val="90 мм"/>
        </w:smartTagPr>
        <w:r>
          <w:rPr>
            <w:rFonts w:ascii="Times New Roman" w:eastAsia="Times New Roman" w:hAnsi="Times New Roman"/>
            <w:sz w:val="24"/>
            <w:szCs w:val="24"/>
            <w:lang w:eastAsia="ru-RU"/>
          </w:rPr>
          <w:t>90 мм</w:t>
        </w:r>
      </w:smartTag>
      <w:r>
        <w:rPr>
          <w:rFonts w:ascii="Times New Roman" w:eastAsia="Times New Roman" w:hAnsi="Times New Roman"/>
          <w:sz w:val="24"/>
          <w:szCs w:val="24"/>
          <w:lang w:eastAsia="ru-RU"/>
        </w:rPr>
        <w:t xml:space="preserve"> рт. ст.</w:t>
      </w:r>
    </w:p>
    <w:p w:rsidR="007217FC" w:rsidRDefault="007217FC" w:rsidP="007217FC">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Объективно: общее состояние средней степени тяжести. Кожные покровы чистые, бледноватые. Лицо одутловатое. Телосложение правильное, питание повышено. Рост </w:t>
      </w:r>
      <w:smartTag w:uri="urn:schemas-microsoft-com:office:smarttags" w:element="metricconverter">
        <w:smartTagPr>
          <w:attr w:name="ProductID" w:val="164 см"/>
        </w:smartTagPr>
        <w:r>
          <w:rPr>
            <w:rFonts w:ascii="Times New Roman" w:eastAsia="Times New Roman" w:hAnsi="Times New Roman"/>
            <w:sz w:val="24"/>
            <w:szCs w:val="24"/>
            <w:lang w:eastAsia="ru-RU"/>
          </w:rPr>
          <w:t>164 см</w:t>
        </w:r>
      </w:smartTag>
      <w:r>
        <w:rPr>
          <w:rFonts w:ascii="Times New Roman" w:eastAsia="Times New Roman" w:hAnsi="Times New Roman"/>
          <w:sz w:val="24"/>
          <w:szCs w:val="24"/>
          <w:lang w:eastAsia="ru-RU"/>
        </w:rPr>
        <w:t xml:space="preserve">, масса тела </w:t>
      </w:r>
      <w:smartTag w:uri="urn:schemas-microsoft-com:office:smarttags" w:element="metricconverter">
        <w:smartTagPr>
          <w:attr w:name="ProductID" w:val="82,5 кг"/>
        </w:smartTagPr>
        <w:r>
          <w:rPr>
            <w:rFonts w:ascii="Times New Roman" w:eastAsia="Times New Roman" w:hAnsi="Times New Roman"/>
            <w:sz w:val="24"/>
            <w:szCs w:val="24"/>
            <w:lang w:eastAsia="ru-RU"/>
          </w:rPr>
          <w:t>82,5 кг</w:t>
        </w:r>
      </w:smartTag>
      <w:r>
        <w:rPr>
          <w:rFonts w:ascii="Times New Roman" w:eastAsia="Times New Roman" w:hAnsi="Times New Roman"/>
          <w:sz w:val="24"/>
          <w:szCs w:val="24"/>
          <w:lang w:eastAsia="ru-RU"/>
        </w:rPr>
        <w:t>. Отеки голеней, передней брюшной стенки.</w:t>
      </w:r>
    </w:p>
    <w:p w:rsidR="007217FC" w:rsidRDefault="007217FC" w:rsidP="007217FC">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легких дыхание везикулярное, хрипов нет. Тоны сердца ясные, ритм правильный, 84 в мин. АД - 170/120 мм рт.ст. Моча при кипячении свернулась.</w:t>
      </w:r>
    </w:p>
    <w:p w:rsidR="007217FC" w:rsidRDefault="007217FC" w:rsidP="007217FC">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Матка в нормальном тонусе. Положение плода продольное. Спинка спереди.  справа, мелкие части плода слева. Головка подвижна над входом в малый таз. Сердцебиение плода ясное, ритм правильный, 138 уд/мин. Нестрессовый тест положителен.</w:t>
      </w:r>
    </w:p>
    <w:p w:rsidR="007217FC" w:rsidRDefault="007217FC" w:rsidP="007217FC">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Срок беременности по всем данным 36-37 нед. Высота дна матки </w:t>
      </w:r>
      <w:smartTag w:uri="urn:schemas-microsoft-com:office:smarttags" w:element="metricconverter">
        <w:smartTagPr>
          <w:attr w:name="ProductID" w:val="29 см"/>
        </w:smartTagPr>
        <w:r>
          <w:rPr>
            <w:rFonts w:ascii="Times New Roman" w:eastAsia="Times New Roman" w:hAnsi="Times New Roman"/>
            <w:sz w:val="24"/>
            <w:szCs w:val="24"/>
            <w:lang w:eastAsia="ru-RU"/>
          </w:rPr>
          <w:t>29 см</w:t>
        </w:r>
      </w:smartTag>
      <w:r>
        <w:rPr>
          <w:rFonts w:ascii="Times New Roman" w:eastAsia="Times New Roman" w:hAnsi="Times New Roman"/>
          <w:sz w:val="24"/>
          <w:szCs w:val="24"/>
          <w:lang w:eastAsia="ru-RU"/>
        </w:rPr>
        <w:t xml:space="preserve">, окруж= ность живота - </w:t>
      </w:r>
      <w:smartTag w:uri="urn:schemas-microsoft-com:office:smarttags" w:element="metricconverter">
        <w:smartTagPr>
          <w:attr w:name="ProductID" w:val="85 см"/>
        </w:smartTagPr>
        <w:r>
          <w:rPr>
            <w:rFonts w:ascii="Times New Roman" w:eastAsia="Times New Roman" w:hAnsi="Times New Roman"/>
            <w:sz w:val="24"/>
            <w:szCs w:val="24"/>
            <w:lang w:eastAsia="ru-RU"/>
          </w:rPr>
          <w:t>85 см</w:t>
        </w:r>
      </w:smartTag>
      <w:r>
        <w:rPr>
          <w:rFonts w:ascii="Times New Roman" w:eastAsia="Times New Roman" w:hAnsi="Times New Roman"/>
          <w:sz w:val="24"/>
          <w:szCs w:val="24"/>
          <w:lang w:eastAsia="ru-RU"/>
        </w:rPr>
        <w:t xml:space="preserve">. Предполагаемый вес плода - </w:t>
      </w:r>
      <w:smartTag w:uri="urn:schemas-microsoft-com:office:smarttags" w:element="metricconverter">
        <w:smartTagPr>
          <w:attr w:name="ProductID" w:val="2400 г"/>
        </w:smartTagPr>
        <w:r>
          <w:rPr>
            <w:rFonts w:ascii="Times New Roman" w:eastAsia="Times New Roman" w:hAnsi="Times New Roman"/>
            <w:sz w:val="24"/>
            <w:szCs w:val="24"/>
            <w:lang w:eastAsia="ru-RU"/>
          </w:rPr>
          <w:t>2400 г</w:t>
        </w:r>
      </w:smartTag>
      <w:r>
        <w:rPr>
          <w:rFonts w:ascii="Times New Roman" w:eastAsia="Times New Roman" w:hAnsi="Times New Roman"/>
          <w:sz w:val="24"/>
          <w:szCs w:val="24"/>
          <w:lang w:eastAsia="ru-RU"/>
        </w:rPr>
        <w:t>.</w:t>
      </w:r>
    </w:p>
    <w:p w:rsidR="007217FC" w:rsidRDefault="007217FC" w:rsidP="007217FC">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Общий анализ крови: НЬ - 140 г/л. Эр - 3,5хЮ12/л, тромб - 130,0хЮ/л, Лейк -5,1хЮ9/л, п/я - 1 %, с - 63 %, э - 1 %, л - 26 %, м - 9 %, СОЭ - 41 мм/час, Ht - 39 %.</w:t>
      </w:r>
    </w:p>
    <w:p w:rsidR="007217FC" w:rsidRDefault="007217FC" w:rsidP="007217FC">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Общий анализ мочи: уд. вес - 1020, лейкоциты - 2-4 в п/зрения, эпителий - 5-6 в п/зрения, белок - 3500 мг/л, цилиндры гиалиновые - 3-4 в п/зрения.</w:t>
      </w:r>
    </w:p>
    <w:p w:rsidR="007217FC" w:rsidRDefault="007217FC" w:rsidP="00BE5B88">
      <w:pPr>
        <w:tabs>
          <w:tab w:val="left" w:pos="1080"/>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Задания к задаче </w:t>
      </w:r>
    </w:p>
    <w:p w:rsidR="007217FC" w:rsidRDefault="007217FC" w:rsidP="00215BF1">
      <w:pPr>
        <w:numPr>
          <w:ilvl w:val="0"/>
          <w:numId w:val="23"/>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Поставьте диагноз данной беременной.</w:t>
      </w:r>
    </w:p>
    <w:p w:rsidR="007217FC" w:rsidRDefault="007217FC" w:rsidP="00215BF1">
      <w:pPr>
        <w:numPr>
          <w:ilvl w:val="0"/>
          <w:numId w:val="23"/>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Перечислите предрасполагающие факторы, которые способствовали развитию данного заболевания.</w:t>
      </w:r>
    </w:p>
    <w:p w:rsidR="007217FC" w:rsidRDefault="007217FC" w:rsidP="00215BF1">
      <w:pPr>
        <w:numPr>
          <w:ilvl w:val="0"/>
          <w:numId w:val="23"/>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каким признакам диагностируется степень тяжести осложнения у данной беременной?</w:t>
      </w:r>
    </w:p>
    <w:p w:rsidR="007217FC" w:rsidRDefault="007217FC" w:rsidP="00215BF1">
      <w:pPr>
        <w:numPr>
          <w:ilvl w:val="0"/>
          <w:numId w:val="23"/>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Предлежание. Позиция, вид позиции плода</w:t>
      </w:r>
    </w:p>
    <w:p w:rsidR="007217FC" w:rsidRDefault="007217FC" w:rsidP="00215BF1">
      <w:pPr>
        <w:numPr>
          <w:ilvl w:val="0"/>
          <w:numId w:val="23"/>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консультации каких специалистов нуждается данная беременная?</w:t>
      </w:r>
    </w:p>
    <w:p w:rsidR="007217FC" w:rsidRDefault="007217FC" w:rsidP="00215BF1">
      <w:pPr>
        <w:numPr>
          <w:ilvl w:val="0"/>
          <w:numId w:val="23"/>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факторы являются ведущими в патогенезе гестоза?</w:t>
      </w:r>
    </w:p>
    <w:p w:rsidR="007217FC" w:rsidRDefault="007217FC" w:rsidP="00215BF1">
      <w:pPr>
        <w:numPr>
          <w:ilvl w:val="0"/>
          <w:numId w:val="23"/>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Назначьте лечение.</w:t>
      </w:r>
    </w:p>
    <w:p w:rsidR="007217FC" w:rsidRDefault="007217FC" w:rsidP="00215BF1">
      <w:pPr>
        <w:numPr>
          <w:ilvl w:val="0"/>
          <w:numId w:val="23"/>
        </w:numPr>
        <w:tabs>
          <w:tab w:val="clear" w:pos="1440"/>
          <w:tab w:val="num" w:pos="360"/>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Чем обусловлен выбор тактики ведения при гестозе?</w:t>
      </w:r>
    </w:p>
    <w:p w:rsidR="007217FC" w:rsidRDefault="007217FC" w:rsidP="007217FC">
      <w:pPr>
        <w:spacing w:after="0" w:line="240" w:lineRule="auto"/>
        <w:rPr>
          <w:rFonts w:ascii="Times New Roman" w:hAnsi="Times New Roman"/>
          <w:b/>
          <w:sz w:val="24"/>
          <w:szCs w:val="24"/>
        </w:rPr>
      </w:pPr>
    </w:p>
    <w:p w:rsidR="007217FC" w:rsidRDefault="007217FC" w:rsidP="007217FC">
      <w:pPr>
        <w:spacing w:after="0" w:line="240" w:lineRule="auto"/>
        <w:rPr>
          <w:rFonts w:ascii="Times New Roman" w:hAnsi="Times New Roman"/>
          <w:sz w:val="24"/>
          <w:szCs w:val="24"/>
        </w:rPr>
      </w:pPr>
      <w:r>
        <w:rPr>
          <w:rFonts w:ascii="Times New Roman" w:hAnsi="Times New Roman"/>
          <w:b/>
          <w:sz w:val="24"/>
          <w:szCs w:val="24"/>
        </w:rPr>
        <w:t>Эталон ответа.</w:t>
      </w:r>
    </w:p>
    <w:p w:rsidR="007217FC" w:rsidRDefault="007217FC" w:rsidP="00494DA6">
      <w:pPr>
        <w:pStyle w:val="af7"/>
        <w:numPr>
          <w:ilvl w:val="0"/>
          <w:numId w:val="87"/>
        </w:numPr>
        <w:spacing w:after="0" w:line="240" w:lineRule="auto"/>
        <w:rPr>
          <w:rFonts w:ascii="Times New Roman" w:hAnsi="Times New Roman"/>
          <w:sz w:val="24"/>
          <w:szCs w:val="24"/>
        </w:rPr>
      </w:pPr>
      <w:r>
        <w:rPr>
          <w:rFonts w:ascii="Times New Roman" w:hAnsi="Times New Roman"/>
          <w:sz w:val="24"/>
          <w:szCs w:val="24"/>
        </w:rPr>
        <w:t>Беременность 36-37 недель. Преэклампсия</w:t>
      </w:r>
    </w:p>
    <w:p w:rsidR="007217FC" w:rsidRDefault="007217FC" w:rsidP="00494DA6">
      <w:pPr>
        <w:pStyle w:val="af7"/>
        <w:numPr>
          <w:ilvl w:val="0"/>
          <w:numId w:val="87"/>
        </w:numPr>
        <w:spacing w:after="0" w:line="240" w:lineRule="auto"/>
        <w:rPr>
          <w:rFonts w:ascii="Times New Roman" w:hAnsi="Times New Roman"/>
          <w:sz w:val="24"/>
          <w:szCs w:val="24"/>
        </w:rPr>
      </w:pPr>
      <w:r>
        <w:rPr>
          <w:rFonts w:ascii="Times New Roman" w:hAnsi="Times New Roman"/>
          <w:sz w:val="24"/>
          <w:szCs w:val="24"/>
        </w:rPr>
        <w:t xml:space="preserve">Первая беременность, пиелонефрит, </w:t>
      </w:r>
    </w:p>
    <w:p w:rsidR="007217FC" w:rsidRDefault="007217FC" w:rsidP="00494DA6">
      <w:pPr>
        <w:pStyle w:val="af7"/>
        <w:numPr>
          <w:ilvl w:val="0"/>
          <w:numId w:val="87"/>
        </w:numPr>
        <w:spacing w:after="0" w:line="240" w:lineRule="auto"/>
        <w:rPr>
          <w:rFonts w:ascii="Times New Roman" w:hAnsi="Times New Roman"/>
          <w:sz w:val="24"/>
          <w:szCs w:val="24"/>
        </w:rPr>
      </w:pPr>
      <w:r>
        <w:rPr>
          <w:rFonts w:ascii="Times New Roman" w:hAnsi="Times New Roman"/>
          <w:sz w:val="24"/>
          <w:szCs w:val="24"/>
        </w:rPr>
        <w:t>Гипертензия, протеинурия, отеки, наличие дополнительных симптомов</w:t>
      </w:r>
    </w:p>
    <w:p w:rsidR="007217FC" w:rsidRDefault="007217FC" w:rsidP="00494DA6">
      <w:pPr>
        <w:pStyle w:val="af7"/>
        <w:numPr>
          <w:ilvl w:val="0"/>
          <w:numId w:val="87"/>
        </w:numPr>
        <w:spacing w:after="0" w:line="240" w:lineRule="auto"/>
        <w:rPr>
          <w:rFonts w:ascii="Times New Roman" w:hAnsi="Times New Roman"/>
          <w:sz w:val="24"/>
          <w:szCs w:val="24"/>
        </w:rPr>
      </w:pPr>
      <w:r>
        <w:rPr>
          <w:rFonts w:ascii="Times New Roman" w:hAnsi="Times New Roman"/>
          <w:sz w:val="24"/>
          <w:szCs w:val="24"/>
        </w:rPr>
        <w:t>Головное. Вторая позиция передний вид</w:t>
      </w:r>
    </w:p>
    <w:p w:rsidR="007217FC" w:rsidRDefault="007217FC" w:rsidP="00494DA6">
      <w:pPr>
        <w:pStyle w:val="af7"/>
        <w:numPr>
          <w:ilvl w:val="0"/>
          <w:numId w:val="87"/>
        </w:numPr>
        <w:spacing w:after="0" w:line="240" w:lineRule="auto"/>
        <w:rPr>
          <w:rFonts w:ascii="Times New Roman" w:hAnsi="Times New Roman"/>
          <w:sz w:val="24"/>
          <w:szCs w:val="24"/>
        </w:rPr>
      </w:pPr>
      <w:r>
        <w:rPr>
          <w:rFonts w:ascii="Times New Roman" w:hAnsi="Times New Roman"/>
          <w:sz w:val="24"/>
          <w:szCs w:val="24"/>
        </w:rPr>
        <w:t>Анестезиолог, окулист</w:t>
      </w:r>
    </w:p>
    <w:p w:rsidR="007217FC" w:rsidRDefault="007217FC" w:rsidP="00494DA6">
      <w:pPr>
        <w:pStyle w:val="af7"/>
        <w:numPr>
          <w:ilvl w:val="0"/>
          <w:numId w:val="87"/>
        </w:numPr>
        <w:spacing w:after="0" w:line="240" w:lineRule="auto"/>
        <w:rPr>
          <w:rFonts w:ascii="Times New Roman" w:hAnsi="Times New Roman"/>
          <w:sz w:val="24"/>
          <w:szCs w:val="24"/>
        </w:rPr>
      </w:pPr>
      <w:r>
        <w:rPr>
          <w:rFonts w:ascii="Times New Roman" w:hAnsi="Times New Roman"/>
          <w:sz w:val="24"/>
          <w:szCs w:val="24"/>
        </w:rPr>
        <w:t>Недостаточная инвазия цитотрофобласта, развитие генерализованного эндотелиоза</w:t>
      </w:r>
    </w:p>
    <w:p w:rsidR="007217FC" w:rsidRDefault="007217FC" w:rsidP="00494DA6">
      <w:pPr>
        <w:pStyle w:val="af7"/>
        <w:numPr>
          <w:ilvl w:val="0"/>
          <w:numId w:val="87"/>
        </w:numPr>
        <w:spacing w:after="0" w:line="240" w:lineRule="auto"/>
        <w:rPr>
          <w:rFonts w:ascii="Times New Roman" w:hAnsi="Times New Roman"/>
          <w:sz w:val="24"/>
          <w:szCs w:val="24"/>
        </w:rPr>
      </w:pPr>
      <w:r>
        <w:rPr>
          <w:rFonts w:ascii="Times New Roman" w:hAnsi="Times New Roman"/>
          <w:sz w:val="24"/>
          <w:szCs w:val="24"/>
        </w:rPr>
        <w:t>Интубация. Магнезиальная терапия. Инфузионная терапия. Экстренное кесарево сечение</w:t>
      </w:r>
    </w:p>
    <w:p w:rsidR="007217FC" w:rsidRDefault="007217FC" w:rsidP="00494DA6">
      <w:pPr>
        <w:pStyle w:val="af7"/>
        <w:numPr>
          <w:ilvl w:val="0"/>
          <w:numId w:val="87"/>
        </w:numPr>
        <w:spacing w:after="0" w:line="240" w:lineRule="auto"/>
        <w:rPr>
          <w:rFonts w:ascii="Times New Roman" w:hAnsi="Times New Roman"/>
          <w:sz w:val="24"/>
          <w:szCs w:val="24"/>
        </w:rPr>
      </w:pPr>
      <w:r>
        <w:rPr>
          <w:rFonts w:ascii="Times New Roman" w:hAnsi="Times New Roman"/>
          <w:sz w:val="24"/>
          <w:szCs w:val="24"/>
        </w:rPr>
        <w:lastRenderedPageBreak/>
        <w:t>Тяжесть гестоза и состояние плода</w:t>
      </w:r>
    </w:p>
    <w:p w:rsidR="007217FC" w:rsidRDefault="007217FC" w:rsidP="007217FC">
      <w:pPr>
        <w:spacing w:after="0" w:line="240" w:lineRule="auto"/>
        <w:rPr>
          <w:rFonts w:ascii="Times New Roman" w:hAnsi="Times New Roman"/>
          <w:sz w:val="24"/>
          <w:szCs w:val="24"/>
        </w:rPr>
      </w:pPr>
    </w:p>
    <w:p w:rsidR="00EA71A4"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w:t>
      </w:r>
      <w:r w:rsidR="00EA71A4" w:rsidRPr="00EA71A4">
        <w:rPr>
          <w:rFonts w:ascii="Times New Roman" w:eastAsia="Times New Roman" w:hAnsi="Times New Roman"/>
          <w:b/>
          <w:sz w:val="24"/>
          <w:szCs w:val="24"/>
          <w:lang w:eastAsia="ru-RU"/>
        </w:rPr>
        <w:t xml:space="preserve"> 5</w:t>
      </w:r>
    </w:p>
    <w:p w:rsidR="00E61187" w:rsidRDefault="00E61187" w:rsidP="00E6118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Больная К., 20 лет, доставлена машиной скорой медицинской помощи в гинекологическое отделение с жалобами на резкую схваткообразную боль в нижней части живота с иррадиацией в поясничную область, задний проход, слабость, головокружение.</w:t>
      </w:r>
    </w:p>
    <w:p w:rsidR="00E61187" w:rsidRDefault="00E61187" w:rsidP="00E6118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Заболела 3 часа назад, когда появились резкие боли в нижней части живота, больше справа, тошнота, рвота, был обморок. Начало заболевания связывает с поднятием тяжести.</w:t>
      </w:r>
    </w:p>
    <w:p w:rsidR="00E61187" w:rsidRDefault="00E61187" w:rsidP="00E6118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анамнезе: Хроническое воспаление матки и придатков, корь, коревая краснухи, хронический пиелонефрит.</w:t>
      </w:r>
    </w:p>
    <w:p w:rsidR="00E61187" w:rsidRDefault="00E61187" w:rsidP="00E6118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Менструации с 14 лет, по 3-4 дня через 30 дней, регулярные, безболезненные. Последняя менструация 12 дней назад, пришла в срок, прошла без особенностей. Половая жизнь с 18 лет, в браке. Беременность 1, закончилась родами.</w:t>
      </w:r>
    </w:p>
    <w:p w:rsidR="00E61187" w:rsidRDefault="00E61187" w:rsidP="00E6118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Объективно: Кожные покровы и видимые слизистые оболочки бледного цвета. Артериальное давление 95/55 мм рт. ст. Пульс 104 в минуту. Живот при пальпации болезненный, особенно в надлобковой области, напряженный, не вздут. Симптом Щеткина-Блюмберга положительный. При перкуссии живота определяется, притупление звука в нижнем отделе.</w:t>
      </w:r>
    </w:p>
    <w:p w:rsidR="00E61187" w:rsidRDefault="00E61187" w:rsidP="00E6118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Гинекологический статус: Наружные половые органы развиты правильно. Оволосение лобка по женскому типу. Осмотр в зеркалах: шейка матки цилиндрической формы. Слизистая влагалища и шейки матки визуально не изменены. Наружный зев закрыт. Выделения сукровичные скудные. Бимануально: тело матки отклонено кзади, нормальных размеров, плотное, подвижное, безболезненное. Придатки четко пальпировать не удается из-за резкой болезненности и напряжения мышц передней брюшной стенки. Через правый боковой свод определяется образование без ясных контуров, пастозной консистенции, болезненное.</w:t>
      </w:r>
    </w:p>
    <w:p w:rsidR="00E61187" w:rsidRDefault="00E61187" w:rsidP="00E6118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Произведена пункция брюшной полости через задний свод влагалища - получена темная кровь.</w:t>
      </w:r>
    </w:p>
    <w:p w:rsidR="00E61187" w:rsidRDefault="00E61187" w:rsidP="00BE5B88">
      <w:pPr>
        <w:tabs>
          <w:tab w:val="left" w:pos="1080"/>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Задания к задаче </w:t>
      </w:r>
    </w:p>
    <w:p w:rsidR="00E61187" w:rsidRDefault="00E61187" w:rsidP="00215BF1">
      <w:pPr>
        <w:numPr>
          <w:ilvl w:val="0"/>
          <w:numId w:val="24"/>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Поставьте диагноз.</w:t>
      </w:r>
    </w:p>
    <w:p w:rsidR="00E61187" w:rsidRDefault="00E61187" w:rsidP="00215BF1">
      <w:pPr>
        <w:numPr>
          <w:ilvl w:val="0"/>
          <w:numId w:val="24"/>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Назовите основные клинические проявления данной патологии.</w:t>
      </w:r>
    </w:p>
    <w:p w:rsidR="00E61187" w:rsidRDefault="00E61187" w:rsidP="00215BF1">
      <w:pPr>
        <w:numPr>
          <w:ilvl w:val="0"/>
          <w:numId w:val="24"/>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Оцените общее состояние пациентки.</w:t>
      </w:r>
    </w:p>
    <w:p w:rsidR="00E61187" w:rsidRDefault="00E61187" w:rsidP="00215BF1">
      <w:pPr>
        <w:numPr>
          <w:ilvl w:val="0"/>
          <w:numId w:val="24"/>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дополнительные методы исследования следует провести срочно?</w:t>
      </w:r>
    </w:p>
    <w:p w:rsidR="00E61187" w:rsidRDefault="00E61187" w:rsidP="00215BF1">
      <w:pPr>
        <w:numPr>
          <w:ilvl w:val="0"/>
          <w:numId w:val="24"/>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какими гинекологическими заболеваниями следует провести дифференциацию?</w:t>
      </w:r>
    </w:p>
    <w:p w:rsidR="00E61187" w:rsidRDefault="00E61187" w:rsidP="00215BF1">
      <w:pPr>
        <w:numPr>
          <w:ilvl w:val="0"/>
          <w:numId w:val="24"/>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Какое осложнение основного процесса имеется у больной?</w:t>
      </w:r>
    </w:p>
    <w:p w:rsidR="00E61187" w:rsidRDefault="00E61187" w:rsidP="00215BF1">
      <w:pPr>
        <w:numPr>
          <w:ilvl w:val="0"/>
          <w:numId w:val="24"/>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Определите тактику ведения больной.</w:t>
      </w:r>
    </w:p>
    <w:p w:rsidR="00E61187" w:rsidRDefault="00E61187" w:rsidP="00215BF1">
      <w:pPr>
        <w:numPr>
          <w:ilvl w:val="0"/>
          <w:numId w:val="24"/>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Вероятные последствия данного заболевания.</w:t>
      </w:r>
    </w:p>
    <w:p w:rsidR="00E61187" w:rsidRDefault="00E61187" w:rsidP="00215BF1">
      <w:pPr>
        <w:numPr>
          <w:ilvl w:val="0"/>
          <w:numId w:val="24"/>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Реабилитация больной.</w:t>
      </w:r>
    </w:p>
    <w:p w:rsidR="00E61187" w:rsidRDefault="00E61187" w:rsidP="00215BF1">
      <w:pPr>
        <w:numPr>
          <w:ilvl w:val="0"/>
          <w:numId w:val="24"/>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Профилактика данной патологии.</w:t>
      </w:r>
    </w:p>
    <w:p w:rsidR="00E61187" w:rsidRDefault="00E61187" w:rsidP="00E61187">
      <w:pPr>
        <w:spacing w:after="0" w:line="240" w:lineRule="auto"/>
        <w:rPr>
          <w:rFonts w:ascii="Times New Roman" w:hAnsi="Times New Roman"/>
          <w:b/>
          <w:sz w:val="24"/>
          <w:szCs w:val="24"/>
        </w:rPr>
      </w:pPr>
    </w:p>
    <w:p w:rsidR="00E61187" w:rsidRDefault="00E61187" w:rsidP="00E61187">
      <w:pPr>
        <w:spacing w:after="0" w:line="240" w:lineRule="auto"/>
        <w:rPr>
          <w:rFonts w:ascii="Times New Roman" w:hAnsi="Times New Roman"/>
          <w:sz w:val="24"/>
          <w:szCs w:val="24"/>
        </w:rPr>
      </w:pPr>
      <w:r>
        <w:rPr>
          <w:rFonts w:ascii="Times New Roman" w:hAnsi="Times New Roman"/>
          <w:b/>
          <w:sz w:val="24"/>
          <w:szCs w:val="24"/>
        </w:rPr>
        <w:t>Эталон ответа.</w:t>
      </w:r>
    </w:p>
    <w:p w:rsidR="00E61187" w:rsidRDefault="00E61187" w:rsidP="00494DA6">
      <w:pPr>
        <w:pStyle w:val="af7"/>
        <w:numPr>
          <w:ilvl w:val="0"/>
          <w:numId w:val="88"/>
        </w:numPr>
        <w:spacing w:after="0" w:line="240" w:lineRule="auto"/>
        <w:rPr>
          <w:rFonts w:ascii="Times New Roman" w:hAnsi="Times New Roman"/>
          <w:sz w:val="24"/>
          <w:szCs w:val="24"/>
        </w:rPr>
      </w:pPr>
      <w:r>
        <w:rPr>
          <w:rFonts w:ascii="Times New Roman" w:hAnsi="Times New Roman"/>
          <w:sz w:val="24"/>
          <w:szCs w:val="24"/>
        </w:rPr>
        <w:t>Объемное образование правых придатков с разрывом капсулы. Внутрибрюшное кровотечение. Геморрагический шок 1ст.</w:t>
      </w:r>
    </w:p>
    <w:p w:rsidR="00E61187" w:rsidRDefault="00E61187" w:rsidP="00494DA6">
      <w:pPr>
        <w:pStyle w:val="af7"/>
        <w:numPr>
          <w:ilvl w:val="0"/>
          <w:numId w:val="88"/>
        </w:numPr>
        <w:spacing w:after="0" w:line="240" w:lineRule="auto"/>
        <w:rPr>
          <w:rFonts w:ascii="Times New Roman" w:hAnsi="Times New Roman"/>
          <w:sz w:val="24"/>
          <w:szCs w:val="24"/>
        </w:rPr>
      </w:pPr>
      <w:r>
        <w:rPr>
          <w:rFonts w:ascii="Times New Roman" w:hAnsi="Times New Roman"/>
          <w:sz w:val="24"/>
          <w:szCs w:val="24"/>
        </w:rPr>
        <w:t>Болевой и геморрагический синдромы.</w:t>
      </w:r>
    </w:p>
    <w:p w:rsidR="00E61187" w:rsidRDefault="00E61187" w:rsidP="00494DA6">
      <w:pPr>
        <w:pStyle w:val="af7"/>
        <w:numPr>
          <w:ilvl w:val="0"/>
          <w:numId w:val="88"/>
        </w:numPr>
        <w:spacing w:after="0" w:line="240" w:lineRule="auto"/>
        <w:rPr>
          <w:rFonts w:ascii="Times New Roman" w:hAnsi="Times New Roman"/>
          <w:sz w:val="24"/>
          <w:szCs w:val="24"/>
        </w:rPr>
      </w:pPr>
      <w:r>
        <w:rPr>
          <w:rFonts w:ascii="Times New Roman" w:hAnsi="Times New Roman"/>
          <w:sz w:val="24"/>
          <w:szCs w:val="24"/>
        </w:rPr>
        <w:t>Средней степени тяжести</w:t>
      </w:r>
    </w:p>
    <w:p w:rsidR="00E61187" w:rsidRDefault="00E61187" w:rsidP="00494DA6">
      <w:pPr>
        <w:pStyle w:val="af7"/>
        <w:numPr>
          <w:ilvl w:val="0"/>
          <w:numId w:val="88"/>
        </w:numPr>
        <w:spacing w:after="0" w:line="240" w:lineRule="auto"/>
        <w:rPr>
          <w:rFonts w:ascii="Times New Roman" w:hAnsi="Times New Roman"/>
          <w:sz w:val="24"/>
          <w:szCs w:val="24"/>
        </w:rPr>
      </w:pPr>
      <w:r>
        <w:rPr>
          <w:rFonts w:ascii="Times New Roman" w:eastAsia="Times New Roman" w:hAnsi="Times New Roman"/>
          <w:sz w:val="24"/>
          <w:szCs w:val="24"/>
          <w:lang w:eastAsia="ru-RU"/>
        </w:rPr>
        <w:t>Развернутый анализ крови, группа, резус крови</w:t>
      </w:r>
    </w:p>
    <w:p w:rsidR="00E61187" w:rsidRDefault="00E61187" w:rsidP="00494DA6">
      <w:pPr>
        <w:pStyle w:val="af7"/>
        <w:numPr>
          <w:ilvl w:val="0"/>
          <w:numId w:val="88"/>
        </w:numPr>
        <w:spacing w:after="0" w:line="240" w:lineRule="auto"/>
        <w:rPr>
          <w:rFonts w:ascii="Times New Roman" w:hAnsi="Times New Roman"/>
          <w:sz w:val="24"/>
          <w:szCs w:val="24"/>
        </w:rPr>
      </w:pPr>
      <w:r>
        <w:rPr>
          <w:rFonts w:ascii="Times New Roman" w:eastAsia="Times New Roman" w:hAnsi="Times New Roman"/>
          <w:sz w:val="24"/>
          <w:szCs w:val="24"/>
          <w:lang w:eastAsia="ru-RU"/>
        </w:rPr>
        <w:t>Прервавшаяся внематочная беременность</w:t>
      </w:r>
    </w:p>
    <w:p w:rsidR="00E61187" w:rsidRDefault="00E61187" w:rsidP="00494DA6">
      <w:pPr>
        <w:pStyle w:val="af7"/>
        <w:numPr>
          <w:ilvl w:val="0"/>
          <w:numId w:val="88"/>
        </w:numPr>
        <w:spacing w:after="0" w:line="240" w:lineRule="auto"/>
        <w:rPr>
          <w:rFonts w:ascii="Times New Roman" w:hAnsi="Times New Roman"/>
          <w:sz w:val="24"/>
          <w:szCs w:val="24"/>
        </w:rPr>
      </w:pPr>
      <w:r>
        <w:rPr>
          <w:rFonts w:ascii="Times New Roman" w:hAnsi="Times New Roman"/>
          <w:sz w:val="24"/>
          <w:szCs w:val="24"/>
        </w:rPr>
        <w:t>Геморрагический шок</w:t>
      </w:r>
    </w:p>
    <w:p w:rsidR="00E61187" w:rsidRDefault="00E61187" w:rsidP="00494DA6">
      <w:pPr>
        <w:pStyle w:val="af7"/>
        <w:numPr>
          <w:ilvl w:val="0"/>
          <w:numId w:val="88"/>
        </w:numPr>
        <w:spacing w:after="0" w:line="240" w:lineRule="auto"/>
        <w:rPr>
          <w:rFonts w:ascii="Times New Roman" w:hAnsi="Times New Roman"/>
          <w:sz w:val="24"/>
          <w:szCs w:val="24"/>
        </w:rPr>
      </w:pPr>
      <w:r>
        <w:rPr>
          <w:rFonts w:ascii="Times New Roman" w:hAnsi="Times New Roman"/>
          <w:sz w:val="24"/>
          <w:szCs w:val="24"/>
        </w:rPr>
        <w:t>Экстренное оперативное лечение</w:t>
      </w:r>
    </w:p>
    <w:p w:rsidR="00E61187" w:rsidRDefault="00E61187" w:rsidP="00494DA6">
      <w:pPr>
        <w:pStyle w:val="af7"/>
        <w:numPr>
          <w:ilvl w:val="0"/>
          <w:numId w:val="88"/>
        </w:numPr>
        <w:spacing w:after="0" w:line="240" w:lineRule="auto"/>
        <w:rPr>
          <w:rFonts w:ascii="Times New Roman" w:hAnsi="Times New Roman"/>
          <w:sz w:val="24"/>
          <w:szCs w:val="24"/>
        </w:rPr>
      </w:pPr>
      <w:r>
        <w:rPr>
          <w:rFonts w:ascii="Times New Roman" w:hAnsi="Times New Roman"/>
          <w:sz w:val="24"/>
          <w:szCs w:val="24"/>
        </w:rPr>
        <w:t>Летальный исход</w:t>
      </w:r>
    </w:p>
    <w:p w:rsidR="00E61187" w:rsidRDefault="00E61187" w:rsidP="00494DA6">
      <w:pPr>
        <w:pStyle w:val="af7"/>
        <w:numPr>
          <w:ilvl w:val="0"/>
          <w:numId w:val="88"/>
        </w:numPr>
        <w:spacing w:after="0" w:line="240" w:lineRule="auto"/>
        <w:rPr>
          <w:rFonts w:ascii="Times New Roman" w:hAnsi="Times New Roman"/>
          <w:sz w:val="24"/>
          <w:szCs w:val="24"/>
        </w:rPr>
      </w:pPr>
      <w:r>
        <w:rPr>
          <w:rFonts w:ascii="Times New Roman" w:hAnsi="Times New Roman"/>
          <w:sz w:val="24"/>
          <w:szCs w:val="24"/>
        </w:rPr>
        <w:lastRenderedPageBreak/>
        <w:t>Длительный прием КОК</w:t>
      </w:r>
    </w:p>
    <w:p w:rsidR="00E61187" w:rsidRDefault="00E61187" w:rsidP="00494DA6">
      <w:pPr>
        <w:pStyle w:val="af7"/>
        <w:numPr>
          <w:ilvl w:val="0"/>
          <w:numId w:val="88"/>
        </w:numPr>
        <w:spacing w:after="0" w:line="240" w:lineRule="auto"/>
        <w:rPr>
          <w:rFonts w:ascii="Times New Roman" w:hAnsi="Times New Roman"/>
          <w:sz w:val="24"/>
          <w:szCs w:val="24"/>
        </w:rPr>
      </w:pPr>
      <w:r>
        <w:rPr>
          <w:rFonts w:ascii="Times New Roman" w:hAnsi="Times New Roman"/>
          <w:sz w:val="24"/>
          <w:szCs w:val="24"/>
        </w:rPr>
        <w:t>Длительный прием КОК</w:t>
      </w:r>
    </w:p>
    <w:p w:rsidR="00E61187" w:rsidRDefault="00E61187" w:rsidP="00E61187">
      <w:pPr>
        <w:pStyle w:val="af7"/>
        <w:spacing w:after="0" w:line="240" w:lineRule="auto"/>
        <w:rPr>
          <w:rFonts w:ascii="Times New Roman" w:hAnsi="Times New Roman"/>
          <w:sz w:val="24"/>
          <w:szCs w:val="24"/>
        </w:rPr>
      </w:pPr>
    </w:p>
    <w:p w:rsidR="00EA71A4"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w:t>
      </w:r>
      <w:r w:rsidRPr="00EA71A4">
        <w:rPr>
          <w:rFonts w:ascii="Times New Roman" w:eastAsia="Times New Roman" w:hAnsi="Times New Roman"/>
          <w:b/>
          <w:sz w:val="24"/>
          <w:szCs w:val="24"/>
          <w:lang w:eastAsia="ru-RU"/>
        </w:rPr>
        <w:t xml:space="preserve"> </w:t>
      </w:r>
      <w:r w:rsidR="00EA71A4" w:rsidRPr="00EA71A4">
        <w:rPr>
          <w:rFonts w:ascii="Times New Roman" w:eastAsia="Times New Roman" w:hAnsi="Times New Roman"/>
          <w:b/>
          <w:sz w:val="24"/>
          <w:szCs w:val="24"/>
          <w:lang w:eastAsia="ru-RU"/>
        </w:rPr>
        <w:t>6</w:t>
      </w:r>
    </w:p>
    <w:p w:rsidR="00933CD3" w:rsidRPr="00933CD3" w:rsidRDefault="00933CD3" w:rsidP="00933CD3">
      <w:pPr>
        <w:spacing w:after="0" w:line="240" w:lineRule="auto"/>
        <w:jc w:val="both"/>
        <w:rPr>
          <w:rFonts w:ascii="Times New Roman" w:eastAsia="Times New Roman" w:hAnsi="Times New Roman"/>
          <w:sz w:val="24"/>
          <w:szCs w:val="28"/>
          <w:lang w:eastAsia="ru-RU"/>
        </w:rPr>
      </w:pPr>
      <w:r w:rsidRPr="00933CD3">
        <w:rPr>
          <w:rFonts w:ascii="Times New Roman" w:eastAsia="Times New Roman" w:hAnsi="Times New Roman"/>
          <w:sz w:val="24"/>
          <w:szCs w:val="28"/>
          <w:lang w:eastAsia="ru-RU"/>
        </w:rPr>
        <w:t>В послеродовом отделении родильница 25 лет пожаловалась на озноб, высокую Т до 40, боли внизу живота, больше слева. Роды были срочные, самостоятельно родила ребенка массой 4000 г. При осмотре был двухсторонний разрыв шейки матки 2 ст. Наложены на шейку кетгутовые швы. Объективно:  6 сутки после родов, пульс 100 уд/мин. Язык суховат, грудные железы мягкие безболезненные. Живот мягкий. Дно матки на 2 п/п выше лона, безболезненное. В асептических условиях осмотрена вагинально: влагалище свободное, шейка матки сформирована, цервикальный канал проходим для 1 пальца. Матка увеличена до 12-13 недель, плотная мало болезненная. Придатки не определяются. Слева от боковой поверхности матка до стенки таза определяется плотный тяж, занимает всю  клетчатку малого таза, баз четких контуров, плотной консистенции, мало болезненный, задний свод свободный. Нижний полюс инфильтрата высоко, через задний свод не достигается. В зеркалах: в области швов на шейке гранулирующая гнойная рана, справа швы в удовлетворительном состоянии. Выделения серозные.</w:t>
      </w:r>
    </w:p>
    <w:p w:rsidR="00933CD3" w:rsidRPr="00933CD3" w:rsidRDefault="00933CD3" w:rsidP="00933CD3">
      <w:pPr>
        <w:tabs>
          <w:tab w:val="left" w:pos="1080"/>
        </w:tabs>
        <w:spacing w:after="0" w:line="240" w:lineRule="auto"/>
        <w:ind w:firstLine="720"/>
        <w:jc w:val="both"/>
        <w:rPr>
          <w:rFonts w:ascii="Times New Roman" w:eastAsia="Times New Roman" w:hAnsi="Times New Roman"/>
          <w:b/>
          <w:sz w:val="24"/>
          <w:szCs w:val="24"/>
          <w:lang w:eastAsia="ru-RU"/>
        </w:rPr>
      </w:pPr>
    </w:p>
    <w:p w:rsidR="00933CD3" w:rsidRPr="00933CD3" w:rsidRDefault="00933CD3" w:rsidP="00BE5B88">
      <w:pPr>
        <w:tabs>
          <w:tab w:val="left" w:pos="1080"/>
        </w:tabs>
        <w:spacing w:after="0" w:line="240" w:lineRule="auto"/>
        <w:jc w:val="both"/>
        <w:rPr>
          <w:rFonts w:ascii="Times New Roman" w:eastAsia="Times New Roman" w:hAnsi="Times New Roman"/>
          <w:b/>
          <w:sz w:val="24"/>
          <w:szCs w:val="24"/>
          <w:lang w:eastAsia="ru-RU"/>
        </w:rPr>
      </w:pPr>
      <w:r w:rsidRPr="00933CD3">
        <w:rPr>
          <w:rFonts w:ascii="Times New Roman" w:eastAsia="Times New Roman" w:hAnsi="Times New Roman"/>
          <w:b/>
          <w:sz w:val="24"/>
          <w:szCs w:val="24"/>
          <w:lang w:eastAsia="ru-RU"/>
        </w:rPr>
        <w:t xml:space="preserve">Задания к задаче </w:t>
      </w:r>
    </w:p>
    <w:p w:rsidR="00933CD3" w:rsidRPr="00933CD3" w:rsidRDefault="00933CD3" w:rsidP="00494DA6">
      <w:pPr>
        <w:numPr>
          <w:ilvl w:val="0"/>
          <w:numId w:val="89"/>
        </w:numPr>
        <w:tabs>
          <w:tab w:val="left" w:pos="1080"/>
        </w:tabs>
        <w:spacing w:after="0" w:line="240" w:lineRule="auto"/>
        <w:jc w:val="both"/>
        <w:rPr>
          <w:rFonts w:ascii="Times New Roman" w:eastAsia="Times New Roman" w:hAnsi="Times New Roman"/>
          <w:sz w:val="24"/>
          <w:szCs w:val="24"/>
          <w:lang w:eastAsia="ru-RU"/>
        </w:rPr>
      </w:pPr>
      <w:r w:rsidRPr="00933CD3">
        <w:rPr>
          <w:rFonts w:ascii="Times New Roman" w:eastAsia="Times New Roman" w:hAnsi="Times New Roman"/>
          <w:sz w:val="24"/>
          <w:szCs w:val="24"/>
          <w:lang w:eastAsia="ru-RU"/>
        </w:rPr>
        <w:t xml:space="preserve">Поставьте диагноз. </w:t>
      </w:r>
    </w:p>
    <w:p w:rsidR="00933CD3" w:rsidRPr="00933CD3" w:rsidRDefault="00933CD3" w:rsidP="00494DA6">
      <w:pPr>
        <w:numPr>
          <w:ilvl w:val="0"/>
          <w:numId w:val="89"/>
        </w:numPr>
        <w:tabs>
          <w:tab w:val="left" w:pos="1080"/>
        </w:tabs>
        <w:spacing w:after="0" w:line="240" w:lineRule="auto"/>
        <w:ind w:left="0" w:firstLine="720"/>
        <w:jc w:val="both"/>
        <w:rPr>
          <w:rFonts w:ascii="Times New Roman" w:eastAsia="Times New Roman" w:hAnsi="Times New Roman"/>
          <w:sz w:val="24"/>
          <w:szCs w:val="24"/>
          <w:lang w:eastAsia="ru-RU"/>
        </w:rPr>
      </w:pPr>
      <w:r w:rsidRPr="00933CD3">
        <w:rPr>
          <w:rFonts w:ascii="Times New Roman" w:eastAsia="Times New Roman" w:hAnsi="Times New Roman"/>
          <w:sz w:val="24"/>
          <w:szCs w:val="24"/>
          <w:lang w:eastAsia="ru-RU"/>
        </w:rPr>
        <w:t>Перечислите предрасполагающие факторы, которые способствовали развитию данного заболевания.</w:t>
      </w:r>
    </w:p>
    <w:p w:rsidR="00933CD3" w:rsidRPr="00933CD3" w:rsidRDefault="00933CD3" w:rsidP="00494DA6">
      <w:pPr>
        <w:numPr>
          <w:ilvl w:val="0"/>
          <w:numId w:val="89"/>
        </w:numPr>
        <w:spacing w:after="0" w:line="240" w:lineRule="auto"/>
        <w:ind w:left="0" w:firstLine="720"/>
        <w:jc w:val="both"/>
        <w:rPr>
          <w:rFonts w:ascii="Times New Roman" w:eastAsia="Times New Roman" w:hAnsi="Times New Roman"/>
          <w:sz w:val="24"/>
          <w:szCs w:val="24"/>
          <w:lang w:eastAsia="ru-RU"/>
        </w:rPr>
      </w:pPr>
      <w:r w:rsidRPr="00933CD3">
        <w:rPr>
          <w:rFonts w:ascii="Times New Roman" w:eastAsia="Times New Roman" w:hAnsi="Times New Roman"/>
          <w:sz w:val="24"/>
          <w:szCs w:val="24"/>
          <w:lang w:eastAsia="ru-RU"/>
        </w:rPr>
        <w:t>С какими заболеваниями необходимо проводить дифференциальный диагноз?</w:t>
      </w:r>
    </w:p>
    <w:p w:rsidR="00933CD3" w:rsidRPr="00933CD3" w:rsidRDefault="00933CD3" w:rsidP="00494DA6">
      <w:pPr>
        <w:numPr>
          <w:ilvl w:val="0"/>
          <w:numId w:val="89"/>
        </w:numPr>
        <w:spacing w:after="0" w:line="240" w:lineRule="auto"/>
        <w:ind w:left="0" w:firstLine="720"/>
        <w:jc w:val="both"/>
        <w:rPr>
          <w:rFonts w:ascii="Times New Roman" w:eastAsia="Times New Roman" w:hAnsi="Times New Roman"/>
          <w:sz w:val="24"/>
          <w:szCs w:val="24"/>
          <w:lang w:eastAsia="ru-RU"/>
        </w:rPr>
      </w:pPr>
      <w:r w:rsidRPr="00933CD3">
        <w:rPr>
          <w:rFonts w:ascii="Times New Roman" w:eastAsia="Times New Roman" w:hAnsi="Times New Roman"/>
          <w:sz w:val="24"/>
          <w:szCs w:val="24"/>
          <w:lang w:eastAsia="ru-RU"/>
        </w:rPr>
        <w:t>Назначьте лечение.</w:t>
      </w:r>
    </w:p>
    <w:p w:rsidR="00933CD3" w:rsidRPr="00933CD3" w:rsidRDefault="00933CD3" w:rsidP="00494DA6">
      <w:pPr>
        <w:numPr>
          <w:ilvl w:val="0"/>
          <w:numId w:val="89"/>
        </w:numPr>
        <w:tabs>
          <w:tab w:val="left" w:pos="1080"/>
        </w:tabs>
        <w:spacing w:after="0" w:line="240" w:lineRule="auto"/>
        <w:ind w:left="0" w:firstLine="720"/>
        <w:jc w:val="both"/>
        <w:rPr>
          <w:rFonts w:ascii="Times New Roman" w:eastAsia="Times New Roman" w:hAnsi="Times New Roman"/>
          <w:sz w:val="24"/>
          <w:szCs w:val="24"/>
          <w:lang w:eastAsia="ru-RU"/>
        </w:rPr>
      </w:pPr>
      <w:r w:rsidRPr="00933CD3">
        <w:rPr>
          <w:rFonts w:ascii="Times New Roman" w:eastAsia="Times New Roman" w:hAnsi="Times New Roman"/>
          <w:sz w:val="24"/>
          <w:szCs w:val="24"/>
          <w:lang w:eastAsia="ru-RU"/>
        </w:rPr>
        <w:t xml:space="preserve">Назовите основные направления лечения послеродового гнойно-септического  осложнения </w:t>
      </w:r>
    </w:p>
    <w:p w:rsidR="00933CD3" w:rsidRPr="00933CD3" w:rsidRDefault="00933CD3" w:rsidP="00933CD3">
      <w:pPr>
        <w:spacing w:after="0" w:line="240" w:lineRule="auto"/>
        <w:rPr>
          <w:rFonts w:ascii="Times New Roman" w:hAnsi="Times New Roman"/>
          <w:b/>
          <w:sz w:val="24"/>
          <w:szCs w:val="24"/>
        </w:rPr>
      </w:pPr>
    </w:p>
    <w:p w:rsidR="00933CD3" w:rsidRPr="00933CD3" w:rsidRDefault="00933CD3" w:rsidP="00933CD3">
      <w:pPr>
        <w:spacing w:after="0" w:line="240" w:lineRule="auto"/>
        <w:rPr>
          <w:rFonts w:ascii="Times New Roman" w:hAnsi="Times New Roman"/>
          <w:b/>
          <w:sz w:val="24"/>
          <w:szCs w:val="24"/>
        </w:rPr>
      </w:pPr>
      <w:r w:rsidRPr="00933CD3">
        <w:rPr>
          <w:rFonts w:ascii="Times New Roman" w:hAnsi="Times New Roman"/>
          <w:b/>
          <w:sz w:val="24"/>
          <w:szCs w:val="24"/>
        </w:rPr>
        <w:t>Эталон ответа</w:t>
      </w:r>
    </w:p>
    <w:p w:rsidR="00933CD3" w:rsidRPr="00933CD3" w:rsidRDefault="00933CD3" w:rsidP="00494DA6">
      <w:pPr>
        <w:numPr>
          <w:ilvl w:val="0"/>
          <w:numId w:val="90"/>
        </w:numPr>
        <w:spacing w:after="0" w:line="240" w:lineRule="auto"/>
        <w:contextualSpacing/>
        <w:rPr>
          <w:rFonts w:ascii="Times New Roman" w:hAnsi="Times New Roman"/>
          <w:sz w:val="24"/>
          <w:szCs w:val="24"/>
        </w:rPr>
      </w:pPr>
      <w:r w:rsidRPr="00933CD3">
        <w:rPr>
          <w:rFonts w:ascii="Times New Roman" w:hAnsi="Times New Roman"/>
          <w:sz w:val="24"/>
          <w:szCs w:val="24"/>
        </w:rPr>
        <w:t>Поздний послеродовый период. Срочные роды. Крупный плод. Разрыв шейкиматки 3ст. Нагноившаяся гематома заднебокового свода влагалища.</w:t>
      </w:r>
    </w:p>
    <w:p w:rsidR="00933CD3" w:rsidRPr="00933CD3" w:rsidRDefault="00933CD3" w:rsidP="00494DA6">
      <w:pPr>
        <w:numPr>
          <w:ilvl w:val="0"/>
          <w:numId w:val="90"/>
        </w:numPr>
        <w:spacing w:after="0" w:line="240" w:lineRule="auto"/>
        <w:contextualSpacing/>
        <w:rPr>
          <w:rFonts w:ascii="Times New Roman" w:hAnsi="Times New Roman"/>
          <w:sz w:val="24"/>
          <w:szCs w:val="24"/>
        </w:rPr>
      </w:pPr>
      <w:r w:rsidRPr="00933CD3">
        <w:rPr>
          <w:rFonts w:ascii="Times New Roman" w:hAnsi="Times New Roman"/>
          <w:sz w:val="24"/>
          <w:szCs w:val="24"/>
        </w:rPr>
        <w:t>Крупный плод. Роды через естественные родовые пути.</w:t>
      </w:r>
    </w:p>
    <w:p w:rsidR="00933CD3" w:rsidRPr="00933CD3" w:rsidRDefault="00933CD3" w:rsidP="00494DA6">
      <w:pPr>
        <w:numPr>
          <w:ilvl w:val="0"/>
          <w:numId w:val="90"/>
        </w:numPr>
        <w:spacing w:after="0" w:line="240" w:lineRule="auto"/>
        <w:contextualSpacing/>
        <w:rPr>
          <w:rFonts w:ascii="Times New Roman" w:hAnsi="Times New Roman"/>
          <w:sz w:val="24"/>
          <w:szCs w:val="24"/>
        </w:rPr>
      </w:pPr>
      <w:r w:rsidRPr="00933CD3">
        <w:rPr>
          <w:rFonts w:ascii="Times New Roman" w:hAnsi="Times New Roman"/>
          <w:sz w:val="24"/>
          <w:szCs w:val="24"/>
        </w:rPr>
        <w:t>Разрыв матки.</w:t>
      </w:r>
    </w:p>
    <w:p w:rsidR="00933CD3" w:rsidRPr="00933CD3" w:rsidRDefault="00933CD3" w:rsidP="00494DA6">
      <w:pPr>
        <w:numPr>
          <w:ilvl w:val="0"/>
          <w:numId w:val="90"/>
        </w:numPr>
        <w:spacing w:after="0" w:line="240" w:lineRule="auto"/>
        <w:contextualSpacing/>
        <w:rPr>
          <w:rFonts w:ascii="Times New Roman" w:hAnsi="Times New Roman"/>
          <w:sz w:val="24"/>
          <w:szCs w:val="24"/>
        </w:rPr>
      </w:pPr>
      <w:r w:rsidRPr="00933CD3">
        <w:rPr>
          <w:rFonts w:ascii="Times New Roman" w:hAnsi="Times New Roman"/>
          <w:sz w:val="24"/>
          <w:szCs w:val="24"/>
        </w:rPr>
        <w:t>Релапаротомия. Опорожнение гематомы. Дренирование брюшной полости.</w:t>
      </w:r>
    </w:p>
    <w:p w:rsidR="00933CD3" w:rsidRPr="00933CD3" w:rsidRDefault="00933CD3" w:rsidP="00494DA6">
      <w:pPr>
        <w:numPr>
          <w:ilvl w:val="0"/>
          <w:numId w:val="90"/>
        </w:numPr>
        <w:spacing w:after="0" w:line="240" w:lineRule="auto"/>
        <w:contextualSpacing/>
        <w:rPr>
          <w:rFonts w:ascii="Times New Roman" w:hAnsi="Times New Roman"/>
          <w:sz w:val="24"/>
          <w:szCs w:val="24"/>
        </w:rPr>
      </w:pPr>
      <w:r w:rsidRPr="00933CD3">
        <w:rPr>
          <w:rFonts w:ascii="Times New Roman" w:hAnsi="Times New Roman"/>
          <w:sz w:val="24"/>
          <w:szCs w:val="24"/>
        </w:rPr>
        <w:t>Инфузионная, антибактериальная терапия. Хирургическое опорожнение гематомы</w:t>
      </w:r>
    </w:p>
    <w:p w:rsidR="00933CD3" w:rsidRPr="00933CD3" w:rsidRDefault="00933CD3" w:rsidP="00933CD3">
      <w:pPr>
        <w:spacing w:after="0" w:line="240" w:lineRule="auto"/>
        <w:rPr>
          <w:rFonts w:ascii="Times New Roman" w:hAnsi="Times New Roman"/>
          <w:sz w:val="24"/>
          <w:szCs w:val="24"/>
        </w:rPr>
      </w:pPr>
    </w:p>
    <w:p w:rsidR="00EA71A4"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w:t>
      </w:r>
      <w:r w:rsidR="00EA71A4" w:rsidRPr="00EA71A4">
        <w:rPr>
          <w:rFonts w:ascii="Times New Roman" w:eastAsia="Times New Roman" w:hAnsi="Times New Roman"/>
          <w:b/>
          <w:sz w:val="24"/>
          <w:szCs w:val="24"/>
          <w:lang w:eastAsia="ru-RU"/>
        </w:rPr>
        <w:t xml:space="preserve"> 7</w:t>
      </w:r>
    </w:p>
    <w:p w:rsidR="00215BF1" w:rsidRDefault="00215BF1" w:rsidP="00215BF1">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Больная Ж., 23 лет, поступила в стационар с жалобами на резкие боли в низу живота и кратковременное обморочное состояние.</w:t>
      </w:r>
    </w:p>
    <w:p w:rsidR="00215BF1" w:rsidRDefault="00215BF1" w:rsidP="00215BF1">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Анамнез: менструации регулярные, безболезненные, необильные. Последняя менструация была в срок - 15 января. Половая жизнь с 22 лет, беременности не имела. Гинекологических заболеваний не отмечает. Считает себя больной со 2 февраля, когда среди полного здоровья почувствовала сильные боли в низу живота с иррадиацией в прямую кишку, было кратковременное обморочное состояние.</w:t>
      </w:r>
    </w:p>
    <w:p w:rsidR="00215BF1" w:rsidRDefault="00215BF1" w:rsidP="00215BF1">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поступлении состояние больной средней тяжести, отмечается выраженная бледность кожных покровов и видимых слизистых оболочек. Пульс 120 уд/мин, слабого наполнения, АД 90/50 мм рт. ст. Язык чистый, суховат. Передняя брюшная стенка слегка напряжена. Живот принимает участие в акте дыхания. При пальпации отмечается резкая болезненность в нижних отделах живота, больше слева. Симптом Щеткина слабоположительный в левой подвздошной области. При перкуссии отмечается притупление перкуторного звука в боковых отделах живота.</w:t>
      </w:r>
    </w:p>
    <w:p w:rsidR="00215BF1" w:rsidRDefault="00215BF1" w:rsidP="00215BF1">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Влагалищное исследование: шейка матки цилиндрической формы, пальпация матки затруднена из-за резкой болезненности и напряжения брюшной стенки, но </w:t>
      </w:r>
      <w:r>
        <w:rPr>
          <w:rFonts w:ascii="Times New Roman" w:eastAsia="Times New Roman" w:hAnsi="Times New Roman"/>
          <w:sz w:val="24"/>
          <w:szCs w:val="24"/>
          <w:lang w:eastAsia="ru-RU"/>
        </w:rPr>
        <w:lastRenderedPageBreak/>
        <w:t>создается впечатление, что она не увеличена; придатки матки пальпировать не удалось, область их резко болезненна, больше справа.</w:t>
      </w:r>
    </w:p>
    <w:p w:rsidR="00215BF1" w:rsidRDefault="00215BF1" w:rsidP="00215BF1">
      <w:pPr>
        <w:tabs>
          <w:tab w:val="left" w:pos="1080"/>
        </w:tabs>
        <w:spacing w:after="0" w:line="240" w:lineRule="auto"/>
        <w:ind w:firstLine="720"/>
        <w:jc w:val="both"/>
        <w:rPr>
          <w:rFonts w:ascii="Times New Roman" w:eastAsia="Times New Roman" w:hAnsi="Times New Roman"/>
          <w:b/>
          <w:bCs/>
          <w:sz w:val="24"/>
          <w:szCs w:val="24"/>
          <w:lang w:eastAsia="ru-RU"/>
        </w:rPr>
      </w:pPr>
    </w:p>
    <w:p w:rsidR="00215BF1" w:rsidRDefault="00215BF1" w:rsidP="00BE5B88">
      <w:pPr>
        <w:tabs>
          <w:tab w:val="left" w:pos="1080"/>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Задания к задаче </w:t>
      </w:r>
    </w:p>
    <w:p w:rsidR="00215BF1" w:rsidRDefault="00215BF1" w:rsidP="00494DA6">
      <w:pPr>
        <w:numPr>
          <w:ilvl w:val="0"/>
          <w:numId w:val="9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Поставьте диагноз.</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Укажите причины данной патологии.-</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Назовите основные клинические проявления данной патологии.</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Оцените общее состояние пациентки.</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дополнительные методы исследования следует провести срочно?</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какими гинекологическими заболеваниями следует провести дифференциацию?</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оценить характер пунктата из брюшной полости?</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Какое осложнение основного процесса имеется у больной?</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Определите тактику ведения больной.</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Определите объем хирургического вмешательства. </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Современные методы лечения данной патологии.</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Вероятные последствия данного заболевания.</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Реабилитация больной.</w:t>
      </w:r>
    </w:p>
    <w:p w:rsidR="00215BF1" w:rsidRDefault="00215BF1" w:rsidP="00494DA6">
      <w:pPr>
        <w:numPr>
          <w:ilvl w:val="0"/>
          <w:numId w:val="91"/>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Профилактика данной патологии.</w:t>
      </w:r>
    </w:p>
    <w:p w:rsidR="00215BF1" w:rsidRDefault="00215BF1" w:rsidP="00215BF1">
      <w:pPr>
        <w:spacing w:after="0" w:line="240" w:lineRule="auto"/>
        <w:rPr>
          <w:rFonts w:ascii="Times New Roman" w:hAnsi="Times New Roman"/>
          <w:sz w:val="24"/>
          <w:szCs w:val="24"/>
        </w:rPr>
      </w:pPr>
    </w:p>
    <w:p w:rsidR="00215BF1" w:rsidRDefault="00215BF1" w:rsidP="00215BF1">
      <w:pPr>
        <w:spacing w:after="0" w:line="240" w:lineRule="auto"/>
        <w:rPr>
          <w:rFonts w:ascii="Times New Roman" w:hAnsi="Times New Roman"/>
          <w:b/>
          <w:sz w:val="24"/>
          <w:szCs w:val="24"/>
        </w:rPr>
      </w:pPr>
      <w:r>
        <w:rPr>
          <w:rFonts w:ascii="Times New Roman" w:hAnsi="Times New Roman"/>
          <w:b/>
          <w:sz w:val="24"/>
          <w:szCs w:val="24"/>
        </w:rPr>
        <w:t>Эталон ответа.</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Апоплексия яичника. Геморрагическая форма. Геморрагический шок 1ст</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Ежемесячное образование полостного фолликула и его разрыв при овуляции</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Болевой синдром и признаки внутрибрюшного кровотечения.</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Средней степени тяжести</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 xml:space="preserve">Развернутый анализ крови. Группа, резус крови, гемостазиограмма. УЗИ органов брюшной полости и органов малого таза. </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Эктопическая беременность, разрыв кисты яичника</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Наличие внутрибрюшного кровотечения</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Геморрагический шок</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Экстренное оперативное лечение</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Минимальный при апоплексии – ушивание яичника. Максиимальный – в зависимости от обнаруженных изменений.</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 xml:space="preserve">Хирургический метод,  эндоскопическая техника. </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Спаечный процесс малого таза, уменьшение овариального резерва</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Длительный прием КОК</w:t>
      </w:r>
    </w:p>
    <w:p w:rsidR="00215BF1" w:rsidRDefault="00215BF1" w:rsidP="00494DA6">
      <w:pPr>
        <w:pStyle w:val="af7"/>
        <w:numPr>
          <w:ilvl w:val="0"/>
          <w:numId w:val="92"/>
        </w:numPr>
        <w:spacing w:after="0" w:line="240" w:lineRule="auto"/>
        <w:rPr>
          <w:rFonts w:ascii="Times New Roman" w:hAnsi="Times New Roman"/>
          <w:sz w:val="24"/>
          <w:szCs w:val="24"/>
        </w:rPr>
      </w:pPr>
      <w:r>
        <w:rPr>
          <w:rFonts w:ascii="Times New Roman" w:hAnsi="Times New Roman"/>
          <w:sz w:val="24"/>
          <w:szCs w:val="24"/>
        </w:rPr>
        <w:t>Длительный прием КОК</w:t>
      </w:r>
    </w:p>
    <w:p w:rsidR="00215BF1" w:rsidRDefault="00215BF1" w:rsidP="00215BF1">
      <w:pPr>
        <w:tabs>
          <w:tab w:val="left" w:pos="1080"/>
        </w:tabs>
        <w:spacing w:after="0" w:line="240" w:lineRule="auto"/>
        <w:ind w:firstLine="720"/>
        <w:jc w:val="both"/>
        <w:rPr>
          <w:rFonts w:ascii="Times New Roman" w:eastAsia="Times New Roman" w:hAnsi="Times New Roman"/>
          <w:b/>
          <w:bCs/>
          <w:sz w:val="24"/>
          <w:szCs w:val="24"/>
          <w:lang w:eastAsia="ru-RU"/>
        </w:rPr>
      </w:pPr>
    </w:p>
    <w:p w:rsidR="00EA71A4"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w:t>
      </w:r>
      <w:r w:rsidR="00EA71A4" w:rsidRPr="00EA71A4">
        <w:rPr>
          <w:rFonts w:ascii="Times New Roman" w:eastAsia="Times New Roman" w:hAnsi="Times New Roman"/>
          <w:b/>
          <w:sz w:val="24"/>
          <w:szCs w:val="24"/>
          <w:lang w:eastAsia="ru-RU"/>
        </w:rPr>
        <w:t xml:space="preserve"> 8</w:t>
      </w:r>
    </w:p>
    <w:p w:rsidR="00E537C7" w:rsidRDefault="00E537C7" w:rsidP="00E537C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Больная К., 26 лет, поступила 15 ноября с жалобами на периодически повторяющиеся боли в правой паховой области, тошноту, головокружение и мажущие кровянистые выделения из половых путей. Наследственность не отягощена. Менструации с 15 лет, установились сразу, продолжительность 4-5 дней, периодичность 23-25 дней, безболезненные, умеренные. Последняя менструация была в срок - с 6 по 11 октября. Половая жизнь с 20 лет. Было 2 беременности: 1-я закончилась срочными родами без осложнений, 2-я - искусственным абортом, осложнившимся воспалением придатков матки. Лечилась физиотерапевтическими методами. В течение последних 2 лет от беременности не предохранялась.</w:t>
      </w:r>
    </w:p>
    <w:p w:rsidR="00E537C7" w:rsidRDefault="00E537C7" w:rsidP="00E537C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ноябре была задержка менструации на 2 нед, и больная считала себя беременной. Однако 14 ноября из половых путей появились скудные кровянистые выделения, которые она приняла за менструацию. В ночь с 14 на 15 ноября появились боли в низу живота, </w:t>
      </w:r>
      <w:r>
        <w:rPr>
          <w:rFonts w:ascii="Times New Roman" w:eastAsia="Times New Roman" w:hAnsi="Times New Roman"/>
          <w:sz w:val="24"/>
          <w:szCs w:val="24"/>
          <w:lang w:eastAsia="ru-RU"/>
        </w:rPr>
        <w:lastRenderedPageBreak/>
        <w:t>больше справа, тошнота, головокружение, кровянистые выделения из половых путей не усилились.</w:t>
      </w:r>
    </w:p>
    <w:p w:rsidR="00E537C7" w:rsidRDefault="00E537C7" w:rsidP="00E537C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поступлении состояние больной удовлетворительное. Кожные покровы обычной окраски. Передняя брюшная стенка участвует в акте дыхания. При пальпации в правой подвздошной области определяется болезненность, при перкуссии изменений перкуторного звука не отмечается.</w:t>
      </w:r>
    </w:p>
    <w:p w:rsidR="00E537C7" w:rsidRDefault="00E537C7" w:rsidP="00E537C7">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осмотре в зеркалах выявляется легкий цианоз слизистой оболочки влагалищной части шейки матки, умеренные темно-кровянистые выделения. Матка слегка увеличена, несколько размягчена, болезненная при смещении кпереди. Левые придатки матки не увеличены, область их безболезненная. Справа и кзади от матки пальпируются тестоватой консистенции, увеличенные и болезненные придатки. При пальпации заднего свода влагалища отмечается умеренная болезненность.</w:t>
      </w:r>
    </w:p>
    <w:p w:rsidR="00E537C7" w:rsidRDefault="00E537C7" w:rsidP="00BE5B88">
      <w:pPr>
        <w:tabs>
          <w:tab w:val="left" w:pos="1080"/>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Задания к задаче </w:t>
      </w:r>
    </w:p>
    <w:p w:rsidR="00E537C7" w:rsidRDefault="00E537C7" w:rsidP="00494DA6">
      <w:pPr>
        <w:numPr>
          <w:ilvl w:val="0"/>
          <w:numId w:val="93"/>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Поставьте диагноз.</w:t>
      </w:r>
    </w:p>
    <w:p w:rsidR="00E537C7" w:rsidRDefault="00E537C7" w:rsidP="00494DA6">
      <w:pPr>
        <w:numPr>
          <w:ilvl w:val="0"/>
          <w:numId w:val="93"/>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Какова наиболее частая причина возникновения внематочной беременности?</w:t>
      </w:r>
    </w:p>
    <w:p w:rsidR="00E537C7" w:rsidRDefault="00E537C7" w:rsidP="00494DA6">
      <w:pPr>
        <w:numPr>
          <w:ilvl w:val="0"/>
          <w:numId w:val="93"/>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классифицируется внематочная беременность по локализации?</w:t>
      </w:r>
    </w:p>
    <w:p w:rsidR="00E537C7" w:rsidRDefault="00E537C7" w:rsidP="00494DA6">
      <w:pPr>
        <w:numPr>
          <w:ilvl w:val="0"/>
          <w:numId w:val="93"/>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существуют типы прерывания внематочной беременности?</w:t>
      </w:r>
    </w:p>
    <w:p w:rsidR="00E537C7" w:rsidRDefault="00E537C7" w:rsidP="00494DA6">
      <w:pPr>
        <w:numPr>
          <w:ilvl w:val="0"/>
          <w:numId w:val="93"/>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какими заболеваниями следует проводить дифференциальную диагностику?</w:t>
      </w:r>
    </w:p>
    <w:p w:rsidR="00E537C7" w:rsidRDefault="00E537C7" w:rsidP="00494DA6">
      <w:pPr>
        <w:numPr>
          <w:ilvl w:val="0"/>
          <w:numId w:val="93"/>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дополнительные методы исследования могут быть использованы для подтверждения диагноза?</w:t>
      </w:r>
    </w:p>
    <w:p w:rsidR="00E537C7" w:rsidRDefault="00E537C7" w:rsidP="00494DA6">
      <w:pPr>
        <w:numPr>
          <w:ilvl w:val="0"/>
          <w:numId w:val="93"/>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Какой пунктах из брюшной полости чаще всего получают при прервавшейся внематочной беременности?</w:t>
      </w:r>
    </w:p>
    <w:p w:rsidR="00E537C7" w:rsidRDefault="00E537C7" w:rsidP="00494DA6">
      <w:pPr>
        <w:numPr>
          <w:ilvl w:val="0"/>
          <w:numId w:val="93"/>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каком сроке чаще всего прерывается внематочная беременность?</w:t>
      </w:r>
    </w:p>
    <w:p w:rsidR="00E537C7" w:rsidRDefault="00E537C7" w:rsidP="00494DA6">
      <w:pPr>
        <w:numPr>
          <w:ilvl w:val="0"/>
          <w:numId w:val="93"/>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Какова тактика ведения больной?</w:t>
      </w:r>
    </w:p>
    <w:p w:rsidR="00E537C7" w:rsidRDefault="00E537C7" w:rsidP="00494DA6">
      <w:pPr>
        <w:numPr>
          <w:ilvl w:val="0"/>
          <w:numId w:val="93"/>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в настоящее время существуют виды операций при внематочной беременности?</w:t>
      </w:r>
    </w:p>
    <w:p w:rsidR="00E537C7" w:rsidRDefault="00E537C7" w:rsidP="00494DA6">
      <w:pPr>
        <w:numPr>
          <w:ilvl w:val="0"/>
          <w:numId w:val="93"/>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Можно ли использовать ВМС после операции по поводу внематочной беременности?</w:t>
      </w:r>
    </w:p>
    <w:p w:rsidR="00E537C7" w:rsidRDefault="00E537C7" w:rsidP="00E537C7">
      <w:pPr>
        <w:spacing w:after="0" w:line="240" w:lineRule="auto"/>
        <w:rPr>
          <w:rFonts w:ascii="Times New Roman" w:hAnsi="Times New Roman"/>
          <w:b/>
          <w:sz w:val="24"/>
          <w:szCs w:val="24"/>
        </w:rPr>
      </w:pPr>
    </w:p>
    <w:p w:rsidR="00E537C7" w:rsidRDefault="00E537C7" w:rsidP="00E537C7">
      <w:pPr>
        <w:spacing w:after="0" w:line="240" w:lineRule="auto"/>
        <w:rPr>
          <w:rFonts w:ascii="Times New Roman" w:hAnsi="Times New Roman"/>
          <w:sz w:val="24"/>
          <w:szCs w:val="24"/>
        </w:rPr>
      </w:pPr>
      <w:r>
        <w:rPr>
          <w:rFonts w:ascii="Times New Roman" w:hAnsi="Times New Roman"/>
          <w:b/>
          <w:sz w:val="24"/>
          <w:szCs w:val="24"/>
        </w:rPr>
        <w:t>Эталон ответа.</w:t>
      </w:r>
    </w:p>
    <w:p w:rsidR="00E537C7" w:rsidRDefault="00E537C7" w:rsidP="00494DA6">
      <w:pPr>
        <w:pStyle w:val="af7"/>
        <w:numPr>
          <w:ilvl w:val="0"/>
          <w:numId w:val="94"/>
        </w:numPr>
        <w:spacing w:after="0" w:line="240" w:lineRule="auto"/>
        <w:rPr>
          <w:rFonts w:ascii="Times New Roman" w:hAnsi="Times New Roman"/>
          <w:sz w:val="24"/>
          <w:szCs w:val="24"/>
        </w:rPr>
      </w:pPr>
      <w:r>
        <w:rPr>
          <w:rFonts w:ascii="Times New Roman" w:hAnsi="Times New Roman"/>
          <w:sz w:val="24"/>
          <w:szCs w:val="24"/>
        </w:rPr>
        <w:t>Прервавшаяся трубная беременность по типу трубного аборта.</w:t>
      </w:r>
    </w:p>
    <w:p w:rsidR="00E537C7" w:rsidRDefault="00E537C7" w:rsidP="00494DA6">
      <w:pPr>
        <w:pStyle w:val="af7"/>
        <w:numPr>
          <w:ilvl w:val="0"/>
          <w:numId w:val="94"/>
        </w:numPr>
        <w:spacing w:after="0" w:line="240" w:lineRule="auto"/>
        <w:rPr>
          <w:rFonts w:ascii="Times New Roman" w:hAnsi="Times New Roman"/>
          <w:sz w:val="24"/>
          <w:szCs w:val="24"/>
        </w:rPr>
      </w:pPr>
      <w:r>
        <w:rPr>
          <w:rFonts w:ascii="Times New Roman" w:hAnsi="Times New Roman"/>
          <w:sz w:val="24"/>
          <w:szCs w:val="24"/>
        </w:rPr>
        <w:t>Хронический сальпингит, инфантилизм</w:t>
      </w:r>
    </w:p>
    <w:p w:rsidR="00E537C7" w:rsidRDefault="00E537C7" w:rsidP="00494DA6">
      <w:pPr>
        <w:pStyle w:val="af7"/>
        <w:numPr>
          <w:ilvl w:val="0"/>
          <w:numId w:val="94"/>
        </w:numPr>
        <w:spacing w:after="0" w:line="240" w:lineRule="auto"/>
        <w:rPr>
          <w:rFonts w:ascii="Times New Roman" w:hAnsi="Times New Roman"/>
          <w:sz w:val="24"/>
          <w:szCs w:val="24"/>
        </w:rPr>
      </w:pPr>
      <w:r>
        <w:rPr>
          <w:rFonts w:ascii="Times New Roman" w:hAnsi="Times New Roman"/>
          <w:sz w:val="24"/>
          <w:szCs w:val="24"/>
        </w:rPr>
        <w:t xml:space="preserve">Трубная, яичниковая, шеечная, брюшная. </w:t>
      </w:r>
    </w:p>
    <w:p w:rsidR="00E537C7" w:rsidRDefault="00E537C7" w:rsidP="00494DA6">
      <w:pPr>
        <w:pStyle w:val="af7"/>
        <w:numPr>
          <w:ilvl w:val="0"/>
          <w:numId w:val="94"/>
        </w:numPr>
        <w:spacing w:after="0" w:line="240" w:lineRule="auto"/>
        <w:rPr>
          <w:rFonts w:ascii="Times New Roman" w:hAnsi="Times New Roman"/>
          <w:sz w:val="24"/>
          <w:szCs w:val="24"/>
        </w:rPr>
      </w:pPr>
      <w:r>
        <w:rPr>
          <w:rFonts w:ascii="Times New Roman" w:hAnsi="Times New Roman"/>
          <w:sz w:val="24"/>
          <w:szCs w:val="24"/>
        </w:rPr>
        <w:t>Трубная беременность прерывается по типу трубного аборта и по типу разрыва трубы</w:t>
      </w:r>
    </w:p>
    <w:p w:rsidR="00E537C7" w:rsidRDefault="00E537C7" w:rsidP="00494DA6">
      <w:pPr>
        <w:pStyle w:val="af7"/>
        <w:numPr>
          <w:ilvl w:val="0"/>
          <w:numId w:val="94"/>
        </w:numPr>
        <w:spacing w:after="0" w:line="240" w:lineRule="auto"/>
        <w:rPr>
          <w:rFonts w:ascii="Times New Roman" w:hAnsi="Times New Roman"/>
          <w:sz w:val="24"/>
          <w:szCs w:val="24"/>
        </w:rPr>
      </w:pPr>
      <w:r>
        <w:rPr>
          <w:rFonts w:ascii="Times New Roman" w:hAnsi="Times New Roman"/>
          <w:sz w:val="24"/>
          <w:szCs w:val="24"/>
        </w:rPr>
        <w:t>Апоплексия яичника, разрыв кисты яичника, начавшийся самопроизвольный выкидыш</w:t>
      </w:r>
    </w:p>
    <w:p w:rsidR="00E537C7" w:rsidRDefault="00E537C7" w:rsidP="00494DA6">
      <w:pPr>
        <w:pStyle w:val="af7"/>
        <w:numPr>
          <w:ilvl w:val="0"/>
          <w:numId w:val="94"/>
        </w:numPr>
        <w:spacing w:after="0" w:line="240" w:lineRule="auto"/>
        <w:rPr>
          <w:rFonts w:ascii="Times New Roman" w:hAnsi="Times New Roman"/>
          <w:sz w:val="24"/>
          <w:szCs w:val="24"/>
        </w:rPr>
      </w:pPr>
      <w:r>
        <w:rPr>
          <w:rFonts w:ascii="Times New Roman" w:hAnsi="Times New Roman"/>
          <w:sz w:val="24"/>
          <w:szCs w:val="24"/>
        </w:rPr>
        <w:t xml:space="preserve">Развернутый анализ крови. Группа, резус крови, гемостазиограмма. Тест на беременность. УЗИ органов брюшной полости и органов малого таза. </w:t>
      </w:r>
    </w:p>
    <w:p w:rsidR="00E537C7" w:rsidRDefault="00E537C7" w:rsidP="00494DA6">
      <w:pPr>
        <w:pStyle w:val="af7"/>
        <w:numPr>
          <w:ilvl w:val="0"/>
          <w:numId w:val="94"/>
        </w:numPr>
        <w:spacing w:after="0" w:line="240" w:lineRule="auto"/>
        <w:rPr>
          <w:rFonts w:ascii="Times New Roman" w:hAnsi="Times New Roman"/>
          <w:sz w:val="24"/>
          <w:szCs w:val="24"/>
        </w:rPr>
      </w:pPr>
      <w:r>
        <w:rPr>
          <w:rFonts w:ascii="Times New Roman" w:hAnsi="Times New Roman"/>
          <w:sz w:val="24"/>
          <w:szCs w:val="24"/>
        </w:rPr>
        <w:t>Гемолизированная кровь</w:t>
      </w:r>
    </w:p>
    <w:p w:rsidR="00E537C7" w:rsidRDefault="00E537C7" w:rsidP="00494DA6">
      <w:pPr>
        <w:pStyle w:val="af7"/>
        <w:numPr>
          <w:ilvl w:val="0"/>
          <w:numId w:val="94"/>
        </w:numPr>
        <w:spacing w:after="0" w:line="240" w:lineRule="auto"/>
        <w:rPr>
          <w:rFonts w:ascii="Times New Roman" w:hAnsi="Times New Roman"/>
          <w:sz w:val="24"/>
          <w:szCs w:val="24"/>
        </w:rPr>
      </w:pPr>
      <w:r>
        <w:rPr>
          <w:rFonts w:ascii="Times New Roman" w:hAnsi="Times New Roman"/>
          <w:sz w:val="24"/>
          <w:szCs w:val="24"/>
        </w:rPr>
        <w:t>3-4 недели беременности</w:t>
      </w:r>
    </w:p>
    <w:p w:rsidR="00E537C7" w:rsidRDefault="00E537C7" w:rsidP="00494DA6">
      <w:pPr>
        <w:pStyle w:val="af7"/>
        <w:numPr>
          <w:ilvl w:val="0"/>
          <w:numId w:val="94"/>
        </w:numPr>
        <w:spacing w:after="0" w:line="240" w:lineRule="auto"/>
        <w:rPr>
          <w:rFonts w:ascii="Times New Roman" w:hAnsi="Times New Roman"/>
          <w:sz w:val="24"/>
          <w:szCs w:val="24"/>
        </w:rPr>
      </w:pPr>
      <w:r>
        <w:rPr>
          <w:rFonts w:ascii="Times New Roman" w:hAnsi="Times New Roman"/>
          <w:sz w:val="24"/>
          <w:szCs w:val="24"/>
        </w:rPr>
        <w:t>Экстренное оперативное лечение</w:t>
      </w:r>
    </w:p>
    <w:p w:rsidR="00E537C7" w:rsidRDefault="00E537C7" w:rsidP="00494DA6">
      <w:pPr>
        <w:pStyle w:val="af7"/>
        <w:numPr>
          <w:ilvl w:val="0"/>
          <w:numId w:val="94"/>
        </w:numPr>
        <w:spacing w:after="0" w:line="240" w:lineRule="auto"/>
        <w:rPr>
          <w:rFonts w:ascii="Times New Roman" w:hAnsi="Times New Roman"/>
          <w:sz w:val="24"/>
          <w:szCs w:val="24"/>
        </w:rPr>
      </w:pPr>
      <w:r>
        <w:rPr>
          <w:rFonts w:ascii="Times New Roman" w:hAnsi="Times New Roman"/>
          <w:sz w:val="24"/>
          <w:szCs w:val="24"/>
        </w:rPr>
        <w:t>Тубэктомия, линейная туботомия, сегментарная резекция трубы, милкинг(выдавливание плодного яйца)</w:t>
      </w:r>
    </w:p>
    <w:p w:rsidR="00E537C7" w:rsidRDefault="00E537C7" w:rsidP="00494DA6">
      <w:pPr>
        <w:pStyle w:val="af7"/>
        <w:numPr>
          <w:ilvl w:val="0"/>
          <w:numId w:val="94"/>
        </w:numPr>
        <w:spacing w:after="0" w:line="240" w:lineRule="auto"/>
        <w:rPr>
          <w:rFonts w:ascii="Times New Roman" w:hAnsi="Times New Roman"/>
          <w:sz w:val="24"/>
          <w:szCs w:val="24"/>
        </w:rPr>
      </w:pPr>
      <w:r>
        <w:rPr>
          <w:rFonts w:ascii="Times New Roman" w:hAnsi="Times New Roman"/>
          <w:sz w:val="24"/>
          <w:szCs w:val="24"/>
        </w:rPr>
        <w:t>Целесообразнее КОК</w:t>
      </w:r>
    </w:p>
    <w:p w:rsidR="00E537C7" w:rsidRDefault="00E537C7" w:rsidP="00E537C7">
      <w:pPr>
        <w:spacing w:after="0" w:line="240" w:lineRule="auto"/>
        <w:rPr>
          <w:rFonts w:ascii="Times New Roman" w:hAnsi="Times New Roman"/>
          <w:sz w:val="28"/>
          <w:szCs w:val="28"/>
        </w:rPr>
      </w:pPr>
    </w:p>
    <w:p w:rsidR="00BC212D" w:rsidRPr="00BE5B88" w:rsidRDefault="00BE5B88" w:rsidP="00BE5B88">
      <w:pPr>
        <w:tabs>
          <w:tab w:val="left" w:pos="1080"/>
        </w:tabs>
        <w:spacing w:after="0" w:line="240" w:lineRule="auto"/>
        <w:jc w:val="both"/>
        <w:rPr>
          <w:rFonts w:ascii="Times New Roman" w:eastAsia="Times New Roman" w:hAnsi="Times New Roman"/>
          <w:b/>
          <w:bCs/>
          <w:iCs/>
          <w:sz w:val="24"/>
          <w:szCs w:val="24"/>
          <w:lang w:eastAsia="ru-RU"/>
        </w:rPr>
      </w:pPr>
      <w:r w:rsidRPr="00BE5B88">
        <w:rPr>
          <w:rFonts w:ascii="Times New Roman" w:eastAsia="Times New Roman" w:hAnsi="Times New Roman"/>
          <w:b/>
          <w:sz w:val="24"/>
          <w:szCs w:val="24"/>
          <w:lang w:eastAsia="ru-RU"/>
        </w:rPr>
        <w:t>Клиническая задача</w:t>
      </w:r>
      <w:r w:rsidR="00EA71A4" w:rsidRPr="00EA71A4">
        <w:rPr>
          <w:rFonts w:ascii="Times New Roman" w:eastAsia="Times New Roman" w:hAnsi="Times New Roman"/>
          <w:b/>
          <w:bCs/>
          <w:iCs/>
          <w:sz w:val="24"/>
          <w:szCs w:val="24"/>
          <w:lang w:eastAsia="ru-RU"/>
        </w:rPr>
        <w:t xml:space="preserve">  9</w:t>
      </w:r>
    </w:p>
    <w:p w:rsidR="00BC212D" w:rsidRDefault="00BC212D" w:rsidP="00BC212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Больная М., 27 лет, поступила в гинекологическое отделение 28 января </w:t>
      </w:r>
      <w:smartTag w:uri="urn:schemas-microsoft-com:office:smarttags" w:element="metricconverter">
        <w:smartTagPr>
          <w:attr w:name="ProductID" w:val="2004 г"/>
        </w:smartTagPr>
        <w:r>
          <w:rPr>
            <w:rFonts w:ascii="Times New Roman" w:eastAsia="Times New Roman" w:hAnsi="Times New Roman"/>
            <w:sz w:val="24"/>
            <w:szCs w:val="24"/>
            <w:lang w:eastAsia="ru-RU"/>
          </w:rPr>
          <w:t>2004 г</w:t>
        </w:r>
      </w:smartTag>
      <w:r>
        <w:rPr>
          <w:rFonts w:ascii="Times New Roman" w:eastAsia="Times New Roman" w:hAnsi="Times New Roman"/>
          <w:sz w:val="24"/>
          <w:szCs w:val="24"/>
          <w:lang w:eastAsia="ru-RU"/>
        </w:rPr>
        <w:t>. с диагнозом «подозрение на левостороннюю трубную беременность».</w:t>
      </w:r>
    </w:p>
    <w:p w:rsidR="00BC212D" w:rsidRDefault="00BC212D" w:rsidP="00BC212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Жалобы на боли тянущего характера в низу живота, больше слева. Менструации с 16 лет, регулярные. Последняя менструация – с 13 по 17 ноября </w:t>
      </w:r>
      <w:smartTag w:uri="urn:schemas-microsoft-com:office:smarttags" w:element="metricconverter">
        <w:smartTagPr>
          <w:attr w:name="ProductID" w:val="2003 г"/>
        </w:smartTagPr>
        <w:r>
          <w:rPr>
            <w:rFonts w:ascii="Times New Roman" w:eastAsia="Times New Roman" w:hAnsi="Times New Roman"/>
            <w:sz w:val="24"/>
            <w:szCs w:val="24"/>
            <w:lang w:eastAsia="ru-RU"/>
          </w:rPr>
          <w:t>2003 г</w:t>
        </w:r>
      </w:smartTag>
      <w:r>
        <w:rPr>
          <w:rFonts w:ascii="Times New Roman" w:eastAsia="Times New Roman" w:hAnsi="Times New Roman"/>
          <w:sz w:val="24"/>
          <w:szCs w:val="24"/>
          <w:lang w:eastAsia="ru-RU"/>
        </w:rPr>
        <w:t xml:space="preserve">. Половой жизнью живет нерегулярно. Беременности не было. В анамнезе: острый аднексит 4 года назад, </w:t>
      </w:r>
      <w:r>
        <w:rPr>
          <w:rFonts w:ascii="Times New Roman" w:eastAsia="Times New Roman" w:hAnsi="Times New Roman"/>
          <w:sz w:val="24"/>
          <w:szCs w:val="24"/>
          <w:lang w:eastAsia="ru-RU"/>
        </w:rPr>
        <w:lastRenderedPageBreak/>
        <w:t xml:space="preserve">лечилась амбулаторно. Считает себя больной со 2 января </w:t>
      </w:r>
      <w:smartTag w:uri="urn:schemas-microsoft-com:office:smarttags" w:element="metricconverter">
        <w:smartTagPr>
          <w:attr w:name="ProductID" w:val="2004 г"/>
        </w:smartTagPr>
        <w:r>
          <w:rPr>
            <w:rFonts w:ascii="Times New Roman" w:eastAsia="Times New Roman" w:hAnsi="Times New Roman"/>
            <w:sz w:val="24"/>
            <w:szCs w:val="24"/>
            <w:lang w:eastAsia="ru-RU"/>
          </w:rPr>
          <w:t>2004 г</w:t>
        </w:r>
      </w:smartTag>
      <w:r>
        <w:rPr>
          <w:rFonts w:ascii="Times New Roman" w:eastAsia="Times New Roman" w:hAnsi="Times New Roman"/>
          <w:sz w:val="24"/>
          <w:szCs w:val="24"/>
          <w:lang w:eastAsia="ru-RU"/>
        </w:rPr>
        <w:t>., когда внезапно появились боли в низу живота, сопровождавшиеся тошнотой. 3 января госпитализирована в стационар, где был поставлен диагноз «беременность 6 нед, угрожающий аборт». Больная настаивала на прерывании беременности, и 4 января было проведено выскабливание полости матки. При гистологическом исследовании соскоба из полости матки обнаружен децидуальный метаморфоз стромы эндометрия, ворсин хориона не найдено.</w:t>
      </w:r>
    </w:p>
    <w:p w:rsidR="00BC212D" w:rsidRDefault="00BC212D" w:rsidP="00BC212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После выскабливания полости матки боли в низу живота и кровянистые выделения продолжались 4 дня, затем прекратились. Больная чувствовала себя хорошо и была выписана домой. 28 января вновь появились тянущие боли в низу живота, в связи с чем больная снова была госпитализирована в гинекологическое отделение.</w:t>
      </w:r>
    </w:p>
    <w:p w:rsidR="00BC212D" w:rsidRDefault="00BC212D" w:rsidP="00BC212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поступлении общее состояние больной удовлетворительное. Температура тела 37,1 °С. Кожа и видимые слизистые оболочки розовые. Пульс 88 уд/мин, ритмичный, удовлетворительного наполнения, АД 120/80 мм рт. ст. Язык чистый, влажный. Живот мягкий, при пальпации немного болезнен в левой подвздошной области, симптомов раздражения брюшины нет.</w:t>
      </w:r>
    </w:p>
    <w:p w:rsidR="00BC212D" w:rsidRDefault="00BC212D" w:rsidP="00BC212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Данные гинекологического исследования: шейка матки конической формы, зев закрыт. Смещение матки за шейку безболезненное. Матка больше нормы, обычной консистенции, ограниченно подвижная, безболезненная. Слева в области придатков пальпируется образование без четких контуров, мягковатой консистенции, слегка болезненное при исследовании. Своды влагалища несколько уплощены, чувствительны. В заднем своде определяется тяжистость. Выделения слизистые, скудные.</w:t>
      </w:r>
    </w:p>
    <w:p w:rsidR="00BC212D" w:rsidRDefault="00BC212D" w:rsidP="00BC212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крови: НЬ 106 г/л; л. 6,8 • 10</w:t>
      </w:r>
      <w:r>
        <w:rPr>
          <w:rFonts w:ascii="Times New Roman" w:eastAsia="Times New Roman" w:hAnsi="Times New Roman"/>
          <w:sz w:val="24"/>
          <w:szCs w:val="24"/>
          <w:vertAlign w:val="superscript"/>
          <w:lang w:eastAsia="ru-RU"/>
        </w:rPr>
        <w:t xml:space="preserve">9/л; </w:t>
      </w:r>
      <w:r>
        <w:rPr>
          <w:rFonts w:ascii="Times New Roman" w:eastAsia="Times New Roman" w:hAnsi="Times New Roman"/>
          <w:sz w:val="24"/>
          <w:szCs w:val="24"/>
          <w:lang w:eastAsia="ru-RU"/>
        </w:rPr>
        <w:t>СОЭ 9 мм/ч.</w:t>
      </w:r>
    </w:p>
    <w:p w:rsidR="00BC212D" w:rsidRDefault="00BC212D" w:rsidP="00BC212D">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 экспресс-иммунологический анализ мочи на содержание ХГ - реакция сомнительная. При пункции брюшной полости через задний свод влагалища получено 5 мл серозно-геморрагической жидкости.</w:t>
      </w:r>
    </w:p>
    <w:p w:rsidR="00BC212D" w:rsidRDefault="00BC212D" w:rsidP="00BC212D">
      <w:pPr>
        <w:tabs>
          <w:tab w:val="left" w:pos="1080"/>
        </w:tabs>
        <w:spacing w:after="0" w:line="240" w:lineRule="auto"/>
        <w:ind w:firstLine="720"/>
        <w:jc w:val="both"/>
        <w:rPr>
          <w:rFonts w:ascii="Times New Roman" w:eastAsia="Times New Roman" w:hAnsi="Times New Roman"/>
          <w:b/>
          <w:sz w:val="24"/>
          <w:szCs w:val="24"/>
          <w:lang w:eastAsia="ru-RU"/>
        </w:rPr>
      </w:pPr>
    </w:p>
    <w:p w:rsidR="00BC212D" w:rsidRDefault="00BC212D" w:rsidP="00BE5B88">
      <w:pPr>
        <w:tabs>
          <w:tab w:val="left" w:pos="1080"/>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Задания к задаче </w:t>
      </w:r>
    </w:p>
    <w:p w:rsidR="00BC212D" w:rsidRDefault="00BC212D" w:rsidP="00494DA6">
      <w:pPr>
        <w:numPr>
          <w:ilvl w:val="0"/>
          <w:numId w:val="95"/>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Поставьте диагноз.</w:t>
      </w:r>
    </w:p>
    <w:p w:rsidR="00BC212D" w:rsidRDefault="00BC212D" w:rsidP="00494DA6">
      <w:pPr>
        <w:numPr>
          <w:ilvl w:val="0"/>
          <w:numId w:val="95"/>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Какова наиболее частая причина возникновения внематочной беременности?</w:t>
      </w:r>
    </w:p>
    <w:p w:rsidR="00BC212D" w:rsidRDefault="00BC212D" w:rsidP="00494DA6">
      <w:pPr>
        <w:numPr>
          <w:ilvl w:val="0"/>
          <w:numId w:val="95"/>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классифицируется внематочная беременность по локализации?</w:t>
      </w:r>
    </w:p>
    <w:p w:rsidR="00BC212D" w:rsidRDefault="00BC212D" w:rsidP="00494DA6">
      <w:pPr>
        <w:numPr>
          <w:ilvl w:val="0"/>
          <w:numId w:val="95"/>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существуют типы прерывания внематочной беременности?</w:t>
      </w:r>
    </w:p>
    <w:p w:rsidR="00BC212D" w:rsidRDefault="00BC212D" w:rsidP="00494DA6">
      <w:pPr>
        <w:numPr>
          <w:ilvl w:val="0"/>
          <w:numId w:val="95"/>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какими заболеваниями следует проводить дифференциальную диагностику?</w:t>
      </w:r>
    </w:p>
    <w:p w:rsidR="00BC212D" w:rsidRDefault="00BC212D" w:rsidP="00494DA6">
      <w:pPr>
        <w:numPr>
          <w:ilvl w:val="0"/>
          <w:numId w:val="95"/>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дополнительные методы исследования могут быть использованы для подтверждения диагноза?</w:t>
      </w:r>
    </w:p>
    <w:p w:rsidR="00BC212D" w:rsidRDefault="00BC212D" w:rsidP="00494DA6">
      <w:pPr>
        <w:numPr>
          <w:ilvl w:val="0"/>
          <w:numId w:val="95"/>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каком сроке чаще всего прерывается внематочная беременность?</w:t>
      </w:r>
    </w:p>
    <w:p w:rsidR="00BC212D" w:rsidRDefault="00BC212D" w:rsidP="00494DA6">
      <w:pPr>
        <w:numPr>
          <w:ilvl w:val="0"/>
          <w:numId w:val="95"/>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Какова тактика ведения больной?</w:t>
      </w:r>
    </w:p>
    <w:p w:rsidR="00BC212D" w:rsidRDefault="00BC212D" w:rsidP="00494DA6">
      <w:pPr>
        <w:numPr>
          <w:ilvl w:val="0"/>
          <w:numId w:val="95"/>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Какие в настоящее время существуют виды операций при внематочной беременности?</w:t>
      </w:r>
    </w:p>
    <w:p w:rsidR="00BC212D" w:rsidRDefault="00BC212D" w:rsidP="00BC212D">
      <w:pPr>
        <w:spacing w:after="0" w:line="240" w:lineRule="auto"/>
        <w:rPr>
          <w:rFonts w:ascii="Times New Roman" w:hAnsi="Times New Roman"/>
          <w:b/>
          <w:sz w:val="24"/>
          <w:szCs w:val="24"/>
        </w:rPr>
      </w:pPr>
    </w:p>
    <w:p w:rsidR="00BC212D" w:rsidRDefault="00BC212D" w:rsidP="00BC212D">
      <w:pPr>
        <w:spacing w:after="0" w:line="240" w:lineRule="auto"/>
        <w:rPr>
          <w:rFonts w:ascii="Times New Roman" w:hAnsi="Times New Roman"/>
          <w:sz w:val="24"/>
          <w:szCs w:val="24"/>
        </w:rPr>
      </w:pPr>
      <w:r>
        <w:rPr>
          <w:rFonts w:ascii="Times New Roman" w:hAnsi="Times New Roman"/>
          <w:b/>
          <w:sz w:val="24"/>
          <w:szCs w:val="24"/>
        </w:rPr>
        <w:t>Эталон ответа.</w:t>
      </w:r>
    </w:p>
    <w:p w:rsidR="00BC212D" w:rsidRDefault="00BC212D" w:rsidP="00494DA6">
      <w:pPr>
        <w:pStyle w:val="af7"/>
        <w:numPr>
          <w:ilvl w:val="0"/>
          <w:numId w:val="96"/>
        </w:numPr>
        <w:spacing w:after="0" w:line="240" w:lineRule="auto"/>
        <w:ind w:left="0"/>
        <w:rPr>
          <w:rFonts w:ascii="Times New Roman" w:hAnsi="Times New Roman"/>
          <w:sz w:val="24"/>
          <w:szCs w:val="24"/>
        </w:rPr>
      </w:pPr>
      <w:r>
        <w:rPr>
          <w:rFonts w:ascii="Times New Roman" w:hAnsi="Times New Roman"/>
          <w:sz w:val="24"/>
          <w:szCs w:val="24"/>
        </w:rPr>
        <w:t>Прервавшаяся трубная беременность по типу трубного аборта.</w:t>
      </w:r>
    </w:p>
    <w:p w:rsidR="00BC212D" w:rsidRDefault="00BC212D" w:rsidP="00494DA6">
      <w:pPr>
        <w:pStyle w:val="af7"/>
        <w:numPr>
          <w:ilvl w:val="0"/>
          <w:numId w:val="96"/>
        </w:numPr>
        <w:spacing w:after="0" w:line="240" w:lineRule="auto"/>
        <w:ind w:left="0"/>
        <w:rPr>
          <w:rFonts w:ascii="Times New Roman" w:hAnsi="Times New Roman"/>
          <w:sz w:val="24"/>
          <w:szCs w:val="24"/>
        </w:rPr>
      </w:pPr>
      <w:r>
        <w:rPr>
          <w:rFonts w:ascii="Times New Roman" w:hAnsi="Times New Roman"/>
          <w:sz w:val="24"/>
          <w:szCs w:val="24"/>
        </w:rPr>
        <w:t>\Хронический сальпингит, инфантилизм</w:t>
      </w:r>
    </w:p>
    <w:p w:rsidR="00BC212D" w:rsidRDefault="00BC212D" w:rsidP="00494DA6">
      <w:pPr>
        <w:pStyle w:val="af7"/>
        <w:numPr>
          <w:ilvl w:val="0"/>
          <w:numId w:val="96"/>
        </w:numPr>
        <w:spacing w:after="0" w:line="240" w:lineRule="auto"/>
        <w:ind w:left="0"/>
        <w:rPr>
          <w:rFonts w:ascii="Times New Roman" w:hAnsi="Times New Roman"/>
          <w:sz w:val="24"/>
          <w:szCs w:val="24"/>
        </w:rPr>
      </w:pPr>
      <w:r>
        <w:rPr>
          <w:rFonts w:ascii="Times New Roman" w:hAnsi="Times New Roman"/>
          <w:sz w:val="24"/>
          <w:szCs w:val="24"/>
        </w:rPr>
        <w:t xml:space="preserve">Трубная, яичниковая, шеечная, брюшная. </w:t>
      </w:r>
    </w:p>
    <w:p w:rsidR="00BC212D" w:rsidRDefault="00BC212D" w:rsidP="00494DA6">
      <w:pPr>
        <w:pStyle w:val="af7"/>
        <w:numPr>
          <w:ilvl w:val="0"/>
          <w:numId w:val="96"/>
        </w:numPr>
        <w:spacing w:after="0" w:line="240" w:lineRule="auto"/>
        <w:ind w:left="0"/>
        <w:rPr>
          <w:rFonts w:ascii="Times New Roman" w:hAnsi="Times New Roman"/>
          <w:sz w:val="24"/>
          <w:szCs w:val="24"/>
        </w:rPr>
      </w:pPr>
      <w:r>
        <w:rPr>
          <w:rFonts w:ascii="Times New Roman" w:hAnsi="Times New Roman"/>
          <w:sz w:val="24"/>
          <w:szCs w:val="24"/>
        </w:rPr>
        <w:t>Трубная беременность прерывается по типу трубного аборта и по типу разрыва трубы</w:t>
      </w:r>
    </w:p>
    <w:p w:rsidR="00BC212D" w:rsidRDefault="00BC212D" w:rsidP="00494DA6">
      <w:pPr>
        <w:pStyle w:val="af7"/>
        <w:numPr>
          <w:ilvl w:val="0"/>
          <w:numId w:val="96"/>
        </w:numPr>
        <w:spacing w:after="0" w:line="240" w:lineRule="auto"/>
        <w:ind w:left="0"/>
        <w:rPr>
          <w:rFonts w:ascii="Times New Roman" w:hAnsi="Times New Roman"/>
          <w:sz w:val="24"/>
          <w:szCs w:val="24"/>
        </w:rPr>
      </w:pPr>
      <w:r>
        <w:rPr>
          <w:rFonts w:ascii="Times New Roman" w:hAnsi="Times New Roman"/>
          <w:sz w:val="24"/>
          <w:szCs w:val="24"/>
        </w:rPr>
        <w:t>Апоплексия яичника, разрыв кисты яичника, начавшийся самопроизвольный выкидыш</w:t>
      </w:r>
    </w:p>
    <w:p w:rsidR="00BC212D" w:rsidRDefault="00BC212D" w:rsidP="00494DA6">
      <w:pPr>
        <w:pStyle w:val="af7"/>
        <w:numPr>
          <w:ilvl w:val="0"/>
          <w:numId w:val="96"/>
        </w:numPr>
        <w:spacing w:after="0" w:line="240" w:lineRule="auto"/>
        <w:ind w:left="0"/>
        <w:rPr>
          <w:rFonts w:ascii="Times New Roman" w:hAnsi="Times New Roman"/>
          <w:sz w:val="24"/>
          <w:szCs w:val="24"/>
        </w:rPr>
      </w:pPr>
      <w:r>
        <w:rPr>
          <w:rFonts w:ascii="Times New Roman" w:hAnsi="Times New Roman"/>
          <w:sz w:val="24"/>
          <w:szCs w:val="24"/>
        </w:rPr>
        <w:t xml:space="preserve">Развернутый анализ крови. Группа, резус крови, гемостазиограмма. Тест на беременность. УЗИ органов брюшной полости и органов малого таза. </w:t>
      </w:r>
    </w:p>
    <w:p w:rsidR="00BC212D" w:rsidRDefault="00BC212D" w:rsidP="00494DA6">
      <w:pPr>
        <w:pStyle w:val="af7"/>
        <w:numPr>
          <w:ilvl w:val="0"/>
          <w:numId w:val="96"/>
        </w:numPr>
        <w:spacing w:after="0" w:line="240" w:lineRule="auto"/>
        <w:ind w:left="0"/>
        <w:rPr>
          <w:rFonts w:ascii="Times New Roman" w:hAnsi="Times New Roman"/>
          <w:sz w:val="24"/>
          <w:szCs w:val="24"/>
        </w:rPr>
      </w:pPr>
      <w:r>
        <w:rPr>
          <w:rFonts w:ascii="Times New Roman" w:hAnsi="Times New Roman"/>
          <w:sz w:val="24"/>
          <w:szCs w:val="24"/>
        </w:rPr>
        <w:t>3-4 недели беременности</w:t>
      </w:r>
    </w:p>
    <w:p w:rsidR="00BC212D" w:rsidRDefault="00BC212D" w:rsidP="00494DA6">
      <w:pPr>
        <w:pStyle w:val="af7"/>
        <w:numPr>
          <w:ilvl w:val="0"/>
          <w:numId w:val="96"/>
        </w:numPr>
        <w:spacing w:after="0" w:line="240" w:lineRule="auto"/>
        <w:ind w:left="0"/>
        <w:rPr>
          <w:rFonts w:ascii="Times New Roman" w:hAnsi="Times New Roman"/>
          <w:sz w:val="24"/>
          <w:szCs w:val="24"/>
        </w:rPr>
      </w:pPr>
      <w:r>
        <w:rPr>
          <w:rFonts w:ascii="Times New Roman" w:hAnsi="Times New Roman"/>
          <w:sz w:val="24"/>
          <w:szCs w:val="24"/>
        </w:rPr>
        <w:t>Экстренное оперативное лечение</w:t>
      </w:r>
    </w:p>
    <w:p w:rsidR="00BC212D" w:rsidRDefault="00BC212D" w:rsidP="00494DA6">
      <w:pPr>
        <w:pStyle w:val="af7"/>
        <w:numPr>
          <w:ilvl w:val="0"/>
          <w:numId w:val="96"/>
        </w:numPr>
        <w:spacing w:after="0" w:line="240" w:lineRule="auto"/>
        <w:ind w:left="0"/>
        <w:rPr>
          <w:rFonts w:ascii="Times New Roman" w:hAnsi="Times New Roman"/>
          <w:sz w:val="24"/>
          <w:szCs w:val="24"/>
        </w:rPr>
      </w:pPr>
      <w:r>
        <w:rPr>
          <w:rFonts w:ascii="Times New Roman" w:hAnsi="Times New Roman"/>
          <w:sz w:val="24"/>
          <w:szCs w:val="24"/>
        </w:rPr>
        <w:t>Тубэктомия, линейная туботомия, сегментарная резекция трубы, милкинг(выдавливание плодного яйца)</w:t>
      </w:r>
    </w:p>
    <w:p w:rsidR="00BC212D" w:rsidRDefault="00BC212D" w:rsidP="00BC212D">
      <w:pPr>
        <w:spacing w:after="0" w:line="240" w:lineRule="auto"/>
        <w:rPr>
          <w:rFonts w:ascii="Times New Roman" w:hAnsi="Times New Roman"/>
          <w:sz w:val="28"/>
          <w:szCs w:val="28"/>
        </w:rPr>
      </w:pPr>
    </w:p>
    <w:p w:rsidR="00EA71A4" w:rsidRDefault="00EA71A4" w:rsidP="00EA71A4">
      <w:pPr>
        <w:tabs>
          <w:tab w:val="left" w:pos="1080"/>
        </w:tabs>
        <w:spacing w:after="0" w:line="240" w:lineRule="auto"/>
        <w:ind w:firstLine="720"/>
        <w:jc w:val="both"/>
        <w:rPr>
          <w:rFonts w:ascii="Times New Roman" w:eastAsia="Times New Roman" w:hAnsi="Times New Roman"/>
          <w:b/>
          <w:sz w:val="24"/>
          <w:szCs w:val="24"/>
          <w:lang w:eastAsia="ru-RU"/>
        </w:rPr>
      </w:pPr>
      <w:r w:rsidRPr="00EA71A4">
        <w:rPr>
          <w:rFonts w:ascii="Times New Roman" w:eastAsia="Times New Roman" w:hAnsi="Times New Roman"/>
          <w:b/>
          <w:sz w:val="24"/>
          <w:szCs w:val="24"/>
          <w:lang w:eastAsia="ru-RU"/>
        </w:rPr>
        <w:lastRenderedPageBreak/>
        <w:t>Задача 10</w:t>
      </w:r>
    </w:p>
    <w:p w:rsidR="00DD5EEC" w:rsidRDefault="00DD5EEC" w:rsidP="00DD5EEC">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Больная А., 25 лет, поступила в стационар с жалобами на схваткообразные боли в низу живота, кровянистые выделения из влагалища и увеличение их в течение 2 дней, головокружение, слабость. В анамнезе 2 родов без осложнений, последняя менструация 3 мес. назад. За неделю до появления болей перенесла грипп.</w:t>
      </w:r>
    </w:p>
    <w:p w:rsidR="00DD5EEC" w:rsidRDefault="00DD5EEC" w:rsidP="00DD5EEC">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поступлении: кожные покровы больной бледные, АД 100/60 мм рт. ст., тахикардия, из влагалища обильные кровянистые выделения, матка увеличена до 8 нед беременности, плотноватая, безболезненная, цервикальный канал открыт.</w:t>
      </w:r>
    </w:p>
    <w:p w:rsidR="00DD5EEC" w:rsidRDefault="00DD5EEC" w:rsidP="00DD5EEC">
      <w:pPr>
        <w:tabs>
          <w:tab w:val="left" w:pos="1080"/>
        </w:tabs>
        <w:spacing w:after="0" w:line="240" w:lineRule="auto"/>
        <w:ind w:firstLine="720"/>
        <w:jc w:val="both"/>
        <w:rPr>
          <w:rFonts w:ascii="Times New Roman" w:eastAsia="Times New Roman" w:hAnsi="Times New Roman"/>
          <w:b/>
          <w:sz w:val="24"/>
          <w:szCs w:val="24"/>
          <w:lang w:eastAsia="ru-RU"/>
        </w:rPr>
      </w:pPr>
    </w:p>
    <w:p w:rsidR="00DD5EEC" w:rsidRDefault="00DD5EEC" w:rsidP="00DD5EEC">
      <w:pPr>
        <w:tabs>
          <w:tab w:val="left" w:pos="1080"/>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Тактика врача</w:t>
      </w:r>
    </w:p>
    <w:p w:rsidR="00DD5EEC" w:rsidRDefault="00DD5EEC" w:rsidP="00494DA6">
      <w:pPr>
        <w:pStyle w:val="af7"/>
        <w:numPr>
          <w:ilvl w:val="0"/>
          <w:numId w:val="97"/>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Поставьте диагноз. </w:t>
      </w:r>
    </w:p>
    <w:p w:rsidR="00DD5EEC" w:rsidRDefault="00DD5EEC" w:rsidP="00494DA6">
      <w:pPr>
        <w:pStyle w:val="af7"/>
        <w:numPr>
          <w:ilvl w:val="0"/>
          <w:numId w:val="97"/>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какими заболеваниями необходимо проводить дифференциальный диагноз?</w:t>
      </w:r>
    </w:p>
    <w:p w:rsidR="00DD5EEC" w:rsidRDefault="00DD5EEC" w:rsidP="00494DA6">
      <w:pPr>
        <w:numPr>
          <w:ilvl w:val="0"/>
          <w:numId w:val="97"/>
        </w:numPr>
        <w:tabs>
          <w:tab w:val="num"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Назначьте лечение.</w:t>
      </w:r>
    </w:p>
    <w:p w:rsidR="00DD5EEC" w:rsidRDefault="00DD5EEC" w:rsidP="00494DA6">
      <w:pPr>
        <w:numPr>
          <w:ilvl w:val="0"/>
          <w:numId w:val="97"/>
        </w:numPr>
        <w:tabs>
          <w:tab w:val="num"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Чем обусловлен выбор тактики ведения?</w:t>
      </w:r>
    </w:p>
    <w:p w:rsidR="00DD5EEC" w:rsidRDefault="00DD5EEC" w:rsidP="00494DA6">
      <w:pPr>
        <w:numPr>
          <w:ilvl w:val="0"/>
          <w:numId w:val="9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Клиническая интерпретация данных влагалищного исследования.</w:t>
      </w:r>
    </w:p>
    <w:p w:rsidR="00DD5EEC" w:rsidRDefault="00DD5EEC" w:rsidP="00DD5EEC">
      <w:pPr>
        <w:tabs>
          <w:tab w:val="left" w:pos="1080"/>
        </w:tabs>
        <w:spacing w:after="0" w:line="240" w:lineRule="auto"/>
        <w:ind w:left="720"/>
        <w:jc w:val="both"/>
        <w:rPr>
          <w:rFonts w:ascii="Times New Roman" w:eastAsia="Times New Roman" w:hAnsi="Times New Roman"/>
          <w:sz w:val="24"/>
          <w:szCs w:val="24"/>
          <w:lang w:eastAsia="ru-RU"/>
        </w:rPr>
      </w:pPr>
    </w:p>
    <w:p w:rsidR="00DD5EEC" w:rsidRDefault="00DD5EEC" w:rsidP="00DD5EEC">
      <w:pPr>
        <w:spacing w:after="0" w:line="240" w:lineRule="auto"/>
        <w:rPr>
          <w:rFonts w:ascii="Times New Roman" w:hAnsi="Times New Roman"/>
          <w:sz w:val="24"/>
          <w:szCs w:val="24"/>
        </w:rPr>
      </w:pPr>
      <w:r>
        <w:rPr>
          <w:rFonts w:ascii="Times New Roman" w:hAnsi="Times New Roman"/>
          <w:b/>
          <w:sz w:val="24"/>
          <w:szCs w:val="24"/>
        </w:rPr>
        <w:t>Эталон ответа.</w:t>
      </w:r>
    </w:p>
    <w:p w:rsidR="00DD5EEC" w:rsidRDefault="00DD5EEC"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Начавшийся  ранний самопроизвольный выкидыш.</w:t>
      </w:r>
    </w:p>
    <w:p w:rsidR="00DD5EEC" w:rsidRDefault="00DD5EEC"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Неразвивающаяся беременность. Эктопическая беременность.</w:t>
      </w:r>
    </w:p>
    <w:p w:rsidR="00DD5EEC" w:rsidRDefault="00DD5EEC"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Выскабливание полости матки. Сокращающие матку препараты. Антианемическая терапия. Антибактериальная терапия.</w:t>
      </w:r>
    </w:p>
    <w:p w:rsidR="00DD5EEC" w:rsidRDefault="00DD5EEC" w:rsidP="00494DA6">
      <w:pPr>
        <w:pStyle w:val="af7"/>
        <w:numPr>
          <w:ilvl w:val="0"/>
          <w:numId w:val="86"/>
        </w:numPr>
        <w:spacing w:after="0" w:line="240" w:lineRule="auto"/>
        <w:rPr>
          <w:rFonts w:ascii="Times New Roman" w:hAnsi="Times New Roman"/>
          <w:sz w:val="24"/>
          <w:szCs w:val="24"/>
        </w:rPr>
      </w:pPr>
      <w:r>
        <w:rPr>
          <w:rFonts w:ascii="Times New Roman" w:hAnsi="Times New Roman"/>
          <w:sz w:val="24"/>
          <w:szCs w:val="24"/>
        </w:rPr>
        <w:t>Жизнеспособностью плода, раскрытием шейки матки</w:t>
      </w:r>
    </w:p>
    <w:p w:rsidR="00EA71A4" w:rsidRPr="00BE5B88" w:rsidRDefault="00DD5EEC" w:rsidP="00494DA6">
      <w:pPr>
        <w:pStyle w:val="af7"/>
        <w:numPr>
          <w:ilvl w:val="0"/>
          <w:numId w:val="86"/>
        </w:numPr>
        <w:spacing w:after="0" w:line="240" w:lineRule="auto"/>
        <w:rPr>
          <w:rFonts w:ascii="Times New Roman" w:hAnsi="Times New Roman"/>
          <w:sz w:val="28"/>
          <w:szCs w:val="28"/>
        </w:rPr>
      </w:pPr>
      <w:r>
        <w:rPr>
          <w:rFonts w:ascii="Times New Roman" w:hAnsi="Times New Roman"/>
          <w:sz w:val="24"/>
          <w:szCs w:val="24"/>
        </w:rPr>
        <w:t xml:space="preserve">Выявлено несоответствие размеров матки сроку беременности.  </w:t>
      </w:r>
    </w:p>
    <w:p w:rsidR="00BE5B88" w:rsidRPr="00DD5EEC" w:rsidRDefault="00BE5B88" w:rsidP="00BE5B88">
      <w:pPr>
        <w:pStyle w:val="af7"/>
        <w:spacing w:after="0" w:line="240" w:lineRule="auto"/>
        <w:rPr>
          <w:rFonts w:ascii="Times New Roman" w:hAnsi="Times New Roman"/>
          <w:sz w:val="28"/>
          <w:szCs w:val="28"/>
        </w:rPr>
      </w:pPr>
    </w:p>
    <w:p w:rsidR="00EA71A4"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w:t>
      </w:r>
      <w:r w:rsidRPr="00EA71A4">
        <w:rPr>
          <w:rFonts w:ascii="Times New Roman" w:eastAsia="Times New Roman" w:hAnsi="Times New Roman"/>
          <w:b/>
          <w:sz w:val="24"/>
          <w:szCs w:val="24"/>
          <w:lang w:eastAsia="ru-RU"/>
        </w:rPr>
        <w:t xml:space="preserve"> </w:t>
      </w:r>
      <w:r w:rsidR="00EA71A4" w:rsidRPr="00EA71A4">
        <w:rPr>
          <w:rFonts w:ascii="Times New Roman" w:eastAsia="Times New Roman" w:hAnsi="Times New Roman"/>
          <w:b/>
          <w:sz w:val="24"/>
          <w:szCs w:val="24"/>
          <w:lang w:eastAsia="ru-RU"/>
        </w:rPr>
        <w:t>11</w:t>
      </w:r>
    </w:p>
    <w:p w:rsidR="009E20F3" w:rsidRDefault="009E20F3" w:rsidP="009E20F3">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Больная К., 47 лет, обратилась в женскую консультацию с жалобами на умеренные кровянистые выделения из влагалища, которые появились через 2 мес. после задержки менструации.</w:t>
      </w:r>
    </w:p>
    <w:p w:rsidR="009E20F3" w:rsidRDefault="009E20F3" w:rsidP="009E20F3">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анамнезе у больной 1 нормальные роды, 3 искусственных аборта без осложнений. Гинекологические заболевания отрицает. Ранее менструальная функция не нарушалась. Общее состояние больной удовлетворительное, кожные покровы обычной окраски, пульс 80 уд/мин, ритмичный, АД 130/80 мм рт. ст. Со стороны внутренних органов патологии не выявлено.</w:t>
      </w:r>
    </w:p>
    <w:p w:rsidR="009E20F3" w:rsidRDefault="009E20F3" w:rsidP="009E20F3">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Осмотр в зеркалах: шейка матки покрыта неизмененной слизистой оболочкой.</w:t>
      </w:r>
    </w:p>
    <w:p w:rsidR="009E20F3" w:rsidRDefault="009E20F3" w:rsidP="009E20F3">
      <w:pPr>
        <w:tabs>
          <w:tab w:val="left" w:pos="1080"/>
        </w:tabs>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влагалищном исследовании: матка в антефлексии, не увеличена, плотная, подвижная, безболезненная. Придатки матки не пальпируются, своды глубокие. Выделения кровянистые, умеренные.</w:t>
      </w:r>
    </w:p>
    <w:p w:rsidR="009E20F3" w:rsidRDefault="009E20F3" w:rsidP="009E20F3">
      <w:pPr>
        <w:tabs>
          <w:tab w:val="left" w:pos="1080"/>
        </w:tabs>
        <w:spacing w:after="0" w:line="240" w:lineRule="auto"/>
        <w:ind w:firstLine="720"/>
        <w:jc w:val="both"/>
        <w:rPr>
          <w:rFonts w:ascii="Times New Roman" w:eastAsia="Times New Roman" w:hAnsi="Times New Roman"/>
          <w:b/>
          <w:sz w:val="24"/>
          <w:szCs w:val="24"/>
          <w:lang w:eastAsia="ru-RU"/>
        </w:rPr>
      </w:pPr>
    </w:p>
    <w:p w:rsidR="009E20F3" w:rsidRDefault="009E20F3" w:rsidP="00BE5B88">
      <w:pPr>
        <w:tabs>
          <w:tab w:val="left" w:pos="1080"/>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Тактика врача</w:t>
      </w:r>
    </w:p>
    <w:p w:rsidR="009E20F3" w:rsidRDefault="009E20F3" w:rsidP="00494DA6">
      <w:pPr>
        <w:numPr>
          <w:ilvl w:val="0"/>
          <w:numId w:val="98"/>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Поставьте диагноз. </w:t>
      </w:r>
    </w:p>
    <w:p w:rsidR="009E20F3" w:rsidRDefault="009E20F3" w:rsidP="00494DA6">
      <w:pPr>
        <w:numPr>
          <w:ilvl w:val="0"/>
          <w:numId w:val="98"/>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какими заболеваниями необходимо проводить дифференциальный диагноз?</w:t>
      </w:r>
    </w:p>
    <w:p w:rsidR="009E20F3" w:rsidRDefault="009E20F3" w:rsidP="00494DA6">
      <w:pPr>
        <w:numPr>
          <w:ilvl w:val="0"/>
          <w:numId w:val="98"/>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Дополнительное обследование</w:t>
      </w:r>
    </w:p>
    <w:p w:rsidR="009E20F3" w:rsidRDefault="009E20F3" w:rsidP="00494DA6">
      <w:pPr>
        <w:numPr>
          <w:ilvl w:val="0"/>
          <w:numId w:val="98"/>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Назначьте лечение.</w:t>
      </w:r>
    </w:p>
    <w:p w:rsidR="009E20F3" w:rsidRDefault="009E20F3" w:rsidP="00494DA6">
      <w:pPr>
        <w:numPr>
          <w:ilvl w:val="0"/>
          <w:numId w:val="98"/>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Чем обусловлен выбор тактики ведения?</w:t>
      </w:r>
    </w:p>
    <w:p w:rsidR="009E20F3" w:rsidRDefault="009E20F3" w:rsidP="009E20F3">
      <w:pPr>
        <w:spacing w:after="0" w:line="240" w:lineRule="auto"/>
        <w:rPr>
          <w:rFonts w:ascii="Times New Roman" w:hAnsi="Times New Roman"/>
          <w:sz w:val="24"/>
          <w:szCs w:val="24"/>
        </w:rPr>
      </w:pPr>
      <w:r>
        <w:rPr>
          <w:rFonts w:ascii="Times New Roman" w:hAnsi="Times New Roman"/>
          <w:b/>
          <w:sz w:val="24"/>
          <w:szCs w:val="24"/>
        </w:rPr>
        <w:t>Эталон ответа.</w:t>
      </w:r>
    </w:p>
    <w:p w:rsidR="009E20F3" w:rsidRDefault="009E20F3" w:rsidP="00494DA6">
      <w:pPr>
        <w:pStyle w:val="af7"/>
        <w:numPr>
          <w:ilvl w:val="0"/>
          <w:numId w:val="99"/>
        </w:numPr>
        <w:spacing w:after="0" w:line="240" w:lineRule="auto"/>
        <w:ind w:left="0" w:firstLine="0"/>
        <w:rPr>
          <w:rFonts w:ascii="Times New Roman" w:hAnsi="Times New Roman"/>
          <w:sz w:val="24"/>
          <w:szCs w:val="24"/>
        </w:rPr>
      </w:pPr>
      <w:r>
        <w:rPr>
          <w:rFonts w:ascii="Times New Roman" w:hAnsi="Times New Roman"/>
          <w:sz w:val="24"/>
          <w:szCs w:val="24"/>
        </w:rPr>
        <w:t>Аномальное маточное кровотечение в пременопаузе</w:t>
      </w:r>
    </w:p>
    <w:p w:rsidR="009E20F3" w:rsidRDefault="009E20F3" w:rsidP="00494DA6">
      <w:pPr>
        <w:pStyle w:val="af7"/>
        <w:numPr>
          <w:ilvl w:val="0"/>
          <w:numId w:val="99"/>
        </w:numPr>
        <w:spacing w:after="0" w:line="240" w:lineRule="auto"/>
        <w:ind w:left="0" w:firstLine="0"/>
        <w:rPr>
          <w:rFonts w:ascii="Times New Roman" w:hAnsi="Times New Roman"/>
          <w:sz w:val="24"/>
          <w:szCs w:val="24"/>
        </w:rPr>
      </w:pPr>
      <w:r>
        <w:rPr>
          <w:rFonts w:ascii="Times New Roman" w:hAnsi="Times New Roman"/>
          <w:sz w:val="24"/>
          <w:szCs w:val="24"/>
        </w:rPr>
        <w:t>Самопроизвольное прерывание беременности раннего срока</w:t>
      </w:r>
    </w:p>
    <w:p w:rsidR="009E20F3" w:rsidRDefault="009E20F3" w:rsidP="00494DA6">
      <w:pPr>
        <w:pStyle w:val="af7"/>
        <w:numPr>
          <w:ilvl w:val="0"/>
          <w:numId w:val="99"/>
        </w:numPr>
        <w:spacing w:after="0" w:line="240" w:lineRule="auto"/>
        <w:ind w:left="0" w:firstLine="0"/>
        <w:rPr>
          <w:rFonts w:ascii="Times New Roman" w:hAnsi="Times New Roman"/>
          <w:sz w:val="24"/>
          <w:szCs w:val="24"/>
        </w:rPr>
      </w:pPr>
      <w:r>
        <w:rPr>
          <w:rFonts w:ascii="Times New Roman" w:hAnsi="Times New Roman"/>
          <w:sz w:val="24"/>
          <w:szCs w:val="24"/>
        </w:rPr>
        <w:t>Ультразвуковое исследование органов малого таза</w:t>
      </w:r>
    </w:p>
    <w:p w:rsidR="009E20F3" w:rsidRDefault="009E20F3" w:rsidP="00494DA6">
      <w:pPr>
        <w:pStyle w:val="af7"/>
        <w:numPr>
          <w:ilvl w:val="0"/>
          <w:numId w:val="99"/>
        </w:numPr>
        <w:spacing w:after="0" w:line="240" w:lineRule="auto"/>
        <w:ind w:left="0" w:firstLine="0"/>
        <w:rPr>
          <w:rFonts w:ascii="Times New Roman" w:hAnsi="Times New Roman"/>
          <w:sz w:val="24"/>
          <w:szCs w:val="24"/>
        </w:rPr>
      </w:pPr>
      <w:r>
        <w:rPr>
          <w:rFonts w:ascii="Times New Roman" w:hAnsi="Times New Roman"/>
          <w:sz w:val="24"/>
          <w:szCs w:val="24"/>
        </w:rPr>
        <w:t>Раздельное диагностическое выскабливание полости матки</w:t>
      </w:r>
    </w:p>
    <w:p w:rsidR="009E20F3" w:rsidRDefault="009E20F3" w:rsidP="00494DA6">
      <w:pPr>
        <w:pStyle w:val="af7"/>
        <w:numPr>
          <w:ilvl w:val="0"/>
          <w:numId w:val="99"/>
        </w:numPr>
        <w:spacing w:after="0" w:line="240" w:lineRule="auto"/>
        <w:ind w:left="0" w:firstLine="0"/>
        <w:rPr>
          <w:rFonts w:ascii="Times New Roman" w:hAnsi="Times New Roman"/>
          <w:sz w:val="24"/>
          <w:szCs w:val="24"/>
        </w:rPr>
      </w:pPr>
      <w:r>
        <w:rPr>
          <w:rFonts w:ascii="Times New Roman" w:hAnsi="Times New Roman"/>
          <w:sz w:val="24"/>
          <w:szCs w:val="24"/>
        </w:rPr>
        <w:t>Наличием кровотечения и риском рака эндометрия</w:t>
      </w:r>
    </w:p>
    <w:p w:rsidR="00BE5B88" w:rsidRPr="00BE5B88" w:rsidRDefault="00BE5B88" w:rsidP="00BE5B88">
      <w:pPr>
        <w:pStyle w:val="af7"/>
        <w:spacing w:after="0" w:line="240" w:lineRule="auto"/>
        <w:ind w:left="0"/>
        <w:rPr>
          <w:rFonts w:ascii="Times New Roman" w:hAnsi="Times New Roman"/>
          <w:sz w:val="24"/>
          <w:szCs w:val="24"/>
        </w:rPr>
      </w:pPr>
    </w:p>
    <w:p w:rsidR="00BE5B88" w:rsidRPr="00BE5B88" w:rsidRDefault="00BE5B88" w:rsidP="00BE5B88">
      <w:pPr>
        <w:pStyle w:val="af7"/>
        <w:spacing w:after="0" w:line="240" w:lineRule="auto"/>
        <w:ind w:left="0"/>
        <w:rPr>
          <w:rFonts w:ascii="Times New Roman" w:hAnsi="Times New Roman"/>
          <w:sz w:val="24"/>
          <w:szCs w:val="24"/>
        </w:rPr>
      </w:pPr>
    </w:p>
    <w:p w:rsidR="009E20F3" w:rsidRPr="00BE5B88" w:rsidRDefault="00BE5B88" w:rsidP="00BE5B88">
      <w:pPr>
        <w:pStyle w:val="af7"/>
        <w:spacing w:after="0" w:line="240" w:lineRule="auto"/>
        <w:ind w:left="0"/>
        <w:rPr>
          <w:rFonts w:ascii="Times New Roman" w:hAnsi="Times New Roman"/>
          <w:sz w:val="24"/>
          <w:szCs w:val="24"/>
        </w:rPr>
      </w:pPr>
      <w:r w:rsidRPr="00BE5B88">
        <w:rPr>
          <w:rFonts w:ascii="Times New Roman" w:eastAsia="Times New Roman" w:hAnsi="Times New Roman"/>
          <w:b/>
          <w:sz w:val="24"/>
          <w:szCs w:val="24"/>
          <w:lang w:eastAsia="ru-RU"/>
        </w:rPr>
        <w:lastRenderedPageBreak/>
        <w:t xml:space="preserve">Клиническая задача </w:t>
      </w:r>
      <w:r w:rsidR="009E20F3" w:rsidRPr="00BE5B88">
        <w:rPr>
          <w:rFonts w:ascii="Times New Roman" w:eastAsia="Times New Roman" w:hAnsi="Times New Roman"/>
          <w:b/>
          <w:sz w:val="24"/>
          <w:szCs w:val="24"/>
          <w:lang w:eastAsia="ru-RU"/>
        </w:rPr>
        <w:t>12</w:t>
      </w:r>
    </w:p>
    <w:p w:rsidR="00147C7B" w:rsidRPr="00147C7B" w:rsidRDefault="00147C7B" w:rsidP="00147C7B">
      <w:pPr>
        <w:spacing w:after="120" w:line="240" w:lineRule="auto"/>
        <w:jc w:val="both"/>
        <w:rPr>
          <w:b/>
          <w:bCs/>
          <w:sz w:val="24"/>
        </w:rPr>
      </w:pPr>
      <w:proofErr w:type="gramStart"/>
      <w:r>
        <w:rPr>
          <w:rFonts w:ascii="Times New Roman" w:hAnsi="Times New Roman"/>
          <w:bCs/>
          <w:sz w:val="24"/>
        </w:rPr>
        <w:t xml:space="preserve">Больная 40 лет </w:t>
      </w:r>
      <w:r w:rsidRPr="00147C7B">
        <w:rPr>
          <w:rFonts w:ascii="Times New Roman" w:hAnsi="Times New Roman"/>
          <w:bCs/>
          <w:sz w:val="24"/>
        </w:rPr>
        <w:t>обратилась в ж/к с жалобами на меноррагии и схваткообразные боли во время кровотечения.</w:t>
      </w:r>
      <w:proofErr w:type="gramEnd"/>
      <w:r w:rsidRPr="00147C7B">
        <w:rPr>
          <w:rFonts w:ascii="Times New Roman" w:hAnsi="Times New Roman"/>
          <w:bCs/>
          <w:sz w:val="24"/>
        </w:rPr>
        <w:t xml:space="preserve"> Болеет около 1 года. Последние 6 месяцев кровотечения усилились, отмечается падение </w:t>
      </w:r>
      <w:r w:rsidRPr="00147C7B">
        <w:rPr>
          <w:rFonts w:ascii="Times New Roman" w:hAnsi="Times New Roman"/>
          <w:bCs/>
          <w:sz w:val="24"/>
          <w:lang w:val="en-US"/>
        </w:rPr>
        <w:t>Hb</w:t>
      </w:r>
      <w:r w:rsidRPr="00147C7B">
        <w:rPr>
          <w:rFonts w:ascii="Times New Roman" w:hAnsi="Times New Roman"/>
          <w:bCs/>
          <w:sz w:val="24"/>
        </w:rPr>
        <w:t xml:space="preserve"> до 80 г/л. При осмотре больная бледная. А/Д 100/60 мм.рт.ст., пульс 84 уд/мин. В зеркалах: влагалище свободное, шейка укорочена, зев пропускает палец, за внутренним зевом пальпируется округлой формы опухоль, плотноватой консистенции. Матка увеличена до 8-9 недель, плотная с гладкой поверхностью, придатки без особенн</w:t>
      </w:r>
      <w:r w:rsidR="00BE5B88">
        <w:rPr>
          <w:rFonts w:ascii="Times New Roman" w:hAnsi="Times New Roman"/>
          <w:bCs/>
          <w:sz w:val="24"/>
        </w:rPr>
        <w:t>о</w:t>
      </w:r>
      <w:r w:rsidRPr="00147C7B">
        <w:rPr>
          <w:rFonts w:ascii="Times New Roman" w:hAnsi="Times New Roman"/>
          <w:bCs/>
          <w:sz w:val="24"/>
        </w:rPr>
        <w:t>стей. Выделения обильные, кровотечение</w:t>
      </w:r>
      <w:r w:rsidRPr="00147C7B">
        <w:rPr>
          <w:b/>
          <w:bCs/>
          <w:sz w:val="24"/>
        </w:rPr>
        <w:t>.</w:t>
      </w:r>
    </w:p>
    <w:p w:rsidR="00147C7B" w:rsidRPr="00147C7B" w:rsidRDefault="00147C7B" w:rsidP="00147C7B">
      <w:pPr>
        <w:tabs>
          <w:tab w:val="left" w:pos="1080"/>
        </w:tabs>
        <w:spacing w:after="0" w:line="240" w:lineRule="auto"/>
        <w:ind w:firstLine="720"/>
        <w:jc w:val="both"/>
        <w:rPr>
          <w:rFonts w:ascii="Times New Roman" w:eastAsia="Times New Roman" w:hAnsi="Times New Roman"/>
          <w:b/>
          <w:bCs/>
          <w:sz w:val="24"/>
          <w:szCs w:val="24"/>
          <w:lang w:eastAsia="ru-RU"/>
        </w:rPr>
      </w:pPr>
    </w:p>
    <w:p w:rsidR="00147C7B" w:rsidRPr="00147C7B" w:rsidRDefault="00147C7B" w:rsidP="00BE5B88">
      <w:pPr>
        <w:tabs>
          <w:tab w:val="left" w:pos="1080"/>
        </w:tabs>
        <w:spacing w:after="0" w:line="240" w:lineRule="auto"/>
        <w:jc w:val="both"/>
        <w:rPr>
          <w:rFonts w:ascii="Times New Roman" w:eastAsia="Times New Roman" w:hAnsi="Times New Roman"/>
          <w:b/>
          <w:sz w:val="24"/>
          <w:szCs w:val="24"/>
          <w:lang w:eastAsia="ru-RU"/>
        </w:rPr>
      </w:pPr>
      <w:r w:rsidRPr="00147C7B">
        <w:rPr>
          <w:rFonts w:ascii="Times New Roman" w:eastAsia="Times New Roman" w:hAnsi="Times New Roman"/>
          <w:b/>
          <w:sz w:val="24"/>
          <w:szCs w:val="24"/>
          <w:lang w:eastAsia="ru-RU"/>
        </w:rPr>
        <w:t>Тактика врача</w:t>
      </w:r>
    </w:p>
    <w:p w:rsidR="00147C7B" w:rsidRPr="00147C7B" w:rsidRDefault="00147C7B" w:rsidP="00494DA6">
      <w:pPr>
        <w:numPr>
          <w:ilvl w:val="0"/>
          <w:numId w:val="100"/>
        </w:numPr>
        <w:tabs>
          <w:tab w:val="left" w:pos="1080"/>
        </w:tabs>
        <w:spacing w:after="0" w:line="240" w:lineRule="auto"/>
        <w:jc w:val="both"/>
        <w:rPr>
          <w:rFonts w:ascii="Times New Roman" w:eastAsia="Times New Roman" w:hAnsi="Times New Roman"/>
          <w:sz w:val="24"/>
          <w:szCs w:val="24"/>
          <w:lang w:eastAsia="ru-RU"/>
        </w:rPr>
      </w:pPr>
      <w:r w:rsidRPr="00147C7B">
        <w:rPr>
          <w:rFonts w:ascii="Times New Roman" w:eastAsia="Times New Roman" w:hAnsi="Times New Roman"/>
          <w:sz w:val="24"/>
          <w:szCs w:val="24"/>
          <w:lang w:eastAsia="ru-RU"/>
        </w:rPr>
        <w:t xml:space="preserve">Поставьте диагноз. </w:t>
      </w:r>
    </w:p>
    <w:p w:rsidR="00147C7B" w:rsidRPr="00147C7B" w:rsidRDefault="00147C7B" w:rsidP="00494DA6">
      <w:pPr>
        <w:numPr>
          <w:ilvl w:val="0"/>
          <w:numId w:val="100"/>
        </w:numPr>
        <w:tabs>
          <w:tab w:val="left" w:pos="1080"/>
        </w:tabs>
        <w:spacing w:after="0" w:line="240" w:lineRule="auto"/>
        <w:ind w:left="0" w:firstLine="0"/>
        <w:jc w:val="both"/>
        <w:rPr>
          <w:rFonts w:ascii="Times New Roman" w:eastAsia="Times New Roman" w:hAnsi="Times New Roman"/>
          <w:sz w:val="24"/>
          <w:szCs w:val="24"/>
          <w:lang w:eastAsia="ru-RU"/>
        </w:rPr>
      </w:pPr>
      <w:r w:rsidRPr="00147C7B">
        <w:rPr>
          <w:rFonts w:ascii="Times New Roman" w:eastAsia="Times New Roman" w:hAnsi="Times New Roman"/>
          <w:sz w:val="24"/>
          <w:szCs w:val="24"/>
          <w:lang w:eastAsia="ru-RU"/>
        </w:rPr>
        <w:t>С какими заболеваниями необходимо проводить дифференциальный диагноз?</w:t>
      </w:r>
    </w:p>
    <w:p w:rsidR="00147C7B" w:rsidRPr="00147C7B" w:rsidRDefault="00147C7B" w:rsidP="00494DA6">
      <w:pPr>
        <w:numPr>
          <w:ilvl w:val="0"/>
          <w:numId w:val="100"/>
        </w:numPr>
        <w:tabs>
          <w:tab w:val="left" w:pos="1080"/>
        </w:tabs>
        <w:spacing w:after="0" w:line="240" w:lineRule="auto"/>
        <w:ind w:left="0" w:firstLine="0"/>
        <w:jc w:val="both"/>
        <w:rPr>
          <w:rFonts w:ascii="Times New Roman" w:eastAsia="Times New Roman" w:hAnsi="Times New Roman"/>
          <w:sz w:val="24"/>
          <w:szCs w:val="24"/>
          <w:lang w:eastAsia="ru-RU"/>
        </w:rPr>
      </w:pPr>
      <w:r w:rsidRPr="00147C7B">
        <w:rPr>
          <w:rFonts w:ascii="Times New Roman" w:eastAsia="Times New Roman" w:hAnsi="Times New Roman"/>
          <w:sz w:val="24"/>
          <w:szCs w:val="24"/>
          <w:lang w:eastAsia="ru-RU"/>
        </w:rPr>
        <w:t>Дополнительное обследование</w:t>
      </w:r>
    </w:p>
    <w:p w:rsidR="00147C7B" w:rsidRPr="00147C7B" w:rsidRDefault="00147C7B" w:rsidP="00494DA6">
      <w:pPr>
        <w:numPr>
          <w:ilvl w:val="0"/>
          <w:numId w:val="100"/>
        </w:numPr>
        <w:tabs>
          <w:tab w:val="left" w:pos="1080"/>
        </w:tabs>
        <w:spacing w:after="0" w:line="240" w:lineRule="auto"/>
        <w:ind w:left="0" w:firstLine="0"/>
        <w:jc w:val="both"/>
        <w:rPr>
          <w:rFonts w:ascii="Times New Roman" w:eastAsia="Times New Roman" w:hAnsi="Times New Roman"/>
          <w:sz w:val="24"/>
          <w:szCs w:val="24"/>
          <w:lang w:eastAsia="ru-RU"/>
        </w:rPr>
      </w:pPr>
      <w:r w:rsidRPr="00147C7B">
        <w:rPr>
          <w:rFonts w:ascii="Times New Roman" w:eastAsia="Times New Roman" w:hAnsi="Times New Roman"/>
          <w:sz w:val="24"/>
          <w:szCs w:val="24"/>
          <w:lang w:eastAsia="ru-RU"/>
        </w:rPr>
        <w:t>Назначьте лечение.</w:t>
      </w:r>
    </w:p>
    <w:p w:rsidR="00147C7B" w:rsidRPr="00147C7B" w:rsidRDefault="00147C7B" w:rsidP="00494DA6">
      <w:pPr>
        <w:numPr>
          <w:ilvl w:val="0"/>
          <w:numId w:val="100"/>
        </w:numPr>
        <w:tabs>
          <w:tab w:val="left" w:pos="1080"/>
        </w:tabs>
        <w:spacing w:after="0" w:line="240" w:lineRule="auto"/>
        <w:ind w:left="0" w:firstLine="0"/>
        <w:jc w:val="both"/>
        <w:rPr>
          <w:rFonts w:ascii="Times New Roman" w:eastAsia="Times New Roman" w:hAnsi="Times New Roman"/>
          <w:sz w:val="24"/>
          <w:szCs w:val="24"/>
          <w:lang w:eastAsia="ru-RU"/>
        </w:rPr>
      </w:pPr>
      <w:r w:rsidRPr="00147C7B">
        <w:rPr>
          <w:rFonts w:ascii="Times New Roman" w:eastAsia="Times New Roman" w:hAnsi="Times New Roman"/>
          <w:sz w:val="24"/>
          <w:szCs w:val="24"/>
          <w:lang w:eastAsia="ru-RU"/>
        </w:rPr>
        <w:t>Чем обусловлен выбор тактики ведения?</w:t>
      </w:r>
    </w:p>
    <w:p w:rsidR="00147C7B" w:rsidRPr="00147C7B" w:rsidRDefault="00147C7B" w:rsidP="00147C7B">
      <w:pPr>
        <w:spacing w:after="0" w:line="240" w:lineRule="auto"/>
        <w:rPr>
          <w:rFonts w:ascii="Times New Roman" w:hAnsi="Times New Roman"/>
          <w:b/>
          <w:sz w:val="24"/>
          <w:szCs w:val="24"/>
        </w:rPr>
      </w:pPr>
    </w:p>
    <w:p w:rsidR="00147C7B" w:rsidRPr="00147C7B" w:rsidRDefault="00147C7B" w:rsidP="00147C7B">
      <w:pPr>
        <w:spacing w:after="0" w:line="240" w:lineRule="auto"/>
        <w:rPr>
          <w:rFonts w:ascii="Times New Roman" w:hAnsi="Times New Roman"/>
          <w:sz w:val="24"/>
          <w:szCs w:val="24"/>
        </w:rPr>
      </w:pPr>
      <w:r w:rsidRPr="00147C7B">
        <w:rPr>
          <w:rFonts w:ascii="Times New Roman" w:hAnsi="Times New Roman"/>
          <w:b/>
          <w:sz w:val="24"/>
          <w:szCs w:val="24"/>
        </w:rPr>
        <w:t>Эталон ответа.</w:t>
      </w:r>
    </w:p>
    <w:p w:rsidR="00147C7B" w:rsidRPr="00147C7B" w:rsidRDefault="00147C7B" w:rsidP="00494DA6">
      <w:pPr>
        <w:numPr>
          <w:ilvl w:val="0"/>
          <w:numId w:val="101"/>
        </w:numPr>
        <w:spacing w:after="0" w:line="240" w:lineRule="auto"/>
        <w:contextualSpacing/>
        <w:rPr>
          <w:rFonts w:ascii="Times New Roman" w:hAnsi="Times New Roman"/>
          <w:sz w:val="24"/>
          <w:szCs w:val="24"/>
        </w:rPr>
      </w:pPr>
      <w:r w:rsidRPr="00147C7B">
        <w:rPr>
          <w:rFonts w:ascii="Times New Roman" w:hAnsi="Times New Roman"/>
          <w:sz w:val="24"/>
          <w:szCs w:val="24"/>
        </w:rPr>
        <w:t>Миома матки с рождающимся миоматозным узлом. Постгеморрагическая анемия 2ст.</w:t>
      </w:r>
    </w:p>
    <w:p w:rsidR="00147C7B" w:rsidRPr="00147C7B" w:rsidRDefault="00147C7B" w:rsidP="00494DA6">
      <w:pPr>
        <w:numPr>
          <w:ilvl w:val="0"/>
          <w:numId w:val="101"/>
        </w:numPr>
        <w:spacing w:after="0" w:line="240" w:lineRule="auto"/>
        <w:contextualSpacing/>
        <w:rPr>
          <w:rFonts w:ascii="Times New Roman" w:hAnsi="Times New Roman"/>
          <w:sz w:val="24"/>
          <w:szCs w:val="24"/>
        </w:rPr>
      </w:pPr>
      <w:r w:rsidRPr="00147C7B">
        <w:rPr>
          <w:rFonts w:ascii="Times New Roman" w:hAnsi="Times New Roman"/>
          <w:sz w:val="24"/>
          <w:szCs w:val="24"/>
        </w:rPr>
        <w:t>Рак эндометрия</w:t>
      </w:r>
    </w:p>
    <w:p w:rsidR="00147C7B" w:rsidRPr="00147C7B" w:rsidRDefault="00147C7B" w:rsidP="00494DA6">
      <w:pPr>
        <w:numPr>
          <w:ilvl w:val="0"/>
          <w:numId w:val="101"/>
        </w:numPr>
        <w:spacing w:after="0" w:line="240" w:lineRule="auto"/>
        <w:contextualSpacing/>
        <w:rPr>
          <w:rFonts w:ascii="Times New Roman" w:hAnsi="Times New Roman"/>
          <w:sz w:val="24"/>
          <w:szCs w:val="24"/>
        </w:rPr>
      </w:pPr>
      <w:r w:rsidRPr="00147C7B">
        <w:rPr>
          <w:rFonts w:ascii="Times New Roman" w:hAnsi="Times New Roman"/>
          <w:sz w:val="24"/>
          <w:szCs w:val="24"/>
        </w:rPr>
        <w:t>УЗИ органов малого таза</w:t>
      </w:r>
    </w:p>
    <w:p w:rsidR="00147C7B" w:rsidRPr="00147C7B" w:rsidRDefault="00147C7B" w:rsidP="00494DA6">
      <w:pPr>
        <w:numPr>
          <w:ilvl w:val="0"/>
          <w:numId w:val="101"/>
        </w:numPr>
        <w:spacing w:after="0" w:line="240" w:lineRule="auto"/>
        <w:contextualSpacing/>
        <w:rPr>
          <w:rFonts w:ascii="Times New Roman" w:hAnsi="Times New Roman"/>
          <w:sz w:val="24"/>
          <w:szCs w:val="24"/>
        </w:rPr>
      </w:pPr>
      <w:r w:rsidRPr="00147C7B">
        <w:rPr>
          <w:rFonts w:ascii="Times New Roman" w:hAnsi="Times New Roman"/>
          <w:sz w:val="24"/>
          <w:szCs w:val="24"/>
        </w:rPr>
        <w:t>Экстирпация матки с трубами. При наличии условий гистерорезектоскопия.</w:t>
      </w:r>
    </w:p>
    <w:p w:rsidR="00147C7B" w:rsidRPr="00147C7B" w:rsidRDefault="00147C7B" w:rsidP="00494DA6">
      <w:pPr>
        <w:numPr>
          <w:ilvl w:val="0"/>
          <w:numId w:val="101"/>
        </w:numPr>
        <w:spacing w:after="0" w:line="240" w:lineRule="auto"/>
        <w:contextualSpacing/>
        <w:rPr>
          <w:rFonts w:ascii="Times New Roman" w:hAnsi="Times New Roman"/>
          <w:sz w:val="24"/>
          <w:szCs w:val="24"/>
        </w:rPr>
      </w:pPr>
      <w:r w:rsidRPr="00147C7B">
        <w:rPr>
          <w:rFonts w:ascii="Times New Roman" w:hAnsi="Times New Roman"/>
          <w:sz w:val="24"/>
          <w:szCs w:val="24"/>
        </w:rPr>
        <w:t>Наличием осложнений миомы матки</w:t>
      </w:r>
    </w:p>
    <w:p w:rsidR="00147C7B" w:rsidRPr="00147C7B" w:rsidRDefault="00147C7B" w:rsidP="00147C7B">
      <w:pPr>
        <w:spacing w:after="0" w:line="240" w:lineRule="auto"/>
        <w:contextualSpacing/>
        <w:rPr>
          <w:rFonts w:ascii="Times New Roman" w:hAnsi="Times New Roman"/>
          <w:sz w:val="24"/>
          <w:szCs w:val="24"/>
        </w:rPr>
      </w:pPr>
    </w:p>
    <w:p w:rsidR="00147C7B"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w:t>
      </w:r>
      <w:r w:rsidR="00147C7B">
        <w:rPr>
          <w:rFonts w:ascii="Times New Roman" w:eastAsia="Times New Roman" w:hAnsi="Times New Roman"/>
          <w:b/>
          <w:sz w:val="24"/>
          <w:szCs w:val="24"/>
          <w:lang w:eastAsia="ru-RU"/>
        </w:rPr>
        <w:t xml:space="preserve"> 13</w:t>
      </w:r>
    </w:p>
    <w:p w:rsidR="00494DA6" w:rsidRPr="00494DA6" w:rsidRDefault="00494DA6" w:rsidP="00494DA6">
      <w:pPr>
        <w:spacing w:after="120" w:line="240" w:lineRule="auto"/>
        <w:jc w:val="both"/>
        <w:rPr>
          <w:rFonts w:ascii="Times New Roman" w:hAnsi="Times New Roman"/>
          <w:bCs/>
          <w:sz w:val="24"/>
        </w:rPr>
      </w:pPr>
      <w:r w:rsidRPr="00494DA6">
        <w:rPr>
          <w:rFonts w:ascii="Times New Roman" w:hAnsi="Times New Roman"/>
          <w:bCs/>
          <w:sz w:val="24"/>
        </w:rPr>
        <w:t>Больная 48 лет доставлена с жалобами на боли внизу живота, сухость во рту, повышение температуры до 37,8. Заболела три дня назад, не лечилась. Из анамнеза – 7 лет стоит на учете  с миомой матки с субсерозными узлами до 11-12 недель. Р-2, А-2. Менструации по 6 дней через 30 дн</w:t>
      </w:r>
      <w:r>
        <w:rPr>
          <w:rFonts w:ascii="Times New Roman" w:hAnsi="Times New Roman"/>
          <w:bCs/>
          <w:sz w:val="24"/>
        </w:rPr>
        <w:t xml:space="preserve">ей, умеренные, регулярные. При </w:t>
      </w:r>
      <w:r w:rsidRPr="00494DA6">
        <w:rPr>
          <w:rFonts w:ascii="Times New Roman" w:hAnsi="Times New Roman"/>
          <w:bCs/>
          <w:sz w:val="24"/>
        </w:rPr>
        <w:t>о</w:t>
      </w:r>
      <w:r>
        <w:rPr>
          <w:rFonts w:ascii="Times New Roman" w:hAnsi="Times New Roman"/>
          <w:bCs/>
          <w:sz w:val="24"/>
        </w:rPr>
        <w:t>с</w:t>
      </w:r>
      <w:r w:rsidRPr="00494DA6">
        <w:rPr>
          <w:rFonts w:ascii="Times New Roman" w:hAnsi="Times New Roman"/>
          <w:bCs/>
          <w:sz w:val="24"/>
        </w:rPr>
        <w:t>мотре: кожные покровы обычной окраски, язык обложен белым налетом, сухой. Пульс 104, ритмичный, Т-37,5. Живот участвует в акте дыхания, доступен глубокой пальпации, умеренно болезненный в нижних отделах, над лоном пальпируется миоматозный узел – резко болезненный. Перистальтика прослушивается, вялая. Газы отходят с трудом. Вагинальное исследование: влагалище свободное, шейка цилиндрическая, зев закрыт. Тело матки с множественными миоматозными узлами, бугристое, увеличено до 11-12 недель. В области дна матки узел диаметром до 5-6 см, резко болезненный. Придатки с обеих сторон не увеличены, б/болезненные. Своды глубокие, б/болезненные. В зеркалах: шейка матки без видимой патологии. Бели умеренные, светлые.</w:t>
      </w:r>
    </w:p>
    <w:p w:rsidR="00494DA6" w:rsidRPr="00494DA6" w:rsidRDefault="00494DA6" w:rsidP="00BE5B88">
      <w:pPr>
        <w:tabs>
          <w:tab w:val="left" w:pos="1080"/>
        </w:tabs>
        <w:spacing w:after="0" w:line="240" w:lineRule="auto"/>
        <w:jc w:val="both"/>
        <w:rPr>
          <w:rFonts w:ascii="Times New Roman" w:eastAsia="Times New Roman" w:hAnsi="Times New Roman"/>
          <w:b/>
          <w:sz w:val="24"/>
          <w:szCs w:val="24"/>
          <w:lang w:eastAsia="ru-RU"/>
        </w:rPr>
      </w:pPr>
      <w:r w:rsidRPr="00494DA6">
        <w:rPr>
          <w:rFonts w:ascii="Times New Roman" w:eastAsia="Times New Roman" w:hAnsi="Times New Roman"/>
          <w:b/>
          <w:sz w:val="24"/>
          <w:szCs w:val="24"/>
          <w:lang w:eastAsia="ru-RU"/>
        </w:rPr>
        <w:t>Тактика врача</w:t>
      </w:r>
    </w:p>
    <w:p w:rsidR="00494DA6" w:rsidRPr="00494DA6" w:rsidRDefault="00494DA6" w:rsidP="00494DA6">
      <w:pPr>
        <w:numPr>
          <w:ilvl w:val="0"/>
          <w:numId w:val="102"/>
        </w:numPr>
        <w:tabs>
          <w:tab w:val="left" w:pos="1080"/>
        </w:tabs>
        <w:spacing w:after="0" w:line="240" w:lineRule="auto"/>
        <w:jc w:val="both"/>
        <w:rPr>
          <w:rFonts w:ascii="Times New Roman" w:eastAsia="Times New Roman" w:hAnsi="Times New Roman"/>
          <w:sz w:val="24"/>
          <w:szCs w:val="24"/>
          <w:lang w:eastAsia="ru-RU"/>
        </w:rPr>
      </w:pPr>
      <w:r w:rsidRPr="00494DA6">
        <w:rPr>
          <w:rFonts w:ascii="Times New Roman" w:eastAsia="Times New Roman" w:hAnsi="Times New Roman"/>
          <w:sz w:val="24"/>
          <w:szCs w:val="24"/>
          <w:lang w:eastAsia="ru-RU"/>
        </w:rPr>
        <w:t xml:space="preserve">Поставьте диагноз. </w:t>
      </w:r>
    </w:p>
    <w:p w:rsidR="00494DA6" w:rsidRPr="00494DA6" w:rsidRDefault="00494DA6" w:rsidP="00494DA6">
      <w:pPr>
        <w:numPr>
          <w:ilvl w:val="0"/>
          <w:numId w:val="102"/>
        </w:numPr>
        <w:tabs>
          <w:tab w:val="left" w:pos="1080"/>
        </w:tabs>
        <w:spacing w:after="0" w:line="240" w:lineRule="auto"/>
        <w:ind w:left="0" w:firstLine="0"/>
        <w:jc w:val="both"/>
        <w:rPr>
          <w:rFonts w:ascii="Times New Roman" w:eastAsia="Times New Roman" w:hAnsi="Times New Roman"/>
          <w:sz w:val="24"/>
          <w:szCs w:val="24"/>
          <w:lang w:eastAsia="ru-RU"/>
        </w:rPr>
      </w:pPr>
      <w:r w:rsidRPr="00494DA6">
        <w:rPr>
          <w:rFonts w:ascii="Times New Roman" w:eastAsia="Times New Roman" w:hAnsi="Times New Roman"/>
          <w:sz w:val="24"/>
          <w:szCs w:val="24"/>
          <w:lang w:eastAsia="ru-RU"/>
        </w:rPr>
        <w:t>С какими заболеваниями необходимо проводить дифференциальный диагноз?</w:t>
      </w:r>
    </w:p>
    <w:p w:rsidR="00494DA6" w:rsidRPr="00494DA6" w:rsidRDefault="00494DA6" w:rsidP="00494DA6">
      <w:pPr>
        <w:numPr>
          <w:ilvl w:val="0"/>
          <w:numId w:val="102"/>
        </w:numPr>
        <w:tabs>
          <w:tab w:val="left" w:pos="1080"/>
        </w:tabs>
        <w:spacing w:after="0" w:line="240" w:lineRule="auto"/>
        <w:ind w:left="0" w:firstLine="0"/>
        <w:jc w:val="both"/>
        <w:rPr>
          <w:rFonts w:ascii="Times New Roman" w:eastAsia="Times New Roman" w:hAnsi="Times New Roman"/>
          <w:sz w:val="24"/>
          <w:szCs w:val="24"/>
          <w:lang w:eastAsia="ru-RU"/>
        </w:rPr>
      </w:pPr>
      <w:r w:rsidRPr="00494DA6">
        <w:rPr>
          <w:rFonts w:ascii="Times New Roman" w:eastAsia="Times New Roman" w:hAnsi="Times New Roman"/>
          <w:sz w:val="24"/>
          <w:szCs w:val="24"/>
          <w:lang w:eastAsia="ru-RU"/>
        </w:rPr>
        <w:t>Дополнительное обследование</w:t>
      </w:r>
    </w:p>
    <w:p w:rsidR="00494DA6" w:rsidRPr="00494DA6" w:rsidRDefault="00494DA6" w:rsidP="00494DA6">
      <w:pPr>
        <w:numPr>
          <w:ilvl w:val="0"/>
          <w:numId w:val="102"/>
        </w:numPr>
        <w:tabs>
          <w:tab w:val="left" w:pos="1080"/>
        </w:tabs>
        <w:spacing w:after="0" w:line="240" w:lineRule="auto"/>
        <w:ind w:left="0" w:firstLine="0"/>
        <w:jc w:val="both"/>
        <w:rPr>
          <w:rFonts w:ascii="Times New Roman" w:eastAsia="Times New Roman" w:hAnsi="Times New Roman"/>
          <w:sz w:val="24"/>
          <w:szCs w:val="24"/>
          <w:lang w:eastAsia="ru-RU"/>
        </w:rPr>
      </w:pPr>
      <w:r w:rsidRPr="00494DA6">
        <w:rPr>
          <w:rFonts w:ascii="Times New Roman" w:eastAsia="Times New Roman" w:hAnsi="Times New Roman"/>
          <w:sz w:val="24"/>
          <w:szCs w:val="24"/>
          <w:lang w:eastAsia="ru-RU"/>
        </w:rPr>
        <w:t>Назначьте лечение.</w:t>
      </w:r>
    </w:p>
    <w:p w:rsidR="00494DA6" w:rsidRPr="00494DA6" w:rsidRDefault="00494DA6" w:rsidP="00494DA6">
      <w:pPr>
        <w:numPr>
          <w:ilvl w:val="0"/>
          <w:numId w:val="102"/>
        </w:numPr>
        <w:tabs>
          <w:tab w:val="left" w:pos="1080"/>
        </w:tabs>
        <w:spacing w:after="0" w:line="240" w:lineRule="auto"/>
        <w:ind w:left="0" w:firstLine="0"/>
        <w:jc w:val="both"/>
        <w:rPr>
          <w:rFonts w:ascii="Times New Roman" w:eastAsia="Times New Roman" w:hAnsi="Times New Roman"/>
          <w:sz w:val="24"/>
          <w:szCs w:val="24"/>
          <w:lang w:eastAsia="ru-RU"/>
        </w:rPr>
      </w:pPr>
      <w:r w:rsidRPr="00494DA6">
        <w:rPr>
          <w:rFonts w:ascii="Times New Roman" w:eastAsia="Times New Roman" w:hAnsi="Times New Roman"/>
          <w:sz w:val="24"/>
          <w:szCs w:val="24"/>
          <w:lang w:eastAsia="ru-RU"/>
        </w:rPr>
        <w:t>Чем обусловлен выбор тактики ведения?</w:t>
      </w:r>
    </w:p>
    <w:p w:rsidR="00494DA6" w:rsidRPr="00494DA6" w:rsidRDefault="00494DA6" w:rsidP="00494DA6">
      <w:pPr>
        <w:spacing w:after="0" w:line="240" w:lineRule="auto"/>
        <w:rPr>
          <w:rFonts w:ascii="Times New Roman" w:hAnsi="Times New Roman"/>
          <w:b/>
          <w:sz w:val="24"/>
          <w:szCs w:val="24"/>
        </w:rPr>
      </w:pPr>
    </w:p>
    <w:p w:rsidR="00494DA6" w:rsidRPr="00494DA6" w:rsidRDefault="00494DA6" w:rsidP="00494DA6">
      <w:pPr>
        <w:spacing w:after="0" w:line="240" w:lineRule="auto"/>
        <w:rPr>
          <w:rFonts w:ascii="Times New Roman" w:hAnsi="Times New Roman"/>
          <w:sz w:val="24"/>
          <w:szCs w:val="24"/>
        </w:rPr>
      </w:pPr>
      <w:r w:rsidRPr="00494DA6">
        <w:rPr>
          <w:rFonts w:ascii="Times New Roman" w:hAnsi="Times New Roman"/>
          <w:b/>
          <w:sz w:val="24"/>
          <w:szCs w:val="24"/>
        </w:rPr>
        <w:t>Эталон ответа.</w:t>
      </w:r>
    </w:p>
    <w:p w:rsidR="00494DA6" w:rsidRPr="00494DA6" w:rsidRDefault="00494DA6" w:rsidP="00494DA6">
      <w:pPr>
        <w:numPr>
          <w:ilvl w:val="0"/>
          <w:numId w:val="103"/>
        </w:numPr>
        <w:spacing w:after="0" w:line="240" w:lineRule="auto"/>
        <w:contextualSpacing/>
        <w:rPr>
          <w:rFonts w:ascii="Times New Roman" w:hAnsi="Times New Roman"/>
          <w:sz w:val="24"/>
          <w:szCs w:val="24"/>
        </w:rPr>
      </w:pPr>
      <w:r w:rsidRPr="00494DA6">
        <w:rPr>
          <w:rFonts w:ascii="Times New Roman" w:hAnsi="Times New Roman"/>
          <w:sz w:val="24"/>
          <w:szCs w:val="24"/>
        </w:rPr>
        <w:t>Миома матки с нарушением трофики сусерозного узла</w:t>
      </w:r>
    </w:p>
    <w:p w:rsidR="00494DA6" w:rsidRPr="00494DA6" w:rsidRDefault="00494DA6" w:rsidP="00494DA6">
      <w:pPr>
        <w:numPr>
          <w:ilvl w:val="0"/>
          <w:numId w:val="103"/>
        </w:numPr>
        <w:spacing w:after="0" w:line="240" w:lineRule="auto"/>
        <w:contextualSpacing/>
        <w:rPr>
          <w:rFonts w:ascii="Times New Roman" w:hAnsi="Times New Roman"/>
          <w:sz w:val="24"/>
          <w:szCs w:val="24"/>
        </w:rPr>
      </w:pPr>
      <w:r w:rsidRPr="00494DA6">
        <w:rPr>
          <w:rFonts w:ascii="Times New Roman" w:hAnsi="Times New Roman"/>
          <w:sz w:val="24"/>
          <w:szCs w:val="24"/>
        </w:rPr>
        <w:t>Опухоль яичника с перекрутом</w:t>
      </w:r>
    </w:p>
    <w:p w:rsidR="00494DA6" w:rsidRPr="00494DA6" w:rsidRDefault="00494DA6" w:rsidP="00494DA6">
      <w:pPr>
        <w:numPr>
          <w:ilvl w:val="0"/>
          <w:numId w:val="103"/>
        </w:numPr>
        <w:spacing w:after="0" w:line="240" w:lineRule="auto"/>
        <w:contextualSpacing/>
        <w:rPr>
          <w:rFonts w:ascii="Times New Roman" w:hAnsi="Times New Roman"/>
          <w:sz w:val="24"/>
          <w:szCs w:val="24"/>
        </w:rPr>
      </w:pPr>
      <w:r w:rsidRPr="00494DA6">
        <w:rPr>
          <w:rFonts w:ascii="Times New Roman" w:hAnsi="Times New Roman"/>
          <w:sz w:val="24"/>
          <w:szCs w:val="24"/>
        </w:rPr>
        <w:t xml:space="preserve">Развернутый анализ крови. Группа, резус крови, гемостазиограмма. УЗИ органов брюшной полости и органов малого таза. </w:t>
      </w:r>
    </w:p>
    <w:p w:rsidR="00494DA6" w:rsidRPr="00494DA6" w:rsidRDefault="00494DA6" w:rsidP="00494DA6">
      <w:pPr>
        <w:numPr>
          <w:ilvl w:val="0"/>
          <w:numId w:val="103"/>
        </w:numPr>
        <w:spacing w:after="0" w:line="240" w:lineRule="auto"/>
        <w:contextualSpacing/>
        <w:rPr>
          <w:rFonts w:ascii="Times New Roman" w:hAnsi="Times New Roman"/>
          <w:sz w:val="24"/>
          <w:szCs w:val="24"/>
        </w:rPr>
      </w:pPr>
      <w:r w:rsidRPr="00494DA6">
        <w:rPr>
          <w:rFonts w:ascii="Times New Roman" w:hAnsi="Times New Roman"/>
          <w:sz w:val="24"/>
          <w:szCs w:val="24"/>
        </w:rPr>
        <w:t>Экстирпация матки с трубами. Инфузионная. Антибактериальная терапия</w:t>
      </w:r>
    </w:p>
    <w:p w:rsidR="00494DA6" w:rsidRPr="00494DA6" w:rsidRDefault="00494DA6" w:rsidP="00494DA6">
      <w:pPr>
        <w:numPr>
          <w:ilvl w:val="0"/>
          <w:numId w:val="103"/>
        </w:numPr>
        <w:spacing w:after="0" w:line="240" w:lineRule="auto"/>
        <w:contextualSpacing/>
        <w:rPr>
          <w:rFonts w:ascii="Times New Roman" w:hAnsi="Times New Roman"/>
          <w:sz w:val="24"/>
          <w:szCs w:val="24"/>
        </w:rPr>
      </w:pPr>
      <w:r w:rsidRPr="00494DA6">
        <w:rPr>
          <w:rFonts w:ascii="Times New Roman" w:hAnsi="Times New Roman"/>
          <w:sz w:val="24"/>
          <w:szCs w:val="24"/>
        </w:rPr>
        <w:lastRenderedPageBreak/>
        <w:t>Наличием осложнений миомы матки</w:t>
      </w:r>
    </w:p>
    <w:p w:rsidR="009E20F3" w:rsidRDefault="009E20F3" w:rsidP="009E20F3">
      <w:pPr>
        <w:spacing w:after="0" w:line="240" w:lineRule="auto"/>
        <w:rPr>
          <w:rFonts w:ascii="Times New Roman" w:hAnsi="Times New Roman"/>
          <w:sz w:val="28"/>
          <w:szCs w:val="28"/>
        </w:rPr>
      </w:pPr>
    </w:p>
    <w:p w:rsidR="00494DA6"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w:t>
      </w:r>
      <w:r w:rsidR="00494DA6">
        <w:rPr>
          <w:rFonts w:ascii="Times New Roman" w:eastAsia="Times New Roman" w:hAnsi="Times New Roman"/>
          <w:b/>
          <w:sz w:val="24"/>
          <w:szCs w:val="24"/>
          <w:lang w:eastAsia="ru-RU"/>
        </w:rPr>
        <w:t xml:space="preserve"> 14</w:t>
      </w:r>
    </w:p>
    <w:p w:rsidR="00180AFC" w:rsidRDefault="00180AFC" w:rsidP="00180AFC">
      <w:pPr>
        <w:widowControl w:val="0"/>
        <w:jc w:val="both"/>
        <w:rPr>
          <w:rFonts w:ascii="Times New Roman" w:hAnsi="Times New Roman"/>
          <w:snapToGrid w:val="0"/>
          <w:sz w:val="24"/>
          <w:szCs w:val="24"/>
        </w:rPr>
      </w:pPr>
      <w:r>
        <w:rPr>
          <w:rFonts w:ascii="Times New Roman" w:hAnsi="Times New Roman"/>
          <w:snapToGrid w:val="0"/>
          <w:sz w:val="24"/>
          <w:szCs w:val="24"/>
        </w:rPr>
        <w:t>Больная 52 лет доставлена скорой помощью с жалобами на боли внизу живота, возникшие остро с иррадиацией в ключицу, тенезмы, сухость во рту, повышение температуры тела до 38 град, плохое отхождение газов. Объективно: бледная, пульс 110  в мин, А/Д 90/60, язык сухой, обложен белым налетом, живот вздут, напряжен, не доступен до пальпации. Влагалищное исследование затруднено ввиду резкой болезненности и напряженности передней брюшной стенки, угадывается не увеличенная матка и опухоль в области придатков справа в диаметре до 20 см, задний свод нависает, болезненный. При пункции получено серозно-геморрагическое содержимое до 20 мл.</w:t>
      </w:r>
    </w:p>
    <w:p w:rsidR="00180AFC" w:rsidRDefault="00180AFC" w:rsidP="00180AFC">
      <w:pPr>
        <w:tabs>
          <w:tab w:val="left" w:pos="1080"/>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Тактика врача</w:t>
      </w:r>
    </w:p>
    <w:p w:rsidR="00180AFC" w:rsidRDefault="00180AFC" w:rsidP="00180AFC">
      <w:pPr>
        <w:numPr>
          <w:ilvl w:val="0"/>
          <w:numId w:val="104"/>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Поставьте диагноз. </w:t>
      </w:r>
    </w:p>
    <w:p w:rsidR="00180AFC" w:rsidRDefault="00180AFC" w:rsidP="00180AFC">
      <w:pPr>
        <w:numPr>
          <w:ilvl w:val="0"/>
          <w:numId w:val="104"/>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какими заболеваниями необходимо проводить дифференциальный диагноз?</w:t>
      </w:r>
    </w:p>
    <w:p w:rsidR="00180AFC" w:rsidRDefault="00180AFC" w:rsidP="00180AFC">
      <w:pPr>
        <w:numPr>
          <w:ilvl w:val="0"/>
          <w:numId w:val="104"/>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Дополнительное обследование</w:t>
      </w:r>
    </w:p>
    <w:p w:rsidR="00180AFC" w:rsidRDefault="00180AFC" w:rsidP="00180AFC">
      <w:pPr>
        <w:numPr>
          <w:ilvl w:val="0"/>
          <w:numId w:val="104"/>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Клиническая интерпретация пунктата</w:t>
      </w:r>
    </w:p>
    <w:p w:rsidR="00180AFC" w:rsidRDefault="00180AFC" w:rsidP="00180AFC">
      <w:pPr>
        <w:numPr>
          <w:ilvl w:val="0"/>
          <w:numId w:val="104"/>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Назначьте лечение.</w:t>
      </w:r>
    </w:p>
    <w:p w:rsidR="00180AFC" w:rsidRDefault="00180AFC" w:rsidP="00180AFC">
      <w:pPr>
        <w:spacing w:after="0" w:line="240" w:lineRule="auto"/>
        <w:rPr>
          <w:rFonts w:ascii="Times New Roman" w:hAnsi="Times New Roman"/>
          <w:b/>
          <w:sz w:val="24"/>
          <w:szCs w:val="24"/>
        </w:rPr>
      </w:pPr>
    </w:p>
    <w:p w:rsidR="00180AFC" w:rsidRDefault="00180AFC" w:rsidP="00180AFC">
      <w:pPr>
        <w:spacing w:after="0" w:line="240" w:lineRule="auto"/>
        <w:rPr>
          <w:rFonts w:ascii="Times New Roman" w:hAnsi="Times New Roman"/>
          <w:sz w:val="24"/>
          <w:szCs w:val="24"/>
        </w:rPr>
      </w:pPr>
      <w:r>
        <w:rPr>
          <w:rFonts w:ascii="Times New Roman" w:hAnsi="Times New Roman"/>
          <w:b/>
          <w:sz w:val="24"/>
          <w:szCs w:val="24"/>
        </w:rPr>
        <w:t>Эталон ответа.</w:t>
      </w:r>
    </w:p>
    <w:p w:rsidR="00180AFC" w:rsidRDefault="00180AFC" w:rsidP="00180AFC">
      <w:pPr>
        <w:pStyle w:val="af7"/>
        <w:numPr>
          <w:ilvl w:val="0"/>
          <w:numId w:val="105"/>
        </w:numPr>
        <w:spacing w:after="0" w:line="240" w:lineRule="auto"/>
        <w:rPr>
          <w:rFonts w:ascii="Times New Roman" w:hAnsi="Times New Roman"/>
          <w:sz w:val="24"/>
          <w:szCs w:val="24"/>
        </w:rPr>
      </w:pPr>
      <w:r>
        <w:rPr>
          <w:rFonts w:ascii="Times New Roman" w:hAnsi="Times New Roman"/>
          <w:sz w:val="24"/>
          <w:szCs w:val="24"/>
        </w:rPr>
        <w:t>Объемное образование правого яичника, не исключается с малигнизацией</w:t>
      </w:r>
    </w:p>
    <w:p w:rsidR="00180AFC" w:rsidRDefault="00180AFC" w:rsidP="00180AFC">
      <w:pPr>
        <w:pStyle w:val="af7"/>
        <w:numPr>
          <w:ilvl w:val="0"/>
          <w:numId w:val="105"/>
        </w:numPr>
        <w:spacing w:after="0" w:line="240" w:lineRule="auto"/>
        <w:rPr>
          <w:rFonts w:ascii="Times New Roman" w:hAnsi="Times New Roman"/>
          <w:sz w:val="24"/>
          <w:szCs w:val="24"/>
        </w:rPr>
      </w:pPr>
      <w:r>
        <w:rPr>
          <w:rFonts w:ascii="Times New Roman" w:hAnsi="Times New Roman"/>
          <w:sz w:val="24"/>
          <w:szCs w:val="24"/>
        </w:rPr>
        <w:t xml:space="preserve">Объемное образование малого таза. </w:t>
      </w:r>
    </w:p>
    <w:p w:rsidR="00180AFC" w:rsidRDefault="00180AFC" w:rsidP="00180AFC">
      <w:pPr>
        <w:pStyle w:val="af7"/>
        <w:numPr>
          <w:ilvl w:val="0"/>
          <w:numId w:val="105"/>
        </w:numPr>
        <w:spacing w:after="0" w:line="240" w:lineRule="auto"/>
        <w:rPr>
          <w:rFonts w:ascii="Times New Roman" w:hAnsi="Times New Roman"/>
          <w:sz w:val="24"/>
          <w:szCs w:val="24"/>
        </w:rPr>
      </w:pPr>
      <w:r>
        <w:rPr>
          <w:rFonts w:ascii="Times New Roman" w:hAnsi="Times New Roman"/>
          <w:sz w:val="24"/>
          <w:szCs w:val="24"/>
        </w:rPr>
        <w:t>УЗИ органов брюшной полости и органов малого таза. Ирригоскопия, Ректороманоскопия.  ФГС. Цитологическое исследование пунктата.</w:t>
      </w:r>
    </w:p>
    <w:p w:rsidR="00180AFC" w:rsidRDefault="00180AFC" w:rsidP="00180AFC">
      <w:pPr>
        <w:pStyle w:val="af7"/>
        <w:numPr>
          <w:ilvl w:val="0"/>
          <w:numId w:val="105"/>
        </w:numPr>
        <w:spacing w:after="0" w:line="240" w:lineRule="auto"/>
        <w:rPr>
          <w:rFonts w:ascii="Times New Roman" w:hAnsi="Times New Roman"/>
          <w:sz w:val="24"/>
          <w:szCs w:val="24"/>
        </w:rPr>
      </w:pPr>
      <w:r>
        <w:rPr>
          <w:rFonts w:ascii="Times New Roman" w:hAnsi="Times New Roman"/>
          <w:sz w:val="24"/>
          <w:szCs w:val="24"/>
        </w:rPr>
        <w:t>Наличие свободной жидкости в брюшной полости - асцит</w:t>
      </w:r>
    </w:p>
    <w:p w:rsidR="00180AFC" w:rsidRDefault="00180AFC" w:rsidP="00180AFC">
      <w:pPr>
        <w:pStyle w:val="af7"/>
        <w:numPr>
          <w:ilvl w:val="0"/>
          <w:numId w:val="105"/>
        </w:numPr>
        <w:spacing w:after="0" w:line="240" w:lineRule="auto"/>
        <w:rPr>
          <w:rFonts w:ascii="Times New Roman" w:hAnsi="Times New Roman"/>
          <w:sz w:val="24"/>
          <w:szCs w:val="24"/>
        </w:rPr>
      </w:pPr>
      <w:r>
        <w:rPr>
          <w:rFonts w:ascii="Times New Roman" w:hAnsi="Times New Roman"/>
          <w:sz w:val="24"/>
          <w:szCs w:val="24"/>
        </w:rPr>
        <w:t>Экстирпация матки с придатками и резекция большого сальника</w:t>
      </w:r>
    </w:p>
    <w:p w:rsidR="00180AFC" w:rsidRDefault="00180AFC" w:rsidP="00180AFC">
      <w:pPr>
        <w:spacing w:after="0" w:line="240" w:lineRule="auto"/>
        <w:rPr>
          <w:rFonts w:ascii="Times New Roman" w:hAnsi="Times New Roman"/>
          <w:sz w:val="28"/>
          <w:szCs w:val="28"/>
        </w:rPr>
      </w:pPr>
    </w:p>
    <w:p w:rsidR="005B56CE" w:rsidRDefault="00BE5B88" w:rsidP="00BE5B88">
      <w:pPr>
        <w:tabs>
          <w:tab w:val="left" w:pos="1080"/>
        </w:tabs>
        <w:spacing w:after="0" w:line="240" w:lineRule="auto"/>
        <w:jc w:val="both"/>
        <w:rPr>
          <w:rFonts w:ascii="Times New Roman" w:eastAsia="Times New Roman" w:hAnsi="Times New Roman"/>
          <w:b/>
          <w:sz w:val="24"/>
          <w:szCs w:val="24"/>
          <w:lang w:eastAsia="ru-RU"/>
        </w:rPr>
      </w:pPr>
      <w:r w:rsidRPr="00BE5B88">
        <w:rPr>
          <w:rFonts w:ascii="Times New Roman" w:eastAsia="Times New Roman" w:hAnsi="Times New Roman"/>
          <w:b/>
          <w:sz w:val="24"/>
          <w:szCs w:val="24"/>
          <w:lang w:eastAsia="ru-RU"/>
        </w:rPr>
        <w:t>Клиническая задача</w:t>
      </w:r>
      <w:r>
        <w:rPr>
          <w:rFonts w:ascii="Times New Roman" w:eastAsia="Times New Roman" w:hAnsi="Times New Roman"/>
          <w:b/>
          <w:sz w:val="24"/>
          <w:szCs w:val="24"/>
          <w:lang w:eastAsia="ru-RU"/>
        </w:rPr>
        <w:t xml:space="preserve"> </w:t>
      </w:r>
      <w:r w:rsidR="005B56CE">
        <w:rPr>
          <w:rFonts w:ascii="Times New Roman" w:eastAsia="Times New Roman" w:hAnsi="Times New Roman"/>
          <w:b/>
          <w:sz w:val="24"/>
          <w:szCs w:val="24"/>
          <w:lang w:eastAsia="ru-RU"/>
        </w:rPr>
        <w:t>15</w:t>
      </w:r>
    </w:p>
    <w:p w:rsidR="00B106BA" w:rsidRDefault="00B106BA" w:rsidP="00B106BA">
      <w:pPr>
        <w:jc w:val="both"/>
        <w:rPr>
          <w:rFonts w:ascii="Times New Roman" w:hAnsi="Times New Roman"/>
          <w:sz w:val="24"/>
          <w:szCs w:val="24"/>
        </w:rPr>
      </w:pPr>
      <w:r>
        <w:rPr>
          <w:rFonts w:ascii="Times New Roman" w:hAnsi="Times New Roman"/>
          <w:sz w:val="24"/>
          <w:szCs w:val="24"/>
        </w:rPr>
        <w:t>Д., 26 лет, поступила с жалобами на повышение температуры тела до 38</w:t>
      </w:r>
      <w:r>
        <w:rPr>
          <w:rFonts w:ascii="Times New Roman" w:hAnsi="Times New Roman"/>
          <w:sz w:val="24"/>
          <w:szCs w:val="24"/>
          <w:vertAlign w:val="superscript"/>
        </w:rPr>
        <w:t xml:space="preserve">0 </w:t>
      </w:r>
      <w:r>
        <w:rPr>
          <w:rFonts w:ascii="Times New Roman" w:hAnsi="Times New Roman"/>
          <w:sz w:val="24"/>
          <w:szCs w:val="24"/>
        </w:rPr>
        <w:t>С, ознобы, боли внизу живота с иррадиацией в задний проход. В анамнезе одна беременность, закончившаяся срочными родами три года назад. С целью контрацепции 2 года назад введена внутриматочная спираль. Гинекологические заболевания отрицает.</w:t>
      </w:r>
    </w:p>
    <w:p w:rsidR="00B106BA" w:rsidRDefault="00B106BA" w:rsidP="00B106BA">
      <w:pPr>
        <w:jc w:val="both"/>
        <w:rPr>
          <w:rFonts w:ascii="Times New Roman" w:hAnsi="Times New Roman"/>
          <w:sz w:val="24"/>
          <w:szCs w:val="24"/>
        </w:rPr>
      </w:pPr>
      <w:r>
        <w:rPr>
          <w:rFonts w:ascii="Times New Roman" w:hAnsi="Times New Roman"/>
          <w:sz w:val="24"/>
          <w:szCs w:val="24"/>
        </w:rPr>
        <w:t>При осмотре – состояние средней тяжести. Язык сухой, обложен белым налетом. Пульс 86 ударов в минуту, артериальное давление 120/80 мм</w:t>
      </w:r>
      <w:proofErr w:type="gramStart"/>
      <w:r>
        <w:rPr>
          <w:rFonts w:ascii="Times New Roman" w:hAnsi="Times New Roman"/>
          <w:sz w:val="24"/>
          <w:szCs w:val="24"/>
        </w:rPr>
        <w:t>.р</w:t>
      </w:r>
      <w:proofErr w:type="gramEnd"/>
      <w:r>
        <w:rPr>
          <w:rFonts w:ascii="Times New Roman" w:hAnsi="Times New Roman"/>
          <w:sz w:val="24"/>
          <w:szCs w:val="24"/>
        </w:rPr>
        <w:t xml:space="preserve">т.ст. Живот при пальпации болезненный, напряжен в нижних отделах. Симптомы раздражения брюшины отсутствуют. Мочеиспускание и стул не </w:t>
      </w:r>
      <w:proofErr w:type="gramStart"/>
      <w:r>
        <w:rPr>
          <w:rFonts w:ascii="Times New Roman" w:hAnsi="Times New Roman"/>
          <w:sz w:val="24"/>
          <w:szCs w:val="24"/>
        </w:rPr>
        <w:t>нарушены</w:t>
      </w:r>
      <w:proofErr w:type="gramEnd"/>
      <w:r>
        <w:rPr>
          <w:rFonts w:ascii="Times New Roman" w:hAnsi="Times New Roman"/>
          <w:sz w:val="24"/>
          <w:szCs w:val="24"/>
        </w:rPr>
        <w:t>. В зеркалах: слизистая в области наружного зева – инъецирована, отечна. Выделения из цервикального канала – гнойные, обильные, видны «усы» ВМС. При влагалищном исследовании: шейка матки цилиндрическая, наружный зев закрыт. Движения за шейку матки болезненные. Матка в антефлексии, плотная, болезненная при пальпации, обычных размеров. Пальпация придатков затруднена из-за резкой болезненности их области. Своды глубокие, болезненные. В клиническом анализе крови – умеренный лейкоцитоз, незначительный палочкоядерный сдвиг. При ультразвуковом исследовании объемных образований и свободной жидкости в брюшной полости не обнаружено.</w:t>
      </w:r>
    </w:p>
    <w:p w:rsidR="00B106BA" w:rsidRDefault="00B106BA" w:rsidP="00B106BA">
      <w:pPr>
        <w:tabs>
          <w:tab w:val="left" w:pos="1080"/>
        </w:tabs>
        <w:spacing w:after="0" w:line="240" w:lineRule="auto"/>
        <w:ind w:firstLine="72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Тактика врача.</w:t>
      </w:r>
    </w:p>
    <w:p w:rsidR="00B106BA" w:rsidRDefault="00B106BA" w:rsidP="00B106BA">
      <w:pPr>
        <w:numPr>
          <w:ilvl w:val="0"/>
          <w:numId w:val="106"/>
        </w:num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Поставьте диагноз. </w:t>
      </w:r>
    </w:p>
    <w:p w:rsidR="00B106BA" w:rsidRDefault="00B106BA" w:rsidP="00B106BA">
      <w:pPr>
        <w:numPr>
          <w:ilvl w:val="0"/>
          <w:numId w:val="106"/>
        </w:numPr>
        <w:tabs>
          <w:tab w:val="left" w:pos="1080"/>
        </w:tabs>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Клиническая интерпретация данных влагалищного исследования</w:t>
      </w:r>
      <w:proofErr w:type="gramStart"/>
      <w:r>
        <w:rPr>
          <w:rFonts w:ascii="Times New Roman" w:eastAsia="Times New Roman" w:hAnsi="Times New Roman"/>
          <w:sz w:val="24"/>
          <w:szCs w:val="24"/>
          <w:lang w:eastAsia="ru-RU"/>
        </w:rPr>
        <w:t>..</w:t>
      </w:r>
      <w:proofErr w:type="gramEnd"/>
    </w:p>
    <w:p w:rsidR="00B106BA" w:rsidRDefault="00B106BA" w:rsidP="00B106BA">
      <w:pPr>
        <w:numPr>
          <w:ilvl w:val="0"/>
          <w:numId w:val="106"/>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 какими заболеваниями необходимо проводить дифференциальный диагноз?</w:t>
      </w:r>
    </w:p>
    <w:p w:rsidR="00B106BA" w:rsidRDefault="00B106BA" w:rsidP="00B106BA">
      <w:pPr>
        <w:numPr>
          <w:ilvl w:val="0"/>
          <w:numId w:val="106"/>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Назначьте лечение.</w:t>
      </w:r>
    </w:p>
    <w:p w:rsidR="00B106BA" w:rsidRDefault="00B106BA" w:rsidP="00B106BA">
      <w:pPr>
        <w:numPr>
          <w:ilvl w:val="0"/>
          <w:numId w:val="106"/>
        </w:numPr>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Чем обусловлен выбор тактики ведения?</w:t>
      </w:r>
    </w:p>
    <w:p w:rsidR="00B106BA" w:rsidRDefault="00B106BA" w:rsidP="00B106BA">
      <w:pPr>
        <w:spacing w:after="0" w:line="240" w:lineRule="auto"/>
        <w:rPr>
          <w:rFonts w:ascii="Times New Roman" w:hAnsi="Times New Roman"/>
          <w:sz w:val="28"/>
          <w:szCs w:val="28"/>
        </w:rPr>
      </w:pPr>
    </w:p>
    <w:p w:rsidR="00B106BA" w:rsidRDefault="00B106BA" w:rsidP="00B106BA">
      <w:pPr>
        <w:spacing w:after="0" w:line="240" w:lineRule="auto"/>
        <w:rPr>
          <w:rFonts w:ascii="Times New Roman" w:hAnsi="Times New Roman"/>
          <w:b/>
          <w:sz w:val="24"/>
          <w:szCs w:val="24"/>
        </w:rPr>
      </w:pPr>
      <w:r>
        <w:rPr>
          <w:rFonts w:ascii="Times New Roman" w:hAnsi="Times New Roman"/>
          <w:b/>
          <w:sz w:val="24"/>
          <w:szCs w:val="24"/>
        </w:rPr>
        <w:t>Эталон ответа.</w:t>
      </w:r>
    </w:p>
    <w:p w:rsidR="00B106BA" w:rsidRDefault="00B106BA" w:rsidP="00B106BA">
      <w:pPr>
        <w:pStyle w:val="af7"/>
        <w:numPr>
          <w:ilvl w:val="0"/>
          <w:numId w:val="107"/>
        </w:numPr>
        <w:spacing w:after="0" w:line="240" w:lineRule="auto"/>
        <w:rPr>
          <w:rFonts w:ascii="Times New Roman" w:hAnsi="Times New Roman"/>
          <w:sz w:val="24"/>
          <w:szCs w:val="24"/>
        </w:rPr>
      </w:pPr>
      <w:r>
        <w:rPr>
          <w:rFonts w:ascii="Times New Roman" w:hAnsi="Times New Roman"/>
          <w:sz w:val="24"/>
          <w:szCs w:val="24"/>
        </w:rPr>
        <w:t>Обострение хронического аднексита, метроэндометрита</w:t>
      </w:r>
    </w:p>
    <w:p w:rsidR="00B106BA" w:rsidRDefault="00B106BA" w:rsidP="00B106BA">
      <w:pPr>
        <w:pStyle w:val="af7"/>
        <w:numPr>
          <w:ilvl w:val="0"/>
          <w:numId w:val="107"/>
        </w:numPr>
        <w:spacing w:after="0" w:line="240" w:lineRule="auto"/>
        <w:rPr>
          <w:rFonts w:ascii="Times New Roman" w:hAnsi="Times New Roman"/>
          <w:sz w:val="24"/>
          <w:szCs w:val="24"/>
        </w:rPr>
      </w:pPr>
      <w:r>
        <w:rPr>
          <w:rFonts w:ascii="Times New Roman" w:hAnsi="Times New Roman"/>
          <w:sz w:val="24"/>
          <w:szCs w:val="24"/>
        </w:rPr>
        <w:t xml:space="preserve">Имеются пальпаторные признаки воспалительного процесса в придатках. Нет  данных за пельвиоперитонит. </w:t>
      </w:r>
    </w:p>
    <w:p w:rsidR="00B106BA" w:rsidRDefault="00B106BA" w:rsidP="00B106BA">
      <w:pPr>
        <w:pStyle w:val="af7"/>
        <w:numPr>
          <w:ilvl w:val="0"/>
          <w:numId w:val="107"/>
        </w:numPr>
        <w:spacing w:after="0" w:line="240" w:lineRule="auto"/>
        <w:rPr>
          <w:rFonts w:ascii="Times New Roman" w:hAnsi="Times New Roman"/>
          <w:sz w:val="24"/>
          <w:szCs w:val="24"/>
        </w:rPr>
      </w:pPr>
      <w:r>
        <w:rPr>
          <w:rFonts w:ascii="Times New Roman" w:hAnsi="Times New Roman"/>
          <w:sz w:val="24"/>
          <w:szCs w:val="24"/>
        </w:rPr>
        <w:t xml:space="preserve">Осложненное течение (пельвиоперитонит, </w:t>
      </w:r>
      <w:proofErr w:type="gramStart"/>
      <w:r>
        <w:rPr>
          <w:rFonts w:ascii="Times New Roman" w:hAnsi="Times New Roman"/>
          <w:sz w:val="24"/>
          <w:szCs w:val="24"/>
        </w:rPr>
        <w:t>разлитой</w:t>
      </w:r>
      <w:proofErr w:type="gramEnd"/>
      <w:r>
        <w:rPr>
          <w:rFonts w:ascii="Times New Roman" w:hAnsi="Times New Roman"/>
          <w:sz w:val="24"/>
          <w:szCs w:val="24"/>
        </w:rPr>
        <w:t xml:space="preserve"> перитонрит)</w:t>
      </w:r>
    </w:p>
    <w:p w:rsidR="00B106BA" w:rsidRDefault="00B106BA" w:rsidP="00B106BA">
      <w:pPr>
        <w:pStyle w:val="af7"/>
        <w:numPr>
          <w:ilvl w:val="0"/>
          <w:numId w:val="107"/>
        </w:numPr>
        <w:spacing w:after="0" w:line="240" w:lineRule="auto"/>
        <w:rPr>
          <w:rFonts w:ascii="Times New Roman" w:hAnsi="Times New Roman"/>
          <w:sz w:val="24"/>
          <w:szCs w:val="24"/>
        </w:rPr>
      </w:pPr>
      <w:r>
        <w:rPr>
          <w:rFonts w:ascii="Times New Roman" w:hAnsi="Times New Roman"/>
          <w:sz w:val="24"/>
          <w:szCs w:val="24"/>
        </w:rPr>
        <w:t xml:space="preserve">Консервативное лечение: Антибиотики, НПВП, инфузионная терапия. Удаление ВМС. </w:t>
      </w:r>
    </w:p>
    <w:p w:rsidR="00B106BA" w:rsidRDefault="00B106BA" w:rsidP="00B106BA">
      <w:pPr>
        <w:pStyle w:val="af7"/>
        <w:numPr>
          <w:ilvl w:val="0"/>
          <w:numId w:val="107"/>
        </w:numPr>
        <w:spacing w:after="0" w:line="240" w:lineRule="auto"/>
        <w:rPr>
          <w:rFonts w:ascii="Times New Roman" w:hAnsi="Times New Roman"/>
          <w:sz w:val="24"/>
          <w:szCs w:val="24"/>
        </w:rPr>
      </w:pPr>
      <w:r>
        <w:rPr>
          <w:rFonts w:ascii="Times New Roman" w:hAnsi="Times New Roman"/>
          <w:sz w:val="24"/>
          <w:szCs w:val="24"/>
        </w:rPr>
        <w:t xml:space="preserve">Отсутствие осложненного течения ВЗОМТ. </w:t>
      </w:r>
    </w:p>
    <w:p w:rsidR="00B106BA" w:rsidRDefault="00B106BA" w:rsidP="00B106BA">
      <w:pPr>
        <w:jc w:val="both"/>
        <w:rPr>
          <w:rFonts w:ascii="Times New Roman" w:hAnsi="Times New Roman"/>
          <w:sz w:val="24"/>
          <w:szCs w:val="24"/>
        </w:rPr>
      </w:pPr>
    </w:p>
    <w:p w:rsidR="00477407" w:rsidRPr="00477407" w:rsidRDefault="00477407" w:rsidP="00477407">
      <w:pPr>
        <w:tabs>
          <w:tab w:val="left" w:pos="993"/>
        </w:tabs>
        <w:spacing w:after="0" w:line="240" w:lineRule="auto"/>
        <w:ind w:firstLine="709"/>
        <w:jc w:val="center"/>
        <w:rPr>
          <w:rFonts w:ascii="Times New Roman" w:hAnsi="Times New Roman"/>
          <w:b/>
          <w:sz w:val="24"/>
          <w:szCs w:val="24"/>
          <w:lang w:eastAsia="ru-RU"/>
        </w:rPr>
      </w:pPr>
      <w:r w:rsidRPr="00477407">
        <w:rPr>
          <w:rFonts w:ascii="Times New Roman" w:hAnsi="Times New Roman"/>
          <w:b/>
          <w:sz w:val="24"/>
          <w:szCs w:val="24"/>
          <w:lang w:eastAsia="ru-RU"/>
        </w:rPr>
        <w:t>ОЦЕНКА ПРАКТИЧЕСКИХ НАВЫКОВ</w:t>
      </w:r>
    </w:p>
    <w:p w:rsidR="00477407" w:rsidRPr="00477407" w:rsidRDefault="00477407" w:rsidP="00477407">
      <w:pPr>
        <w:tabs>
          <w:tab w:val="left" w:pos="993"/>
        </w:tabs>
        <w:spacing w:after="0" w:line="240" w:lineRule="auto"/>
        <w:ind w:firstLine="709"/>
        <w:jc w:val="center"/>
        <w:rPr>
          <w:rFonts w:ascii="Times New Roman" w:hAnsi="Times New Roman"/>
          <w:b/>
          <w:sz w:val="24"/>
          <w:szCs w:val="24"/>
          <w:lang w:eastAsia="ru-RU"/>
        </w:rPr>
      </w:pPr>
    </w:p>
    <w:p w:rsidR="00477407" w:rsidRDefault="00477407" w:rsidP="00477407">
      <w:pPr>
        <w:tabs>
          <w:tab w:val="left" w:pos="993"/>
        </w:tabs>
        <w:spacing w:after="0" w:line="240" w:lineRule="auto"/>
        <w:ind w:firstLine="709"/>
        <w:jc w:val="center"/>
        <w:rPr>
          <w:rFonts w:ascii="Times New Roman" w:hAnsi="Times New Roman"/>
          <w:b/>
          <w:sz w:val="24"/>
          <w:szCs w:val="24"/>
          <w:lang w:eastAsia="ru-RU"/>
        </w:rPr>
      </w:pPr>
      <w:r w:rsidRPr="00477407">
        <w:rPr>
          <w:rFonts w:ascii="Times New Roman" w:hAnsi="Times New Roman"/>
          <w:b/>
          <w:sz w:val="24"/>
          <w:szCs w:val="24"/>
          <w:lang w:eastAsia="ru-RU"/>
        </w:rPr>
        <w:t>Курация тематического больного и оценка практических навыков</w:t>
      </w:r>
    </w:p>
    <w:p w:rsidR="00413E2B" w:rsidRDefault="00413E2B" w:rsidP="00477407">
      <w:pPr>
        <w:tabs>
          <w:tab w:val="left" w:pos="993"/>
        </w:tabs>
        <w:spacing w:after="0" w:line="240" w:lineRule="auto"/>
        <w:ind w:firstLine="709"/>
        <w:jc w:val="center"/>
        <w:rPr>
          <w:rFonts w:ascii="Times New Roman" w:hAnsi="Times New Roman"/>
          <w:b/>
          <w:sz w:val="24"/>
          <w:szCs w:val="24"/>
          <w:lang w:eastAsia="ru-RU"/>
        </w:rPr>
      </w:pPr>
    </w:p>
    <w:p w:rsidR="00413E2B" w:rsidRPr="00477407" w:rsidRDefault="00413E2B" w:rsidP="00413E2B">
      <w:pPr>
        <w:tabs>
          <w:tab w:val="left" w:pos="993"/>
        </w:tabs>
        <w:spacing w:after="0" w:line="240" w:lineRule="auto"/>
        <w:ind w:firstLine="709"/>
        <w:rPr>
          <w:rFonts w:ascii="Times New Roman" w:hAnsi="Times New Roman"/>
          <w:b/>
          <w:sz w:val="24"/>
          <w:szCs w:val="24"/>
          <w:lang w:eastAsia="ru-RU"/>
        </w:rPr>
      </w:pPr>
      <w:r>
        <w:rPr>
          <w:rFonts w:ascii="Times New Roman" w:hAnsi="Times New Roman"/>
          <w:b/>
          <w:sz w:val="24"/>
          <w:szCs w:val="24"/>
          <w:lang w:eastAsia="ru-RU"/>
        </w:rPr>
        <w:t>Гинекология</w:t>
      </w:r>
    </w:p>
    <w:p w:rsidR="00477407" w:rsidRPr="00477407" w:rsidRDefault="00477407" w:rsidP="00477407">
      <w:pPr>
        <w:tabs>
          <w:tab w:val="left" w:pos="993"/>
        </w:tabs>
        <w:spacing w:after="0" w:line="240" w:lineRule="auto"/>
        <w:ind w:firstLine="709"/>
        <w:rPr>
          <w:rFonts w:ascii="Times New Roman" w:eastAsia="Times New Roman" w:hAnsi="Times New Roman"/>
          <w:sz w:val="24"/>
          <w:szCs w:val="24"/>
          <w:lang w:eastAsia="ru-RU"/>
        </w:rPr>
      </w:pPr>
      <w:r w:rsidRPr="00477407">
        <w:rPr>
          <w:rFonts w:ascii="Times New Roman" w:hAnsi="Times New Roman"/>
          <w:sz w:val="24"/>
          <w:szCs w:val="24"/>
          <w:lang w:eastAsia="ru-RU"/>
        </w:rPr>
        <w:t>1.</w:t>
      </w:r>
      <w:r w:rsidR="00B52753">
        <w:rPr>
          <w:rFonts w:ascii="Times New Roman" w:hAnsi="Times New Roman"/>
          <w:sz w:val="24"/>
          <w:szCs w:val="24"/>
          <w:lang w:eastAsia="ru-RU"/>
        </w:rPr>
        <w:t xml:space="preserve"> </w:t>
      </w:r>
      <w:r w:rsidRPr="00477407">
        <w:rPr>
          <w:rFonts w:ascii="Times New Roman" w:hAnsi="Times New Roman"/>
          <w:sz w:val="24"/>
          <w:szCs w:val="24"/>
          <w:lang w:eastAsia="ru-RU"/>
        </w:rPr>
        <w:t>Разбор тематического больного  со сбором жалоб, данных анамнеза (</w:t>
      </w:r>
      <w:r w:rsidRPr="00477407">
        <w:rPr>
          <w:rFonts w:ascii="Times New Roman" w:eastAsia="Times New Roman" w:hAnsi="Times New Roman"/>
          <w:sz w:val="24"/>
          <w:szCs w:val="24"/>
          <w:lang w:val="en-US" w:eastAsia="ru-RU"/>
        </w:rPr>
        <w:t>vitae</w:t>
      </w:r>
      <w:r w:rsidRPr="00477407">
        <w:rPr>
          <w:rFonts w:ascii="Times New Roman" w:eastAsia="Times New Roman" w:hAnsi="Times New Roman"/>
          <w:sz w:val="24"/>
          <w:szCs w:val="24"/>
          <w:lang w:eastAsia="ru-RU"/>
        </w:rPr>
        <w:t xml:space="preserve">, </w:t>
      </w:r>
      <w:r w:rsidRPr="00477407">
        <w:rPr>
          <w:rFonts w:ascii="Times New Roman" w:eastAsia="Times New Roman" w:hAnsi="Times New Roman"/>
          <w:sz w:val="24"/>
          <w:szCs w:val="24"/>
          <w:lang w:val="en-US" w:eastAsia="ru-RU"/>
        </w:rPr>
        <w:t>morbi</w:t>
      </w:r>
      <w:r w:rsidRPr="00477407">
        <w:rPr>
          <w:rFonts w:ascii="Times New Roman" w:eastAsia="Times New Roman" w:hAnsi="Times New Roman"/>
          <w:sz w:val="24"/>
          <w:szCs w:val="24"/>
          <w:lang w:eastAsia="ru-RU"/>
        </w:rPr>
        <w:t>).</w:t>
      </w:r>
    </w:p>
    <w:p w:rsidR="00477407" w:rsidRPr="00477407" w:rsidRDefault="00477407" w:rsidP="00477407">
      <w:pPr>
        <w:tabs>
          <w:tab w:val="left" w:pos="993"/>
        </w:tabs>
        <w:spacing w:after="0" w:line="240" w:lineRule="auto"/>
        <w:ind w:firstLine="709"/>
        <w:rPr>
          <w:rFonts w:ascii="Times New Roman" w:eastAsia="Times New Roman" w:hAnsi="Times New Roman"/>
          <w:sz w:val="24"/>
          <w:szCs w:val="24"/>
          <w:lang w:eastAsia="ru-RU"/>
        </w:rPr>
      </w:pPr>
      <w:r w:rsidRPr="00477407">
        <w:rPr>
          <w:rFonts w:ascii="Times New Roman" w:eastAsia="Times New Roman" w:hAnsi="Times New Roman"/>
          <w:sz w:val="24"/>
          <w:szCs w:val="24"/>
          <w:lang w:eastAsia="ru-RU"/>
        </w:rPr>
        <w:t>2.</w:t>
      </w:r>
      <w:r w:rsidR="00B52753">
        <w:rPr>
          <w:rFonts w:ascii="Times New Roman" w:eastAsia="Times New Roman" w:hAnsi="Times New Roman"/>
          <w:sz w:val="24"/>
          <w:szCs w:val="24"/>
          <w:lang w:eastAsia="ru-RU"/>
        </w:rPr>
        <w:t xml:space="preserve"> </w:t>
      </w:r>
      <w:r w:rsidRPr="00477407">
        <w:rPr>
          <w:rFonts w:ascii="Times New Roman" w:eastAsia="Times New Roman" w:hAnsi="Times New Roman"/>
          <w:sz w:val="24"/>
          <w:szCs w:val="24"/>
          <w:lang w:eastAsia="ru-RU"/>
        </w:rPr>
        <w:t>Клиническое обследование (перкуссия, пальпация, аускультация).</w:t>
      </w:r>
    </w:p>
    <w:p w:rsidR="00477407" w:rsidRPr="00477407" w:rsidRDefault="00477407" w:rsidP="00477407">
      <w:pPr>
        <w:tabs>
          <w:tab w:val="left" w:pos="993"/>
        </w:tabs>
        <w:spacing w:after="0" w:line="240" w:lineRule="auto"/>
        <w:ind w:firstLine="709"/>
        <w:rPr>
          <w:rFonts w:ascii="Times New Roman" w:hAnsi="Times New Roman"/>
          <w:sz w:val="24"/>
          <w:szCs w:val="24"/>
          <w:lang w:eastAsia="ru-RU"/>
        </w:rPr>
      </w:pPr>
      <w:r w:rsidRPr="00477407">
        <w:rPr>
          <w:rFonts w:ascii="Times New Roman" w:eastAsia="Times New Roman" w:hAnsi="Times New Roman"/>
          <w:sz w:val="24"/>
          <w:szCs w:val="24"/>
          <w:lang w:eastAsia="ru-RU"/>
        </w:rPr>
        <w:t>3.</w:t>
      </w:r>
      <w:r w:rsidR="00B52753">
        <w:rPr>
          <w:rFonts w:ascii="Times New Roman" w:eastAsia="Times New Roman" w:hAnsi="Times New Roman"/>
          <w:sz w:val="24"/>
          <w:szCs w:val="24"/>
          <w:lang w:eastAsia="ru-RU"/>
        </w:rPr>
        <w:t xml:space="preserve"> </w:t>
      </w:r>
      <w:r w:rsidRPr="00477407">
        <w:rPr>
          <w:rFonts w:ascii="Times New Roman" w:eastAsia="Times New Roman" w:hAnsi="Times New Roman"/>
          <w:sz w:val="24"/>
          <w:szCs w:val="24"/>
          <w:lang w:eastAsia="ru-RU"/>
        </w:rPr>
        <w:t>Постановка диагноза (основной, сопутствующий, осложнения и т.д.).</w:t>
      </w:r>
    </w:p>
    <w:p w:rsidR="00477407" w:rsidRPr="00477407" w:rsidRDefault="00477407" w:rsidP="00477407">
      <w:pPr>
        <w:tabs>
          <w:tab w:val="left" w:pos="1134"/>
        </w:tabs>
        <w:spacing w:after="0" w:line="240" w:lineRule="auto"/>
        <w:ind w:firstLine="709"/>
        <w:rPr>
          <w:rFonts w:ascii="Times New Roman" w:hAnsi="Times New Roman"/>
          <w:bCs/>
          <w:sz w:val="24"/>
          <w:szCs w:val="24"/>
        </w:rPr>
      </w:pPr>
      <w:r w:rsidRPr="00477407">
        <w:rPr>
          <w:rFonts w:ascii="Times New Roman" w:hAnsi="Times New Roman"/>
          <w:bCs/>
          <w:sz w:val="24"/>
          <w:szCs w:val="24"/>
        </w:rPr>
        <w:t>4.</w:t>
      </w:r>
      <w:r w:rsidR="00B52753">
        <w:rPr>
          <w:rFonts w:ascii="Times New Roman" w:hAnsi="Times New Roman"/>
          <w:bCs/>
          <w:sz w:val="24"/>
          <w:szCs w:val="24"/>
        </w:rPr>
        <w:t xml:space="preserve"> </w:t>
      </w:r>
      <w:r w:rsidRPr="00477407">
        <w:rPr>
          <w:rFonts w:ascii="Times New Roman" w:hAnsi="Times New Roman"/>
          <w:bCs/>
          <w:sz w:val="24"/>
          <w:szCs w:val="24"/>
        </w:rPr>
        <w:t>Трактовка имеющихся данных лабораторно-инструментальных исследований.</w:t>
      </w:r>
    </w:p>
    <w:p w:rsidR="00477407" w:rsidRPr="00477407" w:rsidRDefault="00413E2B" w:rsidP="00477407">
      <w:pPr>
        <w:tabs>
          <w:tab w:val="left" w:pos="1134"/>
        </w:tabs>
        <w:spacing w:after="0" w:line="240" w:lineRule="auto"/>
        <w:ind w:firstLine="709"/>
        <w:rPr>
          <w:rFonts w:ascii="Times New Roman" w:hAnsi="Times New Roman"/>
          <w:bCs/>
          <w:sz w:val="24"/>
          <w:szCs w:val="24"/>
        </w:rPr>
      </w:pPr>
      <w:r>
        <w:rPr>
          <w:rFonts w:ascii="Times New Roman" w:hAnsi="Times New Roman"/>
          <w:bCs/>
          <w:sz w:val="24"/>
          <w:szCs w:val="24"/>
        </w:rPr>
        <w:t>5.</w:t>
      </w:r>
      <w:r w:rsidR="00B52753">
        <w:rPr>
          <w:rFonts w:ascii="Times New Roman" w:hAnsi="Times New Roman"/>
          <w:bCs/>
          <w:sz w:val="24"/>
          <w:szCs w:val="24"/>
        </w:rPr>
        <w:t xml:space="preserve"> </w:t>
      </w:r>
      <w:r>
        <w:rPr>
          <w:rFonts w:ascii="Times New Roman" w:hAnsi="Times New Roman"/>
          <w:bCs/>
          <w:sz w:val="24"/>
          <w:szCs w:val="24"/>
        </w:rPr>
        <w:t>Назначения плана обследования.</w:t>
      </w:r>
    </w:p>
    <w:p w:rsidR="00477407" w:rsidRPr="00477407" w:rsidRDefault="00413E2B" w:rsidP="00477407">
      <w:pPr>
        <w:tabs>
          <w:tab w:val="left" w:pos="1134"/>
        </w:tabs>
        <w:spacing w:after="0" w:line="240" w:lineRule="auto"/>
        <w:ind w:firstLine="709"/>
        <w:rPr>
          <w:rFonts w:ascii="Times New Roman" w:hAnsi="Times New Roman"/>
          <w:bCs/>
          <w:sz w:val="24"/>
          <w:szCs w:val="24"/>
        </w:rPr>
      </w:pPr>
      <w:r>
        <w:rPr>
          <w:rFonts w:ascii="Times New Roman" w:hAnsi="Times New Roman"/>
          <w:bCs/>
          <w:sz w:val="24"/>
          <w:szCs w:val="24"/>
        </w:rPr>
        <w:t>6.</w:t>
      </w:r>
      <w:r w:rsidRPr="00413E2B">
        <w:rPr>
          <w:rFonts w:ascii="Times New Roman" w:hAnsi="Times New Roman"/>
          <w:bCs/>
          <w:sz w:val="24"/>
          <w:szCs w:val="24"/>
        </w:rPr>
        <w:t xml:space="preserve"> </w:t>
      </w:r>
      <w:r w:rsidR="00B52753">
        <w:rPr>
          <w:rFonts w:ascii="Times New Roman" w:hAnsi="Times New Roman"/>
          <w:bCs/>
          <w:sz w:val="24"/>
          <w:szCs w:val="24"/>
        </w:rPr>
        <w:t xml:space="preserve"> </w:t>
      </w:r>
      <w:r>
        <w:rPr>
          <w:rFonts w:ascii="Times New Roman" w:hAnsi="Times New Roman"/>
          <w:bCs/>
          <w:sz w:val="24"/>
          <w:szCs w:val="24"/>
        </w:rPr>
        <w:t>Назначения плана лечения.</w:t>
      </w:r>
    </w:p>
    <w:p w:rsidR="00477407" w:rsidRPr="00477407" w:rsidRDefault="00477407" w:rsidP="00477407">
      <w:pPr>
        <w:tabs>
          <w:tab w:val="left" w:pos="1134"/>
        </w:tabs>
        <w:spacing w:after="0" w:line="240" w:lineRule="auto"/>
        <w:ind w:firstLine="709"/>
        <w:rPr>
          <w:rFonts w:ascii="Times New Roman" w:hAnsi="Times New Roman"/>
          <w:bCs/>
          <w:sz w:val="24"/>
          <w:szCs w:val="24"/>
        </w:rPr>
      </w:pPr>
      <w:r w:rsidRPr="00477407">
        <w:rPr>
          <w:rFonts w:ascii="Times New Roman" w:hAnsi="Times New Roman"/>
          <w:bCs/>
          <w:sz w:val="24"/>
          <w:szCs w:val="24"/>
        </w:rPr>
        <w:t>7.</w:t>
      </w:r>
      <w:r w:rsidR="00413E2B" w:rsidRPr="00413E2B">
        <w:rPr>
          <w:rFonts w:ascii="Times New Roman" w:eastAsia="Times New Roman" w:hAnsi="Times New Roman"/>
          <w:sz w:val="24"/>
          <w:szCs w:val="24"/>
          <w:lang w:eastAsia="ru-RU"/>
        </w:rPr>
        <w:t xml:space="preserve"> </w:t>
      </w:r>
      <w:r w:rsidR="00B52753">
        <w:rPr>
          <w:rFonts w:ascii="Times New Roman" w:eastAsia="Times New Roman" w:hAnsi="Times New Roman"/>
          <w:sz w:val="24"/>
          <w:szCs w:val="24"/>
          <w:lang w:eastAsia="ru-RU"/>
        </w:rPr>
        <w:t xml:space="preserve"> </w:t>
      </w:r>
      <w:r w:rsidR="00413E2B" w:rsidRPr="00477407">
        <w:rPr>
          <w:rFonts w:ascii="Times New Roman" w:eastAsia="Times New Roman" w:hAnsi="Times New Roman"/>
          <w:sz w:val="24"/>
          <w:szCs w:val="24"/>
          <w:lang w:eastAsia="ru-RU"/>
        </w:rPr>
        <w:t>Заполнение документации (истории болезни).</w:t>
      </w:r>
    </w:p>
    <w:p w:rsidR="00477407" w:rsidRPr="00477407" w:rsidRDefault="00413E2B" w:rsidP="00477407">
      <w:pPr>
        <w:tabs>
          <w:tab w:val="left" w:pos="1134"/>
        </w:tabs>
        <w:spacing w:after="0" w:line="240" w:lineRule="auto"/>
        <w:ind w:firstLine="709"/>
        <w:rPr>
          <w:rFonts w:ascii="Times New Roman" w:hAnsi="Times New Roman"/>
          <w:bCs/>
          <w:sz w:val="24"/>
          <w:szCs w:val="24"/>
        </w:rPr>
      </w:pPr>
      <w:r>
        <w:rPr>
          <w:rFonts w:ascii="Times New Roman" w:hAnsi="Times New Roman"/>
          <w:bCs/>
          <w:sz w:val="24"/>
          <w:szCs w:val="24"/>
        </w:rPr>
        <w:t>8.</w:t>
      </w:r>
      <w:r w:rsidR="00B52753">
        <w:rPr>
          <w:rFonts w:ascii="Times New Roman" w:hAnsi="Times New Roman"/>
          <w:bCs/>
          <w:sz w:val="24"/>
          <w:szCs w:val="24"/>
        </w:rPr>
        <w:t xml:space="preserve"> </w:t>
      </w:r>
      <w:r>
        <w:rPr>
          <w:rFonts w:ascii="Times New Roman" w:hAnsi="Times New Roman"/>
          <w:bCs/>
          <w:sz w:val="24"/>
          <w:szCs w:val="24"/>
        </w:rPr>
        <w:t>Диагностическая  и лечебная тактика;  очередность принимаемых действий.</w:t>
      </w:r>
    </w:p>
    <w:p w:rsidR="00413E2B" w:rsidRDefault="00477407" w:rsidP="00477407">
      <w:pPr>
        <w:tabs>
          <w:tab w:val="left" w:pos="1134"/>
        </w:tabs>
        <w:spacing w:after="0" w:line="240" w:lineRule="auto"/>
        <w:ind w:firstLine="709"/>
        <w:rPr>
          <w:rFonts w:ascii="Times New Roman" w:hAnsi="Times New Roman"/>
          <w:bCs/>
          <w:sz w:val="24"/>
          <w:szCs w:val="24"/>
        </w:rPr>
      </w:pPr>
      <w:r w:rsidRPr="00477407">
        <w:rPr>
          <w:rFonts w:ascii="Times New Roman" w:hAnsi="Times New Roman"/>
          <w:bCs/>
          <w:sz w:val="24"/>
          <w:szCs w:val="24"/>
        </w:rPr>
        <w:t>9.</w:t>
      </w:r>
      <w:r w:rsidR="00413E2B" w:rsidRPr="00477407">
        <w:rPr>
          <w:rFonts w:ascii="Times New Roman" w:hAnsi="Times New Roman"/>
          <w:bCs/>
          <w:sz w:val="24"/>
          <w:szCs w:val="24"/>
        </w:rPr>
        <w:t xml:space="preserve"> </w:t>
      </w:r>
      <w:r w:rsidR="00B52753">
        <w:rPr>
          <w:rFonts w:ascii="Times New Roman" w:hAnsi="Times New Roman"/>
          <w:bCs/>
          <w:sz w:val="24"/>
          <w:szCs w:val="24"/>
        </w:rPr>
        <w:t xml:space="preserve"> </w:t>
      </w:r>
      <w:r w:rsidR="00413E2B">
        <w:rPr>
          <w:rFonts w:ascii="Times New Roman" w:hAnsi="Times New Roman"/>
          <w:bCs/>
          <w:sz w:val="24"/>
          <w:szCs w:val="24"/>
        </w:rPr>
        <w:t>Определение показаний и противопоказаний к диагностическо-лечебным процедурам и мероприятиям. Техника их проведения.</w:t>
      </w:r>
    </w:p>
    <w:p w:rsidR="00477407" w:rsidRPr="00477407" w:rsidRDefault="00477407" w:rsidP="00477407">
      <w:pPr>
        <w:tabs>
          <w:tab w:val="left" w:pos="1134"/>
        </w:tabs>
        <w:spacing w:after="0" w:line="240" w:lineRule="auto"/>
        <w:ind w:firstLine="709"/>
        <w:rPr>
          <w:rFonts w:ascii="Times New Roman" w:hAnsi="Times New Roman"/>
          <w:bCs/>
          <w:sz w:val="24"/>
          <w:szCs w:val="24"/>
        </w:rPr>
      </w:pPr>
      <w:r w:rsidRPr="00477407">
        <w:rPr>
          <w:rFonts w:ascii="Times New Roman" w:hAnsi="Times New Roman"/>
          <w:bCs/>
          <w:sz w:val="24"/>
          <w:szCs w:val="24"/>
        </w:rPr>
        <w:t>10.</w:t>
      </w:r>
      <w:r w:rsidR="00B52753">
        <w:rPr>
          <w:rFonts w:ascii="Times New Roman" w:hAnsi="Times New Roman"/>
          <w:bCs/>
          <w:sz w:val="24"/>
          <w:szCs w:val="24"/>
        </w:rPr>
        <w:t xml:space="preserve"> </w:t>
      </w:r>
      <w:r w:rsidRPr="00477407">
        <w:rPr>
          <w:rFonts w:ascii="Times New Roman" w:hAnsi="Times New Roman"/>
          <w:bCs/>
          <w:sz w:val="24"/>
          <w:szCs w:val="24"/>
        </w:rPr>
        <w:t>Выполн</w:t>
      </w:r>
      <w:r w:rsidR="00413E2B">
        <w:rPr>
          <w:rFonts w:ascii="Times New Roman" w:hAnsi="Times New Roman"/>
          <w:bCs/>
          <w:sz w:val="24"/>
          <w:szCs w:val="24"/>
        </w:rPr>
        <w:t xml:space="preserve">ение  амбулаторных  гинекологических </w:t>
      </w:r>
      <w:r w:rsidRPr="00477407">
        <w:rPr>
          <w:rFonts w:ascii="Times New Roman" w:hAnsi="Times New Roman"/>
          <w:bCs/>
          <w:sz w:val="24"/>
          <w:szCs w:val="24"/>
        </w:rPr>
        <w:t xml:space="preserve"> манипуляций и амбулаторных операций и</w:t>
      </w:r>
      <w:r w:rsidR="00413E2B">
        <w:rPr>
          <w:rFonts w:ascii="Times New Roman" w:hAnsi="Times New Roman"/>
          <w:bCs/>
          <w:sz w:val="24"/>
          <w:szCs w:val="24"/>
        </w:rPr>
        <w:t>з перечня практических навыков врача- акушера-гинеколога.</w:t>
      </w:r>
    </w:p>
    <w:p w:rsidR="00477407" w:rsidRPr="00477407" w:rsidRDefault="00413E2B" w:rsidP="00477407">
      <w:pPr>
        <w:tabs>
          <w:tab w:val="left" w:pos="1134"/>
        </w:tabs>
        <w:spacing w:after="0" w:line="240" w:lineRule="auto"/>
        <w:ind w:firstLine="709"/>
        <w:rPr>
          <w:rFonts w:ascii="Times New Roman" w:hAnsi="Times New Roman"/>
          <w:bCs/>
          <w:sz w:val="24"/>
          <w:szCs w:val="24"/>
        </w:rPr>
      </w:pPr>
      <w:r>
        <w:rPr>
          <w:rFonts w:ascii="Times New Roman" w:hAnsi="Times New Roman"/>
          <w:bCs/>
          <w:sz w:val="24"/>
          <w:szCs w:val="24"/>
        </w:rPr>
        <w:t>11.</w:t>
      </w:r>
      <w:r w:rsidR="00B52753">
        <w:rPr>
          <w:rFonts w:ascii="Times New Roman" w:hAnsi="Times New Roman"/>
          <w:bCs/>
          <w:sz w:val="24"/>
          <w:szCs w:val="24"/>
        </w:rPr>
        <w:t xml:space="preserve"> </w:t>
      </w:r>
      <w:r>
        <w:rPr>
          <w:rFonts w:ascii="Times New Roman" w:hAnsi="Times New Roman"/>
          <w:bCs/>
          <w:sz w:val="24"/>
          <w:szCs w:val="24"/>
        </w:rPr>
        <w:t>Предложить методы диагностики гинекологических заболеваний. Принципы консервативного и оперативного  лечения.</w:t>
      </w:r>
    </w:p>
    <w:p w:rsidR="00413E2B" w:rsidRDefault="00477407" w:rsidP="00477407">
      <w:pPr>
        <w:tabs>
          <w:tab w:val="left" w:pos="1134"/>
        </w:tabs>
        <w:spacing w:after="0" w:line="240" w:lineRule="auto"/>
        <w:ind w:firstLine="709"/>
        <w:rPr>
          <w:rFonts w:ascii="Times New Roman" w:hAnsi="Times New Roman"/>
          <w:bCs/>
          <w:sz w:val="24"/>
          <w:szCs w:val="24"/>
        </w:rPr>
      </w:pPr>
      <w:r w:rsidRPr="00477407">
        <w:rPr>
          <w:rFonts w:ascii="Times New Roman" w:hAnsi="Times New Roman"/>
          <w:bCs/>
          <w:sz w:val="24"/>
          <w:szCs w:val="24"/>
        </w:rPr>
        <w:t>12.</w:t>
      </w:r>
      <w:r w:rsidR="00413E2B">
        <w:rPr>
          <w:rFonts w:ascii="Times New Roman" w:hAnsi="Times New Roman"/>
          <w:bCs/>
          <w:sz w:val="24"/>
          <w:szCs w:val="24"/>
        </w:rPr>
        <w:t>Принципы оказания неотложной  медицинской помощи пациенткам с различными заболеваниями женской половой сферы.</w:t>
      </w:r>
    </w:p>
    <w:p w:rsidR="00477407" w:rsidRPr="00477407" w:rsidRDefault="00413E2B" w:rsidP="00477407">
      <w:pPr>
        <w:tabs>
          <w:tab w:val="left" w:pos="1134"/>
        </w:tabs>
        <w:spacing w:after="0" w:line="240" w:lineRule="auto"/>
        <w:ind w:firstLine="709"/>
        <w:rPr>
          <w:rFonts w:ascii="Times New Roman" w:hAnsi="Times New Roman"/>
          <w:bCs/>
          <w:sz w:val="24"/>
          <w:szCs w:val="24"/>
        </w:rPr>
      </w:pPr>
      <w:r w:rsidRPr="00477407">
        <w:rPr>
          <w:rFonts w:ascii="Times New Roman" w:hAnsi="Times New Roman"/>
          <w:bCs/>
          <w:sz w:val="24"/>
          <w:szCs w:val="24"/>
        </w:rPr>
        <w:t xml:space="preserve"> </w:t>
      </w:r>
      <w:r w:rsidR="00B52753">
        <w:rPr>
          <w:rFonts w:ascii="Times New Roman" w:hAnsi="Times New Roman"/>
          <w:bCs/>
          <w:sz w:val="24"/>
          <w:szCs w:val="24"/>
        </w:rPr>
        <w:t>13. Искусственное прерывание беременности.</w:t>
      </w:r>
    </w:p>
    <w:p w:rsidR="00477407" w:rsidRPr="00477407" w:rsidRDefault="00B52753" w:rsidP="00477407">
      <w:pPr>
        <w:widowControl w:val="0"/>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14. Назначение ЗГТ</w:t>
      </w:r>
      <w:r w:rsidR="00477407" w:rsidRPr="0047740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Подбор контрацепции.</w:t>
      </w:r>
    </w:p>
    <w:p w:rsidR="00B52753" w:rsidRDefault="00477407" w:rsidP="00B52753">
      <w:pPr>
        <w:widowControl w:val="0"/>
        <w:suppressAutoHyphens/>
        <w:spacing w:after="0" w:line="240" w:lineRule="auto"/>
        <w:jc w:val="both"/>
        <w:rPr>
          <w:rFonts w:ascii="Times New Roman" w:eastAsia="Times New Roman" w:hAnsi="Times New Roman"/>
          <w:sz w:val="24"/>
          <w:szCs w:val="24"/>
          <w:lang w:eastAsia="ru-RU"/>
        </w:rPr>
      </w:pPr>
      <w:r w:rsidRPr="00477407">
        <w:rPr>
          <w:rFonts w:ascii="Times New Roman" w:eastAsia="Times New Roman" w:hAnsi="Times New Roman"/>
          <w:sz w:val="24"/>
          <w:szCs w:val="24"/>
          <w:lang w:eastAsia="ru-RU"/>
        </w:rPr>
        <w:t xml:space="preserve">           15.</w:t>
      </w:r>
      <w:r w:rsidR="00B52753">
        <w:rPr>
          <w:rFonts w:ascii="Times New Roman" w:eastAsia="Times New Roman" w:hAnsi="Times New Roman"/>
          <w:sz w:val="24"/>
          <w:szCs w:val="24"/>
          <w:lang w:eastAsia="ru-RU"/>
        </w:rPr>
        <w:t xml:space="preserve"> </w:t>
      </w:r>
      <w:r w:rsidRPr="00477407">
        <w:rPr>
          <w:rFonts w:ascii="Times New Roman" w:eastAsia="Times New Roman" w:hAnsi="Times New Roman"/>
          <w:sz w:val="24"/>
          <w:szCs w:val="24"/>
          <w:lang w:eastAsia="ru-RU"/>
        </w:rPr>
        <w:t>Дать рекомендации больному по</w:t>
      </w:r>
      <w:r w:rsidR="00B52753">
        <w:rPr>
          <w:rFonts w:ascii="Times New Roman" w:eastAsia="Times New Roman" w:hAnsi="Times New Roman"/>
          <w:sz w:val="24"/>
          <w:szCs w:val="24"/>
          <w:lang w:eastAsia="ru-RU"/>
        </w:rPr>
        <w:t xml:space="preserve"> диспансерному наблюдению.</w:t>
      </w:r>
    </w:p>
    <w:p w:rsidR="00B52753" w:rsidRDefault="00B52753" w:rsidP="00B52753">
      <w:pPr>
        <w:widowControl w:val="0"/>
        <w:suppressAutoHyphens/>
        <w:spacing w:after="0" w:line="240" w:lineRule="auto"/>
        <w:jc w:val="both"/>
        <w:rPr>
          <w:rFonts w:ascii="Times New Roman" w:eastAsia="Times New Roman" w:hAnsi="Times New Roman"/>
          <w:sz w:val="24"/>
          <w:szCs w:val="24"/>
          <w:lang w:eastAsia="ru-RU"/>
        </w:rPr>
      </w:pPr>
    </w:p>
    <w:p w:rsidR="00B52753" w:rsidRDefault="00B52753" w:rsidP="00B52753">
      <w:pPr>
        <w:widowControl w:val="0"/>
        <w:suppressAutoHyphens/>
        <w:spacing w:after="0" w:line="240" w:lineRule="auto"/>
        <w:jc w:val="both"/>
        <w:rPr>
          <w:rFonts w:ascii="Times New Roman" w:eastAsia="Times New Roman" w:hAnsi="Times New Roman"/>
          <w:b/>
          <w:sz w:val="24"/>
          <w:szCs w:val="24"/>
          <w:lang w:eastAsia="ru-RU"/>
        </w:rPr>
      </w:pPr>
      <w:r w:rsidRPr="00B52753">
        <w:rPr>
          <w:rFonts w:ascii="Times New Roman" w:eastAsia="Times New Roman" w:hAnsi="Times New Roman"/>
          <w:b/>
          <w:sz w:val="24"/>
          <w:szCs w:val="24"/>
          <w:lang w:eastAsia="ru-RU"/>
        </w:rPr>
        <w:t xml:space="preserve">           Акушерство</w:t>
      </w:r>
    </w:p>
    <w:p w:rsidR="00B52753" w:rsidRDefault="00B52753" w:rsidP="00B52753">
      <w:pPr>
        <w:widowControl w:val="0"/>
        <w:suppressAutoHyphens/>
        <w:spacing w:after="0" w:line="240" w:lineRule="auto"/>
        <w:jc w:val="both"/>
        <w:rPr>
          <w:rFonts w:ascii="Times New Roman" w:eastAsia="Times New Roman" w:hAnsi="Times New Roman"/>
          <w:b/>
          <w:sz w:val="24"/>
          <w:szCs w:val="24"/>
          <w:lang w:eastAsia="ru-RU"/>
        </w:rPr>
      </w:pPr>
    </w:p>
    <w:p w:rsidR="00B52753" w:rsidRPr="00477407" w:rsidRDefault="00B52753" w:rsidP="00B52753">
      <w:pPr>
        <w:tabs>
          <w:tab w:val="left" w:pos="993"/>
        </w:tabs>
        <w:spacing w:after="0" w:line="240" w:lineRule="auto"/>
        <w:ind w:firstLine="709"/>
        <w:rPr>
          <w:rFonts w:ascii="Times New Roman" w:eastAsia="Times New Roman" w:hAnsi="Times New Roman"/>
          <w:sz w:val="24"/>
          <w:szCs w:val="24"/>
          <w:lang w:eastAsia="ru-RU"/>
        </w:rPr>
      </w:pPr>
      <w:r w:rsidRPr="00477407">
        <w:rPr>
          <w:rFonts w:ascii="Times New Roman" w:hAnsi="Times New Roman"/>
          <w:sz w:val="24"/>
          <w:szCs w:val="24"/>
          <w:lang w:eastAsia="ru-RU"/>
        </w:rPr>
        <w:t>1.</w:t>
      </w:r>
      <w:r>
        <w:rPr>
          <w:rFonts w:ascii="Times New Roman" w:hAnsi="Times New Roman"/>
          <w:sz w:val="24"/>
          <w:szCs w:val="24"/>
          <w:lang w:eastAsia="ru-RU"/>
        </w:rPr>
        <w:t xml:space="preserve"> Составление плана ведения беременной и родов (заполнение документации).</w:t>
      </w:r>
    </w:p>
    <w:p w:rsidR="00B52753" w:rsidRDefault="00B52753" w:rsidP="00B52753">
      <w:pPr>
        <w:tabs>
          <w:tab w:val="left" w:pos="993"/>
        </w:tabs>
        <w:spacing w:after="0" w:line="240" w:lineRule="auto"/>
        <w:ind w:firstLine="709"/>
        <w:rPr>
          <w:rFonts w:ascii="Times New Roman" w:eastAsia="Times New Roman" w:hAnsi="Times New Roman"/>
          <w:sz w:val="24"/>
          <w:szCs w:val="24"/>
          <w:lang w:eastAsia="ru-RU"/>
        </w:rPr>
      </w:pPr>
      <w:r w:rsidRPr="00477407">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Ведение беременных на участке. Заполнение истории болезни.</w:t>
      </w:r>
    </w:p>
    <w:p w:rsidR="00B52753" w:rsidRDefault="00B52753" w:rsidP="00B52753">
      <w:pPr>
        <w:tabs>
          <w:tab w:val="left" w:pos="993"/>
        </w:tabs>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477407">
        <w:rPr>
          <w:rFonts w:ascii="Times New Roman" w:eastAsia="Times New Roman" w:hAnsi="Times New Roman"/>
          <w:sz w:val="24"/>
          <w:szCs w:val="24"/>
          <w:lang w:eastAsia="ru-RU"/>
        </w:rPr>
        <w:t>Клиническое обследование (перкуссия, пальпация, аускультация).</w:t>
      </w:r>
    </w:p>
    <w:p w:rsidR="00B52753" w:rsidRPr="00B52753" w:rsidRDefault="00B52753" w:rsidP="00B52753">
      <w:pPr>
        <w:tabs>
          <w:tab w:val="left" w:pos="1134"/>
        </w:tabs>
        <w:spacing w:after="0" w:line="240" w:lineRule="auto"/>
        <w:ind w:firstLine="709"/>
        <w:rPr>
          <w:rFonts w:ascii="Times New Roman" w:hAnsi="Times New Roman"/>
          <w:bCs/>
          <w:sz w:val="24"/>
          <w:szCs w:val="24"/>
        </w:rPr>
      </w:pPr>
      <w:r w:rsidRPr="00477407">
        <w:rPr>
          <w:rFonts w:ascii="Times New Roman" w:hAnsi="Times New Roman"/>
          <w:bCs/>
          <w:sz w:val="24"/>
          <w:szCs w:val="24"/>
        </w:rPr>
        <w:t>4.</w:t>
      </w:r>
      <w:r>
        <w:rPr>
          <w:rFonts w:ascii="Times New Roman" w:hAnsi="Times New Roman"/>
          <w:bCs/>
          <w:sz w:val="24"/>
          <w:szCs w:val="24"/>
        </w:rPr>
        <w:t xml:space="preserve"> </w:t>
      </w:r>
      <w:r w:rsidRPr="00477407">
        <w:rPr>
          <w:rFonts w:ascii="Times New Roman" w:hAnsi="Times New Roman"/>
          <w:bCs/>
          <w:sz w:val="24"/>
          <w:szCs w:val="24"/>
        </w:rPr>
        <w:t>Трактовка имеющихся данных лабораторно</w:t>
      </w:r>
      <w:r>
        <w:rPr>
          <w:rFonts w:ascii="Times New Roman" w:hAnsi="Times New Roman"/>
          <w:bCs/>
          <w:sz w:val="24"/>
          <w:szCs w:val="24"/>
        </w:rPr>
        <w:t>-инструментальных исследований.</w:t>
      </w:r>
    </w:p>
    <w:p w:rsidR="00B52753" w:rsidRPr="00477407" w:rsidRDefault="00B52753" w:rsidP="00B52753">
      <w:pPr>
        <w:tabs>
          <w:tab w:val="left" w:pos="993"/>
        </w:tabs>
        <w:spacing w:after="0" w:line="240" w:lineRule="auto"/>
        <w:ind w:firstLine="709"/>
        <w:rPr>
          <w:rFonts w:ascii="Times New Roman" w:hAnsi="Times New Roman"/>
          <w:sz w:val="24"/>
          <w:szCs w:val="24"/>
          <w:lang w:eastAsia="ru-RU"/>
        </w:rPr>
      </w:pPr>
      <w:r>
        <w:rPr>
          <w:rFonts w:ascii="Times New Roman" w:eastAsia="Times New Roman" w:hAnsi="Times New Roman"/>
          <w:sz w:val="24"/>
          <w:szCs w:val="24"/>
          <w:lang w:eastAsia="ru-RU"/>
        </w:rPr>
        <w:t>5</w:t>
      </w:r>
      <w:r w:rsidRPr="0047740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477407">
        <w:rPr>
          <w:rFonts w:ascii="Times New Roman" w:eastAsia="Times New Roman" w:hAnsi="Times New Roman"/>
          <w:sz w:val="24"/>
          <w:szCs w:val="24"/>
          <w:lang w:eastAsia="ru-RU"/>
        </w:rPr>
        <w:t>Постановка диагноза (основной, сопутствующий, осложнения и т.д.).</w:t>
      </w:r>
    </w:p>
    <w:p w:rsidR="00B52753" w:rsidRDefault="00B52753" w:rsidP="00B52753">
      <w:pPr>
        <w:tabs>
          <w:tab w:val="left" w:pos="1134"/>
        </w:tabs>
        <w:spacing w:after="0" w:line="240" w:lineRule="auto"/>
        <w:ind w:firstLine="709"/>
        <w:rPr>
          <w:rFonts w:ascii="Times New Roman" w:hAnsi="Times New Roman"/>
          <w:bCs/>
          <w:sz w:val="24"/>
          <w:szCs w:val="24"/>
        </w:rPr>
      </w:pPr>
      <w:r>
        <w:rPr>
          <w:rFonts w:ascii="Times New Roman" w:hAnsi="Times New Roman"/>
          <w:bCs/>
          <w:sz w:val="24"/>
          <w:szCs w:val="24"/>
        </w:rPr>
        <w:t>6</w:t>
      </w:r>
      <w:r w:rsidRPr="00477407">
        <w:rPr>
          <w:rFonts w:ascii="Times New Roman" w:hAnsi="Times New Roman"/>
          <w:bCs/>
          <w:sz w:val="24"/>
          <w:szCs w:val="24"/>
        </w:rPr>
        <w:t>.</w:t>
      </w:r>
      <w:r>
        <w:rPr>
          <w:rFonts w:ascii="Times New Roman" w:hAnsi="Times New Roman"/>
          <w:bCs/>
          <w:sz w:val="24"/>
          <w:szCs w:val="24"/>
        </w:rPr>
        <w:t xml:space="preserve"> Ведение женщин с осложненным течением беременности на всем сроке.</w:t>
      </w:r>
    </w:p>
    <w:p w:rsidR="00B52753" w:rsidRPr="00477407" w:rsidRDefault="00B52753" w:rsidP="00B52753">
      <w:pPr>
        <w:tabs>
          <w:tab w:val="left" w:pos="1134"/>
        </w:tabs>
        <w:spacing w:after="0" w:line="240" w:lineRule="auto"/>
        <w:ind w:firstLine="709"/>
        <w:rPr>
          <w:rFonts w:ascii="Times New Roman" w:hAnsi="Times New Roman"/>
          <w:bCs/>
          <w:sz w:val="24"/>
          <w:szCs w:val="24"/>
        </w:rPr>
      </w:pPr>
      <w:r>
        <w:rPr>
          <w:rFonts w:ascii="Times New Roman" w:hAnsi="Times New Roman"/>
          <w:bCs/>
          <w:sz w:val="24"/>
          <w:szCs w:val="24"/>
        </w:rPr>
        <w:t>7.</w:t>
      </w:r>
      <w:r w:rsidRPr="00413E2B">
        <w:rPr>
          <w:rFonts w:ascii="Times New Roman" w:hAnsi="Times New Roman"/>
          <w:bCs/>
          <w:sz w:val="24"/>
          <w:szCs w:val="24"/>
        </w:rPr>
        <w:t xml:space="preserve"> </w:t>
      </w:r>
      <w:r>
        <w:rPr>
          <w:rFonts w:ascii="Times New Roman" w:hAnsi="Times New Roman"/>
          <w:bCs/>
          <w:sz w:val="24"/>
          <w:szCs w:val="24"/>
        </w:rPr>
        <w:t xml:space="preserve"> Проведение мониторинга за состоянием роженицы и плода.</w:t>
      </w:r>
    </w:p>
    <w:p w:rsidR="00B52753" w:rsidRDefault="00B52753" w:rsidP="00B52753">
      <w:pPr>
        <w:tabs>
          <w:tab w:val="left" w:pos="1134"/>
        </w:tabs>
        <w:spacing w:after="0" w:line="240" w:lineRule="auto"/>
        <w:ind w:firstLine="709"/>
        <w:rPr>
          <w:rFonts w:ascii="Times New Roman" w:eastAsia="Times New Roman" w:hAnsi="Times New Roman"/>
          <w:sz w:val="24"/>
          <w:szCs w:val="24"/>
          <w:lang w:eastAsia="ru-RU"/>
        </w:rPr>
      </w:pPr>
      <w:r>
        <w:rPr>
          <w:rFonts w:ascii="Times New Roman" w:hAnsi="Times New Roman"/>
          <w:bCs/>
          <w:sz w:val="24"/>
          <w:szCs w:val="24"/>
        </w:rPr>
        <w:t>8</w:t>
      </w:r>
      <w:r w:rsidRPr="00477407">
        <w:rPr>
          <w:rFonts w:ascii="Times New Roman" w:hAnsi="Times New Roman"/>
          <w:bCs/>
          <w:sz w:val="24"/>
          <w:szCs w:val="24"/>
        </w:rPr>
        <w:t>.</w:t>
      </w:r>
      <w:r w:rsidRPr="00413E2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Определение степени готовности организма женщины к родам.</w:t>
      </w:r>
    </w:p>
    <w:p w:rsidR="00B52753" w:rsidRPr="00477407" w:rsidRDefault="00B52753" w:rsidP="00B52753">
      <w:pPr>
        <w:tabs>
          <w:tab w:val="left" w:pos="1134"/>
        </w:tabs>
        <w:spacing w:after="0" w:line="240" w:lineRule="auto"/>
        <w:ind w:firstLine="709"/>
        <w:rPr>
          <w:rFonts w:ascii="Times New Roman" w:hAnsi="Times New Roman"/>
          <w:bCs/>
          <w:sz w:val="24"/>
          <w:szCs w:val="24"/>
        </w:rPr>
      </w:pPr>
      <w:r>
        <w:rPr>
          <w:rFonts w:ascii="Times New Roman" w:hAnsi="Times New Roman"/>
          <w:bCs/>
          <w:sz w:val="24"/>
          <w:szCs w:val="24"/>
        </w:rPr>
        <w:t>9. Определение показаний для планового , оперативного родорозрешения.</w:t>
      </w:r>
    </w:p>
    <w:p w:rsidR="00161580" w:rsidRPr="00161580" w:rsidRDefault="00161580" w:rsidP="00161580">
      <w:pPr>
        <w:tabs>
          <w:tab w:val="left" w:pos="1134"/>
        </w:tabs>
        <w:spacing w:after="0" w:line="240" w:lineRule="auto"/>
        <w:jc w:val="both"/>
        <w:rPr>
          <w:rFonts w:ascii="Times New Roman" w:hAnsi="Times New Roman"/>
          <w:iCs/>
          <w:sz w:val="28"/>
          <w:szCs w:val="28"/>
        </w:rPr>
      </w:pPr>
    </w:p>
    <w:p w:rsidR="00477407" w:rsidRPr="00477407" w:rsidRDefault="00477407" w:rsidP="00477407">
      <w:pPr>
        <w:spacing w:after="0" w:line="240" w:lineRule="auto"/>
        <w:jc w:val="center"/>
        <w:rPr>
          <w:rFonts w:ascii="Times New Roman" w:eastAsia="Times New Roman" w:hAnsi="Times New Roman"/>
          <w:b/>
          <w:sz w:val="24"/>
          <w:szCs w:val="24"/>
          <w:lang w:eastAsia="ru-RU"/>
        </w:rPr>
      </w:pPr>
    </w:p>
    <w:p w:rsidR="00477407" w:rsidRPr="00477407" w:rsidRDefault="00477407" w:rsidP="00477407">
      <w:pPr>
        <w:spacing w:after="0" w:line="240" w:lineRule="auto"/>
        <w:jc w:val="center"/>
        <w:rPr>
          <w:rFonts w:ascii="Times New Roman" w:eastAsia="Times New Roman" w:hAnsi="Times New Roman"/>
          <w:b/>
          <w:sz w:val="24"/>
          <w:szCs w:val="24"/>
          <w:lang w:eastAsia="ru-RU"/>
        </w:rPr>
      </w:pPr>
      <w:r w:rsidRPr="00477407">
        <w:rPr>
          <w:rFonts w:ascii="Times New Roman" w:eastAsia="Times New Roman" w:hAnsi="Times New Roman"/>
          <w:b/>
          <w:sz w:val="24"/>
          <w:szCs w:val="24"/>
          <w:lang w:eastAsia="ru-RU"/>
        </w:rPr>
        <w:lastRenderedPageBreak/>
        <w:t>ПЕРЕЧЕНЬ КОНТРОЛЬНЫХ ВОПРОСОВ ДЛЯ СОБЕСЕДОВАНИЯ</w:t>
      </w:r>
    </w:p>
    <w:p w:rsidR="00BD7087" w:rsidRPr="00BD7087" w:rsidRDefault="00BD7087" w:rsidP="00BD7087">
      <w:pPr>
        <w:tabs>
          <w:tab w:val="left" w:pos="1134"/>
        </w:tabs>
        <w:spacing w:after="0" w:line="240" w:lineRule="auto"/>
        <w:jc w:val="center"/>
        <w:rPr>
          <w:rFonts w:ascii="Times New Roman" w:hAnsi="Times New Roman"/>
          <w:b/>
          <w:sz w:val="24"/>
          <w:szCs w:val="24"/>
          <w:u w:val="single"/>
        </w:rPr>
      </w:pP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1.</w:t>
      </w:r>
      <w:r w:rsidRPr="00BD7087">
        <w:rPr>
          <w:rFonts w:ascii="Times New Roman" w:hAnsi="Times New Roman"/>
          <w:sz w:val="24"/>
          <w:szCs w:val="24"/>
        </w:rPr>
        <w:tab/>
        <w:t>Национальный проект «Здоровье».</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2.</w:t>
      </w:r>
      <w:r w:rsidRPr="00BD7087">
        <w:rPr>
          <w:rFonts w:ascii="Times New Roman" w:hAnsi="Times New Roman"/>
          <w:sz w:val="24"/>
          <w:szCs w:val="24"/>
        </w:rPr>
        <w:tab/>
        <w:t>Женская консультация: организация, роль, задачи и принцип деятельности.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3.</w:t>
      </w:r>
      <w:r w:rsidRPr="00BD7087">
        <w:rPr>
          <w:rFonts w:ascii="Times New Roman" w:hAnsi="Times New Roman"/>
          <w:sz w:val="24"/>
          <w:szCs w:val="24"/>
        </w:rPr>
        <w:tab/>
        <w:t>Реформа здравоохранения</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4.</w:t>
      </w:r>
      <w:r w:rsidRPr="00BD7087">
        <w:rPr>
          <w:rFonts w:ascii="Times New Roman" w:hAnsi="Times New Roman"/>
          <w:sz w:val="24"/>
          <w:szCs w:val="24"/>
        </w:rPr>
        <w:tab/>
        <w:t>Задачи акушерско-гинекологической службы</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5.</w:t>
      </w:r>
      <w:r w:rsidRPr="00BD7087">
        <w:rPr>
          <w:rFonts w:ascii="Times New Roman" w:hAnsi="Times New Roman"/>
          <w:sz w:val="24"/>
          <w:szCs w:val="24"/>
        </w:rPr>
        <w:tab/>
        <w:t>Организация работы женской консультации по ведению беременных с экстрагенитальной патологией.</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6.</w:t>
      </w:r>
      <w:r w:rsidRPr="00BD7087">
        <w:rPr>
          <w:rFonts w:ascii="Times New Roman" w:hAnsi="Times New Roman"/>
          <w:sz w:val="24"/>
          <w:szCs w:val="24"/>
        </w:rPr>
        <w:tab/>
        <w:t>Диспансеризация беременных</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7.</w:t>
      </w:r>
      <w:r w:rsidRPr="00BD7087">
        <w:rPr>
          <w:rFonts w:ascii="Times New Roman" w:hAnsi="Times New Roman"/>
          <w:sz w:val="24"/>
          <w:szCs w:val="24"/>
        </w:rPr>
        <w:tab/>
        <w:t>Наружное акушерское исследование. Вагинальное исследование.</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8.</w:t>
      </w:r>
      <w:r w:rsidRPr="00BD7087">
        <w:rPr>
          <w:rFonts w:ascii="Times New Roman" w:hAnsi="Times New Roman"/>
          <w:sz w:val="24"/>
          <w:szCs w:val="24"/>
        </w:rPr>
        <w:tab/>
        <w:t>Определение срока беременности, родов.</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9.</w:t>
      </w:r>
      <w:r w:rsidRPr="00BD7087">
        <w:rPr>
          <w:rFonts w:ascii="Times New Roman" w:hAnsi="Times New Roman"/>
          <w:sz w:val="24"/>
          <w:szCs w:val="24"/>
        </w:rPr>
        <w:tab/>
        <w:t>Наличие показаний и противопоказаний для инвазивной диагностики.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10.</w:t>
      </w:r>
      <w:r w:rsidRPr="00BD7087">
        <w:rPr>
          <w:rFonts w:ascii="Times New Roman" w:hAnsi="Times New Roman"/>
          <w:sz w:val="24"/>
          <w:szCs w:val="24"/>
        </w:rPr>
        <w:tab/>
        <w:t>Основные маркеры хромосомной и генетической патологии плода.</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11.</w:t>
      </w:r>
      <w:r w:rsidRPr="00BD7087">
        <w:rPr>
          <w:rFonts w:ascii="Times New Roman" w:hAnsi="Times New Roman"/>
          <w:sz w:val="24"/>
          <w:szCs w:val="24"/>
        </w:rPr>
        <w:tab/>
        <w:t>Профилактика перинатальных потерь и ФПН в I и II триместре беременности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12.</w:t>
      </w:r>
      <w:r w:rsidRPr="00BD7087">
        <w:rPr>
          <w:rFonts w:ascii="Times New Roman" w:hAnsi="Times New Roman"/>
          <w:sz w:val="24"/>
          <w:szCs w:val="24"/>
        </w:rPr>
        <w:tab/>
        <w:t>Антропометрические особенности строения таза в различных климатических регионах. Особенности строения женского таза, отличие от мужского таза.</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13.</w:t>
      </w:r>
      <w:r w:rsidRPr="00BD7087">
        <w:rPr>
          <w:rFonts w:ascii="Times New Roman" w:hAnsi="Times New Roman"/>
          <w:sz w:val="24"/>
          <w:szCs w:val="24"/>
        </w:rPr>
        <w:tab/>
        <w:t>Методы обследования беременных, измерение размеров таза.</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14.</w:t>
      </w:r>
      <w:r w:rsidRPr="00BD7087">
        <w:rPr>
          <w:rFonts w:ascii="Times New Roman" w:hAnsi="Times New Roman"/>
          <w:sz w:val="24"/>
          <w:szCs w:val="24"/>
        </w:rPr>
        <w:tab/>
        <w:t xml:space="preserve"> Этапы внутриутробного развития плода.</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15.</w:t>
      </w:r>
      <w:r w:rsidRPr="00BD7087">
        <w:rPr>
          <w:rFonts w:ascii="Times New Roman" w:hAnsi="Times New Roman"/>
          <w:sz w:val="24"/>
          <w:szCs w:val="24"/>
        </w:rPr>
        <w:tab/>
        <w:t>Приспособительные механизмы плода к родам.</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16.</w:t>
      </w:r>
      <w:r w:rsidRPr="00BD7087">
        <w:rPr>
          <w:rFonts w:ascii="Times New Roman" w:hAnsi="Times New Roman"/>
          <w:sz w:val="24"/>
          <w:szCs w:val="24"/>
        </w:rPr>
        <w:tab/>
        <w:t xml:space="preserve">Наружное и внутреннее акушерское исследование.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17.</w:t>
      </w:r>
      <w:r w:rsidRPr="00BD7087">
        <w:rPr>
          <w:rFonts w:ascii="Times New Roman" w:hAnsi="Times New Roman"/>
          <w:sz w:val="24"/>
          <w:szCs w:val="24"/>
        </w:rPr>
        <w:tab/>
        <w:t xml:space="preserve">Причины наступления родов. Клиническое течение и ведение родов. Роль врача в каждом периоде родов.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18.</w:t>
      </w:r>
      <w:r w:rsidRPr="00BD7087">
        <w:rPr>
          <w:rFonts w:ascii="Times New Roman" w:hAnsi="Times New Roman"/>
          <w:sz w:val="24"/>
          <w:szCs w:val="24"/>
        </w:rPr>
        <w:tab/>
        <w:t>Биомеханизм родов при переднем и заднем видах затылочного предлежания. Определение биомеханизма родов.</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19.</w:t>
      </w:r>
      <w:r w:rsidRPr="00BD7087">
        <w:rPr>
          <w:rFonts w:ascii="Times New Roman" w:hAnsi="Times New Roman"/>
          <w:sz w:val="24"/>
          <w:szCs w:val="24"/>
        </w:rPr>
        <w:tab/>
        <w:t>Влияние биомеханизма родов на форму головки.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20.</w:t>
      </w:r>
      <w:r w:rsidRPr="00BD7087">
        <w:rPr>
          <w:rFonts w:ascii="Times New Roman" w:hAnsi="Times New Roman"/>
          <w:sz w:val="24"/>
          <w:szCs w:val="24"/>
        </w:rPr>
        <w:tab/>
        <w:t xml:space="preserve">Факторы риска и причины развития гипоксии плода.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21.</w:t>
      </w:r>
      <w:r w:rsidRPr="00BD7087">
        <w:rPr>
          <w:rFonts w:ascii="Times New Roman" w:hAnsi="Times New Roman"/>
          <w:sz w:val="24"/>
          <w:szCs w:val="24"/>
        </w:rPr>
        <w:tab/>
        <w:t>Показания и условия выполнения операции кесарево сечение при критической форме ФПН и гипоксии плода.</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22.</w:t>
      </w:r>
      <w:r w:rsidRPr="00BD7087">
        <w:rPr>
          <w:rFonts w:ascii="Times New Roman" w:hAnsi="Times New Roman"/>
          <w:sz w:val="24"/>
          <w:szCs w:val="24"/>
        </w:rPr>
        <w:tab/>
        <w:t>Методы обезболивания родов и операции кесарево сечение при гипоксии плода.</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23.</w:t>
      </w:r>
      <w:r w:rsidRPr="00BD7087">
        <w:rPr>
          <w:rFonts w:ascii="Times New Roman" w:hAnsi="Times New Roman"/>
          <w:sz w:val="24"/>
          <w:szCs w:val="24"/>
        </w:rPr>
        <w:tab/>
        <w:t xml:space="preserve">Принципы диагностики гипоксии плода.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24.</w:t>
      </w:r>
      <w:r w:rsidRPr="00BD7087">
        <w:rPr>
          <w:rFonts w:ascii="Times New Roman" w:hAnsi="Times New Roman"/>
          <w:sz w:val="24"/>
          <w:szCs w:val="24"/>
        </w:rPr>
        <w:tab/>
        <w:t>Принципы диагностики асфиксии новорожденного.</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25.</w:t>
      </w:r>
      <w:r w:rsidRPr="00BD7087">
        <w:rPr>
          <w:rFonts w:ascii="Times New Roman" w:hAnsi="Times New Roman"/>
          <w:sz w:val="24"/>
          <w:szCs w:val="24"/>
        </w:rPr>
        <w:tab/>
        <w:t>Первичная реанимация новорожденного в родовом зале.</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26.</w:t>
      </w:r>
      <w:r w:rsidRPr="00BD7087">
        <w:rPr>
          <w:rFonts w:ascii="Times New Roman" w:hAnsi="Times New Roman"/>
          <w:sz w:val="24"/>
          <w:szCs w:val="24"/>
        </w:rPr>
        <w:tab/>
        <w:t>Дисфункциональные маточные кровотечения. ДМК в пубертатном периоде. Клиника. Диагностика. Лечение. ДМК в репродуктивном периоде. Клиника. Диагностика. Лечение. ДМК в перименопаузальном периоде. Клиника. Диагностика. Лечение.</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27.</w:t>
      </w:r>
      <w:r w:rsidRPr="00BD7087">
        <w:rPr>
          <w:rFonts w:ascii="Times New Roman" w:hAnsi="Times New Roman"/>
          <w:sz w:val="24"/>
          <w:szCs w:val="24"/>
        </w:rPr>
        <w:tab/>
        <w:t xml:space="preserve">Кровотечения в последовом и раннем послеродовом периодах. Основные причины.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28.</w:t>
      </w:r>
      <w:r w:rsidRPr="00BD7087">
        <w:rPr>
          <w:rFonts w:ascii="Times New Roman" w:hAnsi="Times New Roman"/>
          <w:sz w:val="24"/>
          <w:szCs w:val="24"/>
        </w:rPr>
        <w:tab/>
        <w:t xml:space="preserve">Диагностика. Профилактика. Лечение.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29.</w:t>
      </w:r>
      <w:r w:rsidRPr="00BD7087">
        <w:rPr>
          <w:rFonts w:ascii="Times New Roman" w:hAnsi="Times New Roman"/>
          <w:sz w:val="24"/>
          <w:szCs w:val="24"/>
        </w:rPr>
        <w:tab/>
        <w:t xml:space="preserve">Оказание неотложной помощи. Роль женской консультации в профилактике акушерских кровотечений. Реабилитация после перенесенных тяжелых кровотечений.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30.</w:t>
      </w:r>
      <w:r w:rsidRPr="00BD7087">
        <w:rPr>
          <w:rFonts w:ascii="Times New Roman" w:hAnsi="Times New Roman"/>
          <w:sz w:val="24"/>
          <w:szCs w:val="24"/>
        </w:rPr>
        <w:tab/>
        <w:t xml:space="preserve">Поздние послеродовые кровотечения. Причины. Лечение. Профилактика.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31.</w:t>
      </w:r>
      <w:r w:rsidRPr="00BD7087">
        <w:rPr>
          <w:rFonts w:ascii="Times New Roman" w:hAnsi="Times New Roman"/>
          <w:sz w:val="24"/>
          <w:szCs w:val="24"/>
        </w:rPr>
        <w:tab/>
        <w:t xml:space="preserve">Основные причины материнской смертности от акушерских кровотечений (недостаточное обследование, недооценка состояния и кровопотери, неадекватная инфузионная терапия).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32.</w:t>
      </w:r>
      <w:r w:rsidRPr="00BD7087">
        <w:rPr>
          <w:rFonts w:ascii="Times New Roman" w:hAnsi="Times New Roman"/>
          <w:sz w:val="24"/>
          <w:szCs w:val="24"/>
        </w:rPr>
        <w:tab/>
        <w:t xml:space="preserve">Особенности акушерских кровотечений. Этапность борьбы с акушерскими кровотечениями.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33.</w:t>
      </w:r>
      <w:r w:rsidRPr="00BD7087">
        <w:rPr>
          <w:rFonts w:ascii="Times New Roman" w:hAnsi="Times New Roman"/>
          <w:sz w:val="24"/>
          <w:szCs w:val="24"/>
        </w:rPr>
        <w:tab/>
        <w:t xml:space="preserve">Особенности инфузионно-трансфузионной терапии на современном этапе. Иммунологическая и инфекционная опасность переливании цельной крови. Неблагоприятные последствия гемотрансфузий. Современные кровезаменители: гетерогенные коллоидные плазмозамещающие растворы (декстраны, препараты на основе желатина, крахмала). Особенности инфузионной терапии в акушерской практике.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lastRenderedPageBreak/>
        <w:t>34.</w:t>
      </w:r>
      <w:r w:rsidRPr="00BD7087">
        <w:rPr>
          <w:rFonts w:ascii="Times New Roman" w:hAnsi="Times New Roman"/>
          <w:sz w:val="24"/>
          <w:szCs w:val="24"/>
        </w:rPr>
        <w:tab/>
        <w:t xml:space="preserve">ДВС-синдром в акушерстве и гинекологии. Система гемостаза и ее роль в сохранении постоянства внутренней среды. Основные причины и патогенез ДВС-синдрома. Стадии развития (гиперкоагуляция, гипокоагуляция, коагулопатия потребления, гипокоагуляция, восстановление). Формы проявления (молниеносная, острая, подострая, хроническая). Клиническая и лабораторная диагностика. Лечение. Профилактика. Реабилитация.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35.</w:t>
      </w:r>
      <w:r w:rsidRPr="00BD7087">
        <w:rPr>
          <w:rFonts w:ascii="Times New Roman" w:hAnsi="Times New Roman"/>
          <w:sz w:val="24"/>
          <w:szCs w:val="24"/>
        </w:rPr>
        <w:tab/>
        <w:t>Изменения в организме при острой кровопотери (компенсированная и декомпенсированная реакши).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36.</w:t>
      </w:r>
      <w:r w:rsidRPr="00BD7087">
        <w:rPr>
          <w:rFonts w:ascii="Times New Roman" w:hAnsi="Times New Roman"/>
          <w:sz w:val="24"/>
          <w:szCs w:val="24"/>
        </w:rPr>
        <w:tab/>
        <w:t>Геморрагический шок. Реологические нарушения. Стадии геморрагического шока. Принципы неотложной интенсивной помощи при геморрагическом шоке. Шоковый индекс.</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37.</w:t>
      </w:r>
      <w:r w:rsidRPr="00BD7087">
        <w:rPr>
          <w:rFonts w:ascii="Times New Roman" w:hAnsi="Times New Roman"/>
          <w:sz w:val="24"/>
          <w:szCs w:val="24"/>
        </w:rPr>
        <w:tab/>
        <w:t xml:space="preserve">Сахарный диабет. Определение. Актуальность проблемы. Частота. Материнская и перинатальная смертность при СД. Влияние СД на течение беременности. Классификация заболевания.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38.</w:t>
      </w:r>
      <w:r w:rsidRPr="00BD7087">
        <w:rPr>
          <w:rFonts w:ascii="Times New Roman" w:hAnsi="Times New Roman"/>
          <w:sz w:val="24"/>
          <w:szCs w:val="24"/>
        </w:rPr>
        <w:tab/>
        <w:t xml:space="preserve">Диагностика гестационного сахарного диабета. Осложнения сахарного диабета.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39.</w:t>
      </w:r>
      <w:r w:rsidRPr="00BD7087">
        <w:rPr>
          <w:rFonts w:ascii="Times New Roman" w:hAnsi="Times New Roman"/>
          <w:sz w:val="24"/>
          <w:szCs w:val="24"/>
        </w:rPr>
        <w:tab/>
        <w:t xml:space="preserve">Ведение беременных с СД в женской консультации. Противопоказания к сохранению беременности при СД.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40.</w:t>
      </w:r>
      <w:r w:rsidRPr="00BD7087">
        <w:rPr>
          <w:rFonts w:ascii="Times New Roman" w:hAnsi="Times New Roman"/>
          <w:sz w:val="24"/>
          <w:szCs w:val="24"/>
        </w:rPr>
        <w:tab/>
        <w:t xml:space="preserve">Выбор метода и срока родоразрешения. Показания к КС при СД. Особенности ведения родов у больных СД.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41.</w:t>
      </w:r>
      <w:r w:rsidRPr="00BD7087">
        <w:rPr>
          <w:rFonts w:ascii="Times New Roman" w:hAnsi="Times New Roman"/>
          <w:sz w:val="24"/>
          <w:szCs w:val="24"/>
        </w:rPr>
        <w:tab/>
        <w:t>Гестационный сахарный диабет, причины развития, принципы диагностики и лечения во время беременности.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42.</w:t>
      </w:r>
      <w:r w:rsidRPr="00BD7087">
        <w:rPr>
          <w:rFonts w:ascii="Times New Roman" w:hAnsi="Times New Roman"/>
          <w:sz w:val="24"/>
          <w:szCs w:val="24"/>
        </w:rPr>
        <w:tab/>
        <w:t>Оперативное родоразрешение при различных формах сахарного дтабета.</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43.</w:t>
      </w:r>
      <w:r w:rsidRPr="00BD7087">
        <w:rPr>
          <w:rFonts w:ascii="Times New Roman" w:hAnsi="Times New Roman"/>
          <w:sz w:val="24"/>
          <w:szCs w:val="24"/>
        </w:rPr>
        <w:tab/>
        <w:t>Виды контрацептивных технологий.</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44.</w:t>
      </w:r>
      <w:r w:rsidRPr="00BD7087">
        <w:rPr>
          <w:rFonts w:ascii="Times New Roman" w:hAnsi="Times New Roman"/>
          <w:sz w:val="24"/>
          <w:szCs w:val="24"/>
        </w:rPr>
        <w:tab/>
        <w:t>В чем заключается добровольная хирургическая контрацепция (мужская, женская).</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45.</w:t>
      </w:r>
      <w:r w:rsidRPr="00BD7087">
        <w:rPr>
          <w:rFonts w:ascii="Times New Roman" w:hAnsi="Times New Roman"/>
          <w:sz w:val="24"/>
          <w:szCs w:val="24"/>
        </w:rPr>
        <w:tab/>
        <w:t>виды гормональных контрацептивов для послеродовой контрацепции.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46.</w:t>
      </w:r>
      <w:r w:rsidRPr="00BD7087">
        <w:rPr>
          <w:rFonts w:ascii="Times New Roman" w:hAnsi="Times New Roman"/>
          <w:sz w:val="24"/>
          <w:szCs w:val="24"/>
        </w:rPr>
        <w:tab/>
        <w:t>Наблюдение за женщинами принимающими КОК. Возратные аспекты использования КОК. Анализ восстановления фертильности пациенток после приема КОК. Использование гормональной системы «Мирена» в послеродовом периоде. Наблюдение за женщинами, применяющими КОК</w:t>
      </w:r>
    </w:p>
    <w:p w:rsidR="00BD7087" w:rsidRPr="00BD7087" w:rsidRDefault="00BD7087" w:rsidP="00BD7087">
      <w:pPr>
        <w:tabs>
          <w:tab w:val="left" w:pos="1134"/>
        </w:tabs>
        <w:spacing w:after="0" w:line="240" w:lineRule="auto"/>
        <w:jc w:val="both"/>
        <w:rPr>
          <w:rFonts w:ascii="Times New Roman" w:hAnsi="Times New Roman"/>
          <w:sz w:val="24"/>
          <w:szCs w:val="24"/>
        </w:rPr>
      </w:pP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47.</w:t>
      </w:r>
      <w:r w:rsidRPr="00BD7087">
        <w:rPr>
          <w:rFonts w:ascii="Times New Roman" w:hAnsi="Times New Roman"/>
          <w:sz w:val="24"/>
          <w:szCs w:val="24"/>
        </w:rPr>
        <w:tab/>
        <w:t>Физиология лактации. Роль грудного вскармливания в профилактике лактационных маститов. Какова этиологическая структура лактационных маститов. Классификация лактационных маститов. Стадии воспалительного процесса при лактационном мастите. Клинические проявления лактостаза. Лечение лактостаза. Инфильтративная стадия лактационного мастита, принципы лечения. Показания к хирургическому лечению при лактационных маститах. Профилактика лактационных маститов. Показания к подавлению лактации, группы лекарственных препаратов для подавления лактации.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48.</w:t>
      </w:r>
      <w:r w:rsidRPr="00BD7087">
        <w:rPr>
          <w:rFonts w:ascii="Times New Roman" w:hAnsi="Times New Roman"/>
          <w:sz w:val="24"/>
          <w:szCs w:val="24"/>
        </w:rPr>
        <w:tab/>
        <w:t>Классификация родовых травм, причины родового травматизма матери. Частота родового травматизма, его этиология и патогенез. Виды родового травматизма.</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49.</w:t>
      </w:r>
      <w:r w:rsidRPr="00BD7087">
        <w:rPr>
          <w:rFonts w:ascii="Times New Roman" w:hAnsi="Times New Roman"/>
          <w:sz w:val="24"/>
          <w:szCs w:val="24"/>
        </w:rPr>
        <w:tab/>
        <w:t>Группы риска по возникновению родового травматизма. Методы диагностики родового травматизма.</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50.</w:t>
      </w:r>
      <w:r w:rsidRPr="00BD7087">
        <w:rPr>
          <w:rFonts w:ascii="Times New Roman" w:hAnsi="Times New Roman"/>
          <w:sz w:val="24"/>
          <w:szCs w:val="24"/>
        </w:rPr>
        <w:tab/>
        <w:t xml:space="preserve">Как определить «шоковый индекс» при разрыве матки. Классификация разрывов матки по этиологии. Классификация разрывов матки по патогенезу. Классификация разрывов матки по времени возникновения. Классификация разрывов матки по клиническому течению. Классификация разрывов матки по локализации. Классификация разрывов матки по характеру повреждения.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51.</w:t>
      </w:r>
      <w:r w:rsidRPr="00BD7087">
        <w:rPr>
          <w:rFonts w:ascii="Times New Roman" w:hAnsi="Times New Roman"/>
          <w:sz w:val="24"/>
          <w:szCs w:val="24"/>
        </w:rPr>
        <w:tab/>
        <w:t>Клиника угрожающего разрыва матки. Клиника начинающегося разрыва матки. Клиника совершившегося разрыва матки.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lastRenderedPageBreak/>
        <w:t>52.</w:t>
      </w:r>
      <w:r w:rsidRPr="00BD7087">
        <w:rPr>
          <w:rFonts w:ascii="Times New Roman" w:hAnsi="Times New Roman"/>
          <w:sz w:val="24"/>
          <w:szCs w:val="24"/>
        </w:rPr>
        <w:tab/>
        <w:t>Симптомокомплекс угрожающего разрыва матки. Симптомокомплекс начинающегося разрыва матки. Симптомокомплекс совершившегося разрыва матки по рубцу.</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53.</w:t>
      </w:r>
      <w:r w:rsidRPr="00BD7087">
        <w:rPr>
          <w:rFonts w:ascii="Times New Roman" w:hAnsi="Times New Roman"/>
          <w:sz w:val="24"/>
          <w:szCs w:val="24"/>
        </w:rPr>
        <w:tab/>
        <w:t>Тактика врача при наличии рубца на матке, особенности ведения беременной в женской консультации.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54.</w:t>
      </w:r>
      <w:r w:rsidRPr="00BD7087">
        <w:rPr>
          <w:rFonts w:ascii="Times New Roman" w:hAnsi="Times New Roman"/>
          <w:sz w:val="24"/>
          <w:szCs w:val="24"/>
        </w:rPr>
        <w:tab/>
        <w:t xml:space="preserve"> Сроки госпитализации беременной с рубцом на матке в стационар. Методы родоразрешения беременных с рубцом на матке. Оказание неотложной помощи беременным с рубцом на матке. Оказание неотложной помощи роженицам при угрожающем разрыве матки в стационаре. Оказание неотложной помощи роженицам при начинающемся разрыве матки в стационаре. Мероприятия по оказанию неотложной помощи при совершившемся разрыве матки.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55.</w:t>
      </w:r>
      <w:r w:rsidRPr="00BD7087">
        <w:rPr>
          <w:rFonts w:ascii="Times New Roman" w:hAnsi="Times New Roman"/>
          <w:sz w:val="24"/>
          <w:szCs w:val="24"/>
        </w:rPr>
        <w:tab/>
        <w:t>Классификация разрывов шейки матки. Причины возникновения разрывов шейки матки. Методы диагностики разрывов шейки матки. Клинические признаки разрыва шейки матки. Лечебная тактика при наличии разрыва шейки матки.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56.</w:t>
      </w:r>
      <w:r w:rsidRPr="00BD7087">
        <w:rPr>
          <w:rFonts w:ascii="Times New Roman" w:hAnsi="Times New Roman"/>
          <w:sz w:val="24"/>
          <w:szCs w:val="24"/>
        </w:rPr>
        <w:tab/>
        <w:t xml:space="preserve">Классификация разрывов промежности. Причины возникновения разрывов промежности. Диагностика разрывов промежности. Лечебная тактика при разрыве промежности.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57.</w:t>
      </w:r>
      <w:r w:rsidRPr="00BD7087">
        <w:rPr>
          <w:rFonts w:ascii="Times New Roman" w:hAnsi="Times New Roman"/>
          <w:sz w:val="24"/>
          <w:szCs w:val="24"/>
        </w:rPr>
        <w:tab/>
        <w:t xml:space="preserve">Причины растяжения и разрывов лонного сочленения. Диагностика растяжения и разрывов лонного сочленения. Оказание неотложной помощи при растяжении и разрывах лонного сочленения.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58.</w:t>
      </w:r>
      <w:r w:rsidRPr="00BD7087">
        <w:rPr>
          <w:rFonts w:ascii="Times New Roman" w:hAnsi="Times New Roman"/>
          <w:sz w:val="24"/>
          <w:szCs w:val="24"/>
        </w:rPr>
        <w:tab/>
        <w:t>Причины разрывов стенок влагалища, травмы малых и больших половых губ, клитора, гематомах наружных половых органов, влагалища. Диагностика разрывов стенок влагалища, травмы малых и больших половых губ, клитора, гематом наружных половых органов, влагалища. Клиника разрывов стенок влагалища, травмы малых и больших половых губ, клитора, гематом наружных половых органов, влагалища. Оказание неотложной помощи при разрывах стенок влагалища, травме малых и больших половых губ, клитора, гематомах наружных половых органов, влагалища.</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59.</w:t>
      </w:r>
      <w:r w:rsidRPr="00BD7087">
        <w:rPr>
          <w:rFonts w:ascii="Times New Roman" w:hAnsi="Times New Roman"/>
          <w:sz w:val="24"/>
          <w:szCs w:val="24"/>
        </w:rPr>
        <w:tab/>
        <w:t xml:space="preserve">Показания, противопоказания и условия выполнения операций по восстановлению мягкого родового канала. Методы обезболивания операций по восстановлению мягкого родового канала. </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60.</w:t>
      </w:r>
      <w:r w:rsidRPr="00BD7087">
        <w:rPr>
          <w:rFonts w:ascii="Times New Roman" w:hAnsi="Times New Roman"/>
          <w:sz w:val="24"/>
          <w:szCs w:val="24"/>
        </w:rPr>
        <w:tab/>
        <w:t xml:space="preserve"> Вопросы техники операции гистерэктомии при разрывах матки.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61.</w:t>
      </w:r>
      <w:r w:rsidRPr="00BD7087">
        <w:rPr>
          <w:rFonts w:ascii="Times New Roman" w:hAnsi="Times New Roman"/>
          <w:sz w:val="24"/>
          <w:szCs w:val="24"/>
        </w:rPr>
        <w:tab/>
        <w:t>Ведение беременности и родов с рубцом на матке после операции кесарево сечение.</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62.</w:t>
      </w:r>
      <w:r w:rsidRPr="00BD7087">
        <w:rPr>
          <w:rFonts w:ascii="Times New Roman" w:hAnsi="Times New Roman"/>
          <w:sz w:val="24"/>
          <w:szCs w:val="24"/>
        </w:rPr>
        <w:tab/>
        <w:t>Возможности органосохраняющих операций при разрывах матки.</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t>63.</w:t>
      </w:r>
      <w:r w:rsidRPr="00BD7087">
        <w:rPr>
          <w:rFonts w:ascii="Times New Roman" w:hAnsi="Times New Roman"/>
          <w:sz w:val="24"/>
          <w:szCs w:val="24"/>
        </w:rPr>
        <w:tab/>
        <w:t>Понятие родовой травмы новорожденного, классификация, причины, возможности лечения.</w:t>
      </w:r>
    </w:p>
    <w:p w:rsidR="00BD7087" w:rsidRPr="00BD7087" w:rsidRDefault="00BD7087" w:rsidP="00BD7087">
      <w:pPr>
        <w:tabs>
          <w:tab w:val="left" w:pos="1134"/>
        </w:tabs>
        <w:spacing w:after="0" w:line="240" w:lineRule="auto"/>
        <w:jc w:val="both"/>
        <w:rPr>
          <w:rFonts w:ascii="Times New Roman" w:hAnsi="Times New Roman"/>
          <w:sz w:val="24"/>
          <w:szCs w:val="24"/>
        </w:rPr>
      </w:pPr>
      <w:r w:rsidRPr="00BD7087">
        <w:rPr>
          <w:rFonts w:ascii="Times New Roman" w:hAnsi="Times New Roman"/>
          <w:sz w:val="24"/>
          <w:szCs w:val="24"/>
        </w:rPr>
        <w:br w:type="page"/>
      </w:r>
    </w:p>
    <w:p w:rsidR="00EA71A4" w:rsidRDefault="00EA71A4"/>
    <w:sectPr w:rsidR="00EA7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2DE142E"/>
    <w:lvl w:ilvl="0">
      <w:start w:val="1"/>
      <w:numFmt w:val="decimal"/>
      <w:pStyle w:val="FR2"/>
      <w:lvlText w:val="%1."/>
      <w:lvlJc w:val="left"/>
      <w:pPr>
        <w:tabs>
          <w:tab w:val="num" w:pos="360"/>
        </w:tabs>
        <w:ind w:left="360" w:hanging="360"/>
      </w:pPr>
    </w:lvl>
  </w:abstractNum>
  <w:abstractNum w:abstractNumId="1">
    <w:nsid w:val="FFFFFF89"/>
    <w:multiLevelType w:val="singleLevel"/>
    <w:tmpl w:val="74D0CF5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2D"/>
    <w:multiLevelType w:val="multilevel"/>
    <w:tmpl w:val="0000002D"/>
    <w:name w:val="WW8Num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2E"/>
    <w:multiLevelType w:val="multilevel"/>
    <w:tmpl w:val="0000002E"/>
    <w:name w:val="WW8Num4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3905565"/>
    <w:multiLevelType w:val="singleLevel"/>
    <w:tmpl w:val="D93EB278"/>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7">
    <w:nsid w:val="03E049D2"/>
    <w:multiLevelType w:val="singleLevel"/>
    <w:tmpl w:val="CB2A8036"/>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8">
    <w:nsid w:val="04E3323D"/>
    <w:multiLevelType w:val="hybridMultilevel"/>
    <w:tmpl w:val="22AEB4E4"/>
    <w:lvl w:ilvl="0" w:tplc="6F42946A">
      <w:start w:val="1"/>
      <w:numFmt w:val="decimal"/>
      <w:lvlText w:val="%1)"/>
      <w:lvlJc w:val="left"/>
      <w:pPr>
        <w:tabs>
          <w:tab w:val="num" w:pos="780"/>
        </w:tabs>
        <w:ind w:left="78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0549023E"/>
    <w:multiLevelType w:val="singleLevel"/>
    <w:tmpl w:val="A282D61C"/>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10">
    <w:nsid w:val="05D903DC"/>
    <w:multiLevelType w:val="singleLevel"/>
    <w:tmpl w:val="6EC26E7A"/>
    <w:lvl w:ilvl="0">
      <w:start w:val="2"/>
      <w:numFmt w:val="decimal"/>
      <w:lvlText w:val="%1)"/>
      <w:legacy w:legacy="1" w:legacySpace="0" w:legacyIndent="283"/>
      <w:lvlJc w:val="left"/>
      <w:pPr>
        <w:ind w:left="0" w:firstLine="0"/>
      </w:pPr>
      <w:rPr>
        <w:rFonts w:ascii="Times New Roman" w:hAnsi="Times New Roman" w:cs="Times New Roman" w:hint="default"/>
      </w:rPr>
    </w:lvl>
  </w:abstractNum>
  <w:abstractNum w:abstractNumId="11">
    <w:nsid w:val="071B3AAF"/>
    <w:multiLevelType w:val="hybridMultilevel"/>
    <w:tmpl w:val="CFD80F38"/>
    <w:lvl w:ilvl="0" w:tplc="399C868E">
      <w:start w:val="1"/>
      <w:numFmt w:val="decimal"/>
      <w:lvlText w:val="%1."/>
      <w:lvlJc w:val="left"/>
      <w:pPr>
        <w:ind w:left="12" w:hanging="360"/>
      </w:pPr>
      <w:rPr>
        <w:b w:val="0"/>
      </w:rPr>
    </w:lvl>
    <w:lvl w:ilvl="1" w:tplc="04190019">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12">
    <w:nsid w:val="0B3D44B2"/>
    <w:multiLevelType w:val="singleLevel"/>
    <w:tmpl w:val="CA327266"/>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13">
    <w:nsid w:val="0E8A722B"/>
    <w:multiLevelType w:val="hybridMultilevel"/>
    <w:tmpl w:val="5B821E9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4">
    <w:nsid w:val="0F903E21"/>
    <w:multiLevelType w:val="hybridMultilevel"/>
    <w:tmpl w:val="5C3A7B10"/>
    <w:lvl w:ilvl="0" w:tplc="CA40B4A8">
      <w:start w:val="1"/>
      <w:numFmt w:val="decimal"/>
      <w:lvlText w:val="%1)"/>
      <w:lvlJc w:val="left"/>
      <w:pPr>
        <w:tabs>
          <w:tab w:val="num" w:pos="780"/>
        </w:tabs>
        <w:ind w:left="7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0FB65E3F"/>
    <w:multiLevelType w:val="singleLevel"/>
    <w:tmpl w:val="CB2A8036"/>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16">
    <w:nsid w:val="109E230D"/>
    <w:multiLevelType w:val="singleLevel"/>
    <w:tmpl w:val="E828D390"/>
    <w:lvl w:ilvl="0">
      <w:start w:val="2"/>
      <w:numFmt w:val="bullet"/>
      <w:pStyle w:val="a0"/>
      <w:lvlText w:val="-"/>
      <w:lvlJc w:val="left"/>
      <w:pPr>
        <w:tabs>
          <w:tab w:val="num" w:pos="360"/>
        </w:tabs>
        <w:ind w:left="360" w:hanging="360"/>
      </w:pPr>
    </w:lvl>
  </w:abstractNum>
  <w:abstractNum w:abstractNumId="17">
    <w:nsid w:val="122C593B"/>
    <w:multiLevelType w:val="singleLevel"/>
    <w:tmpl w:val="CA327266"/>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18">
    <w:nsid w:val="19E47EF8"/>
    <w:multiLevelType w:val="singleLevel"/>
    <w:tmpl w:val="A0AA0BA4"/>
    <w:lvl w:ilvl="0">
      <w:start w:val="4"/>
      <w:numFmt w:val="decimal"/>
      <w:lvlText w:val="%1)"/>
      <w:legacy w:legacy="1" w:legacySpace="0" w:legacyIndent="260"/>
      <w:lvlJc w:val="left"/>
      <w:pPr>
        <w:ind w:left="0" w:firstLine="0"/>
      </w:pPr>
      <w:rPr>
        <w:rFonts w:ascii="Times New Roman" w:hAnsi="Times New Roman" w:cs="Times New Roman" w:hint="default"/>
      </w:rPr>
    </w:lvl>
  </w:abstractNum>
  <w:abstractNum w:abstractNumId="19">
    <w:nsid w:val="1B5A0430"/>
    <w:multiLevelType w:val="hybridMultilevel"/>
    <w:tmpl w:val="20D6010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1B914E09"/>
    <w:multiLevelType w:val="hybridMultilevel"/>
    <w:tmpl w:val="E506CC2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1">
    <w:nsid w:val="1BF65A77"/>
    <w:multiLevelType w:val="singleLevel"/>
    <w:tmpl w:val="D93EB278"/>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2">
    <w:nsid w:val="1C3D7C75"/>
    <w:multiLevelType w:val="singleLevel"/>
    <w:tmpl w:val="D93EB278"/>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3">
    <w:nsid w:val="1E3B7A0A"/>
    <w:multiLevelType w:val="hybridMultilevel"/>
    <w:tmpl w:val="20D6010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1E803997"/>
    <w:multiLevelType w:val="hybridMultilevel"/>
    <w:tmpl w:val="22242D64"/>
    <w:lvl w:ilvl="0" w:tplc="399C868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1F5548EC"/>
    <w:multiLevelType w:val="singleLevel"/>
    <w:tmpl w:val="E4DC4A1E"/>
    <w:lvl w:ilvl="0">
      <w:start w:val="2"/>
      <w:numFmt w:val="decimal"/>
      <w:lvlText w:val="%1)"/>
      <w:legacy w:legacy="1" w:legacySpace="0" w:legacyIndent="293"/>
      <w:lvlJc w:val="left"/>
      <w:pPr>
        <w:ind w:left="0" w:firstLine="0"/>
      </w:pPr>
      <w:rPr>
        <w:rFonts w:ascii="Times New Roman" w:hAnsi="Times New Roman" w:cs="Times New Roman" w:hint="default"/>
      </w:rPr>
    </w:lvl>
  </w:abstractNum>
  <w:abstractNum w:abstractNumId="26">
    <w:nsid w:val="23EE2742"/>
    <w:multiLevelType w:val="singleLevel"/>
    <w:tmpl w:val="D93EB278"/>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27">
    <w:nsid w:val="28BE3B45"/>
    <w:multiLevelType w:val="hybridMultilevel"/>
    <w:tmpl w:val="72BE420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8">
    <w:nsid w:val="28C66A90"/>
    <w:multiLevelType w:val="hybridMultilevel"/>
    <w:tmpl w:val="B890F344"/>
    <w:lvl w:ilvl="0" w:tplc="6F42946A">
      <w:start w:val="1"/>
      <w:numFmt w:val="decimal"/>
      <w:lvlText w:val="%1)"/>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290857AE"/>
    <w:multiLevelType w:val="hybridMultilevel"/>
    <w:tmpl w:val="DFA07C7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0">
    <w:nsid w:val="2A4C7127"/>
    <w:multiLevelType w:val="hybridMultilevel"/>
    <w:tmpl w:val="8A161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2A61171D"/>
    <w:multiLevelType w:val="hybridMultilevel"/>
    <w:tmpl w:val="E506CC2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2C44651A"/>
    <w:multiLevelType w:val="singleLevel"/>
    <w:tmpl w:val="E7485384"/>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33">
    <w:nsid w:val="2D2929A2"/>
    <w:multiLevelType w:val="singleLevel"/>
    <w:tmpl w:val="AED23DA0"/>
    <w:lvl w:ilvl="0">
      <w:start w:val="3"/>
      <w:numFmt w:val="decimal"/>
      <w:lvlText w:val="%1)"/>
      <w:legacy w:legacy="1" w:legacySpace="0" w:legacyIndent="0"/>
      <w:lvlJc w:val="left"/>
      <w:pPr>
        <w:ind w:left="0" w:firstLine="0"/>
      </w:pPr>
      <w:rPr>
        <w:rFonts w:ascii="Times New Roman" w:hAnsi="Times New Roman" w:cs="Times New Roman" w:hint="default"/>
      </w:rPr>
    </w:lvl>
  </w:abstractNum>
  <w:abstractNum w:abstractNumId="34">
    <w:nsid w:val="2F0755FF"/>
    <w:multiLevelType w:val="singleLevel"/>
    <w:tmpl w:val="A3F8E800"/>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35">
    <w:nsid w:val="32674407"/>
    <w:multiLevelType w:val="hybridMultilevel"/>
    <w:tmpl w:val="E60E4A0E"/>
    <w:lvl w:ilvl="0" w:tplc="399C868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351471AE"/>
    <w:multiLevelType w:val="hybridMultilevel"/>
    <w:tmpl w:val="C6181C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35BB12A6"/>
    <w:multiLevelType w:val="singleLevel"/>
    <w:tmpl w:val="E8C8BDF0"/>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38">
    <w:nsid w:val="36F17DBB"/>
    <w:multiLevelType w:val="hybridMultilevel"/>
    <w:tmpl w:val="804C4084"/>
    <w:lvl w:ilvl="0" w:tplc="67EE7AC0">
      <w:start w:val="1"/>
      <w:numFmt w:val="decimal"/>
      <w:lvlText w:val="%1)"/>
      <w:lvlJc w:val="left"/>
      <w:pPr>
        <w:tabs>
          <w:tab w:val="num" w:pos="840"/>
        </w:tabs>
        <w:ind w:left="840" w:hanging="4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37A270B0"/>
    <w:multiLevelType w:val="singleLevel"/>
    <w:tmpl w:val="D66C63C0"/>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40">
    <w:nsid w:val="384D2257"/>
    <w:multiLevelType w:val="singleLevel"/>
    <w:tmpl w:val="D93EB278"/>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41">
    <w:nsid w:val="3B531B3A"/>
    <w:multiLevelType w:val="singleLevel"/>
    <w:tmpl w:val="D93EB278"/>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42">
    <w:nsid w:val="3E835FB1"/>
    <w:multiLevelType w:val="singleLevel"/>
    <w:tmpl w:val="9D8A3538"/>
    <w:lvl w:ilvl="0">
      <w:start w:val="4"/>
      <w:numFmt w:val="decimal"/>
      <w:lvlText w:val="%1)"/>
      <w:legacy w:legacy="1" w:legacySpace="0" w:legacyIndent="283"/>
      <w:lvlJc w:val="left"/>
      <w:pPr>
        <w:ind w:left="0" w:firstLine="0"/>
      </w:pPr>
      <w:rPr>
        <w:rFonts w:ascii="Times New Roman" w:hAnsi="Times New Roman" w:cs="Times New Roman" w:hint="default"/>
      </w:rPr>
    </w:lvl>
  </w:abstractNum>
  <w:abstractNum w:abstractNumId="43">
    <w:nsid w:val="3F0A2B18"/>
    <w:multiLevelType w:val="hybridMultilevel"/>
    <w:tmpl w:val="487045FC"/>
    <w:lvl w:ilvl="0" w:tplc="6F42946A">
      <w:start w:val="1"/>
      <w:numFmt w:val="decimal"/>
      <w:lvlText w:val="%1)"/>
      <w:lvlJc w:val="left"/>
      <w:pPr>
        <w:tabs>
          <w:tab w:val="num" w:pos="780"/>
        </w:tabs>
        <w:ind w:left="780"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44">
    <w:nsid w:val="40A6514E"/>
    <w:multiLevelType w:val="hybridMultilevel"/>
    <w:tmpl w:val="C3DC782C"/>
    <w:lvl w:ilvl="0" w:tplc="6F42946A">
      <w:start w:val="1"/>
      <w:numFmt w:val="decimal"/>
      <w:lvlText w:val="%1)"/>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40CE53FE"/>
    <w:multiLevelType w:val="singleLevel"/>
    <w:tmpl w:val="D93EB278"/>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46">
    <w:nsid w:val="419362D5"/>
    <w:multiLevelType w:val="singleLevel"/>
    <w:tmpl w:val="9D8A3538"/>
    <w:lvl w:ilvl="0">
      <w:start w:val="4"/>
      <w:numFmt w:val="decimal"/>
      <w:lvlText w:val="%1)"/>
      <w:legacy w:legacy="1" w:legacySpace="0" w:legacyIndent="283"/>
      <w:lvlJc w:val="left"/>
      <w:pPr>
        <w:ind w:left="0" w:firstLine="0"/>
      </w:pPr>
      <w:rPr>
        <w:rFonts w:ascii="Times New Roman" w:hAnsi="Times New Roman" w:cs="Times New Roman" w:hint="default"/>
      </w:rPr>
    </w:lvl>
  </w:abstractNum>
  <w:abstractNum w:abstractNumId="47">
    <w:nsid w:val="420B5F33"/>
    <w:multiLevelType w:val="singleLevel"/>
    <w:tmpl w:val="D66C63C0"/>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48">
    <w:nsid w:val="43D04EBD"/>
    <w:multiLevelType w:val="hybridMultilevel"/>
    <w:tmpl w:val="016CD59C"/>
    <w:lvl w:ilvl="0" w:tplc="CA40B4A8">
      <w:start w:val="1"/>
      <w:numFmt w:val="decimal"/>
      <w:lvlText w:val="%1)"/>
      <w:lvlJc w:val="left"/>
      <w:pPr>
        <w:tabs>
          <w:tab w:val="num" w:pos="786"/>
        </w:tabs>
        <w:ind w:left="786" w:hanging="360"/>
      </w:pPr>
    </w:lvl>
    <w:lvl w:ilvl="1" w:tplc="04190019">
      <w:start w:val="1"/>
      <w:numFmt w:val="lowerLetter"/>
      <w:lvlText w:val="%2."/>
      <w:lvlJc w:val="left"/>
      <w:pPr>
        <w:tabs>
          <w:tab w:val="num" w:pos="1446"/>
        </w:tabs>
        <w:ind w:left="1446" w:hanging="360"/>
      </w:pPr>
    </w:lvl>
    <w:lvl w:ilvl="2" w:tplc="0419001B">
      <w:start w:val="1"/>
      <w:numFmt w:val="lowerRoman"/>
      <w:lvlText w:val="%3."/>
      <w:lvlJc w:val="right"/>
      <w:pPr>
        <w:tabs>
          <w:tab w:val="num" w:pos="2166"/>
        </w:tabs>
        <w:ind w:left="2166" w:hanging="180"/>
      </w:pPr>
    </w:lvl>
    <w:lvl w:ilvl="3" w:tplc="0419000F">
      <w:start w:val="1"/>
      <w:numFmt w:val="decimal"/>
      <w:lvlText w:val="%4."/>
      <w:lvlJc w:val="left"/>
      <w:pPr>
        <w:tabs>
          <w:tab w:val="num" w:pos="2886"/>
        </w:tabs>
        <w:ind w:left="2886" w:hanging="360"/>
      </w:pPr>
    </w:lvl>
    <w:lvl w:ilvl="4" w:tplc="04190019">
      <w:start w:val="1"/>
      <w:numFmt w:val="lowerLetter"/>
      <w:lvlText w:val="%5."/>
      <w:lvlJc w:val="left"/>
      <w:pPr>
        <w:tabs>
          <w:tab w:val="num" w:pos="3606"/>
        </w:tabs>
        <w:ind w:left="3606" w:hanging="360"/>
      </w:pPr>
    </w:lvl>
    <w:lvl w:ilvl="5" w:tplc="0419001B">
      <w:start w:val="1"/>
      <w:numFmt w:val="lowerRoman"/>
      <w:lvlText w:val="%6."/>
      <w:lvlJc w:val="right"/>
      <w:pPr>
        <w:tabs>
          <w:tab w:val="num" w:pos="4326"/>
        </w:tabs>
        <w:ind w:left="4326" w:hanging="180"/>
      </w:pPr>
    </w:lvl>
    <w:lvl w:ilvl="6" w:tplc="0419000F">
      <w:start w:val="1"/>
      <w:numFmt w:val="decimal"/>
      <w:lvlText w:val="%7."/>
      <w:lvlJc w:val="left"/>
      <w:pPr>
        <w:tabs>
          <w:tab w:val="num" w:pos="5046"/>
        </w:tabs>
        <w:ind w:left="5046" w:hanging="360"/>
      </w:pPr>
    </w:lvl>
    <w:lvl w:ilvl="7" w:tplc="04190019">
      <w:start w:val="1"/>
      <w:numFmt w:val="lowerLetter"/>
      <w:lvlText w:val="%8."/>
      <w:lvlJc w:val="left"/>
      <w:pPr>
        <w:tabs>
          <w:tab w:val="num" w:pos="5766"/>
        </w:tabs>
        <w:ind w:left="5766" w:hanging="360"/>
      </w:pPr>
    </w:lvl>
    <w:lvl w:ilvl="8" w:tplc="0419001B">
      <w:start w:val="1"/>
      <w:numFmt w:val="lowerRoman"/>
      <w:lvlText w:val="%9."/>
      <w:lvlJc w:val="right"/>
      <w:pPr>
        <w:tabs>
          <w:tab w:val="num" w:pos="6486"/>
        </w:tabs>
        <w:ind w:left="6486" w:hanging="180"/>
      </w:pPr>
    </w:lvl>
  </w:abstractNum>
  <w:abstractNum w:abstractNumId="49">
    <w:nsid w:val="43E85DB1"/>
    <w:multiLevelType w:val="hybridMultilevel"/>
    <w:tmpl w:val="1A8830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472A64B0"/>
    <w:multiLevelType w:val="singleLevel"/>
    <w:tmpl w:val="5FD4C650"/>
    <w:lvl w:ilvl="0">
      <w:start w:val="4"/>
      <w:numFmt w:val="decimal"/>
      <w:lvlText w:val="%1)"/>
      <w:legacy w:legacy="1" w:legacySpace="0" w:legacyIndent="278"/>
      <w:lvlJc w:val="left"/>
      <w:pPr>
        <w:ind w:left="0" w:firstLine="0"/>
      </w:pPr>
      <w:rPr>
        <w:rFonts w:ascii="Times New Roman" w:hAnsi="Times New Roman" w:cs="Times New Roman" w:hint="default"/>
      </w:rPr>
    </w:lvl>
  </w:abstractNum>
  <w:abstractNum w:abstractNumId="51">
    <w:nsid w:val="49E51633"/>
    <w:multiLevelType w:val="singleLevel"/>
    <w:tmpl w:val="A3F8E800"/>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52">
    <w:nsid w:val="49EF295E"/>
    <w:multiLevelType w:val="singleLevel"/>
    <w:tmpl w:val="31563410"/>
    <w:lvl w:ilvl="0">
      <w:start w:val="4"/>
      <w:numFmt w:val="decimal"/>
      <w:lvlText w:val="%1)"/>
      <w:legacy w:legacy="1" w:legacySpace="0" w:legacyIndent="284"/>
      <w:lvlJc w:val="left"/>
      <w:pPr>
        <w:ind w:left="0" w:firstLine="0"/>
      </w:pPr>
      <w:rPr>
        <w:rFonts w:ascii="Times New Roman" w:hAnsi="Times New Roman" w:cs="Times New Roman" w:hint="default"/>
      </w:rPr>
    </w:lvl>
  </w:abstractNum>
  <w:abstractNum w:abstractNumId="53">
    <w:nsid w:val="4A6C466E"/>
    <w:multiLevelType w:val="singleLevel"/>
    <w:tmpl w:val="5FD4C650"/>
    <w:lvl w:ilvl="0">
      <w:start w:val="4"/>
      <w:numFmt w:val="decimal"/>
      <w:lvlText w:val="%1)"/>
      <w:legacy w:legacy="1" w:legacySpace="0" w:legacyIndent="278"/>
      <w:lvlJc w:val="left"/>
      <w:pPr>
        <w:ind w:left="0" w:firstLine="0"/>
      </w:pPr>
      <w:rPr>
        <w:rFonts w:ascii="Times New Roman" w:hAnsi="Times New Roman" w:cs="Times New Roman" w:hint="default"/>
      </w:rPr>
    </w:lvl>
  </w:abstractNum>
  <w:abstractNum w:abstractNumId="54">
    <w:nsid w:val="4B5A0D38"/>
    <w:multiLevelType w:val="singleLevel"/>
    <w:tmpl w:val="D93EB278"/>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55">
    <w:nsid w:val="4B9314B2"/>
    <w:multiLevelType w:val="hybridMultilevel"/>
    <w:tmpl w:val="2D98A39E"/>
    <w:lvl w:ilvl="0" w:tplc="CA40B4A8">
      <w:start w:val="1"/>
      <w:numFmt w:val="decimal"/>
      <w:lvlText w:val="%1)"/>
      <w:lvlJc w:val="left"/>
      <w:pPr>
        <w:tabs>
          <w:tab w:val="num" w:pos="360"/>
        </w:tabs>
        <w:ind w:left="360" w:hanging="360"/>
      </w:pPr>
    </w:lvl>
    <w:lvl w:ilvl="1" w:tplc="04190019">
      <w:start w:val="1"/>
      <w:numFmt w:val="lowerLetter"/>
      <w:lvlText w:val="%2."/>
      <w:lvlJc w:val="left"/>
      <w:pPr>
        <w:tabs>
          <w:tab w:val="num" w:pos="1020"/>
        </w:tabs>
        <w:ind w:left="1020" w:hanging="360"/>
      </w:pPr>
    </w:lvl>
    <w:lvl w:ilvl="2" w:tplc="0419001B">
      <w:start w:val="1"/>
      <w:numFmt w:val="lowerRoman"/>
      <w:lvlText w:val="%3."/>
      <w:lvlJc w:val="right"/>
      <w:pPr>
        <w:tabs>
          <w:tab w:val="num" w:pos="1740"/>
        </w:tabs>
        <w:ind w:left="1740" w:hanging="180"/>
      </w:pPr>
    </w:lvl>
    <w:lvl w:ilvl="3" w:tplc="0419000F">
      <w:start w:val="1"/>
      <w:numFmt w:val="decimal"/>
      <w:lvlText w:val="%4."/>
      <w:lvlJc w:val="left"/>
      <w:pPr>
        <w:tabs>
          <w:tab w:val="num" w:pos="2460"/>
        </w:tabs>
        <w:ind w:left="2460" w:hanging="360"/>
      </w:pPr>
    </w:lvl>
    <w:lvl w:ilvl="4" w:tplc="04190019">
      <w:start w:val="1"/>
      <w:numFmt w:val="lowerLetter"/>
      <w:lvlText w:val="%5."/>
      <w:lvlJc w:val="left"/>
      <w:pPr>
        <w:tabs>
          <w:tab w:val="num" w:pos="3180"/>
        </w:tabs>
        <w:ind w:left="3180" w:hanging="360"/>
      </w:pPr>
    </w:lvl>
    <w:lvl w:ilvl="5" w:tplc="0419001B">
      <w:start w:val="1"/>
      <w:numFmt w:val="lowerRoman"/>
      <w:lvlText w:val="%6."/>
      <w:lvlJc w:val="right"/>
      <w:pPr>
        <w:tabs>
          <w:tab w:val="num" w:pos="3900"/>
        </w:tabs>
        <w:ind w:left="3900" w:hanging="180"/>
      </w:pPr>
    </w:lvl>
    <w:lvl w:ilvl="6" w:tplc="0419000F">
      <w:start w:val="1"/>
      <w:numFmt w:val="decimal"/>
      <w:lvlText w:val="%7."/>
      <w:lvlJc w:val="left"/>
      <w:pPr>
        <w:tabs>
          <w:tab w:val="num" w:pos="4620"/>
        </w:tabs>
        <w:ind w:left="4620" w:hanging="360"/>
      </w:pPr>
    </w:lvl>
    <w:lvl w:ilvl="7" w:tplc="04190019">
      <w:start w:val="1"/>
      <w:numFmt w:val="lowerLetter"/>
      <w:lvlText w:val="%8."/>
      <w:lvlJc w:val="left"/>
      <w:pPr>
        <w:tabs>
          <w:tab w:val="num" w:pos="5340"/>
        </w:tabs>
        <w:ind w:left="5340" w:hanging="360"/>
      </w:pPr>
    </w:lvl>
    <w:lvl w:ilvl="8" w:tplc="0419001B">
      <w:start w:val="1"/>
      <w:numFmt w:val="lowerRoman"/>
      <w:lvlText w:val="%9."/>
      <w:lvlJc w:val="right"/>
      <w:pPr>
        <w:tabs>
          <w:tab w:val="num" w:pos="6060"/>
        </w:tabs>
        <w:ind w:left="6060" w:hanging="180"/>
      </w:pPr>
    </w:lvl>
  </w:abstractNum>
  <w:abstractNum w:abstractNumId="56">
    <w:nsid w:val="4BE60D6B"/>
    <w:multiLevelType w:val="hybridMultilevel"/>
    <w:tmpl w:val="0900C91C"/>
    <w:lvl w:ilvl="0" w:tplc="399C868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503A0ADD"/>
    <w:multiLevelType w:val="hybridMultilevel"/>
    <w:tmpl w:val="8A161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511D1DDA"/>
    <w:multiLevelType w:val="singleLevel"/>
    <w:tmpl w:val="9D8A3538"/>
    <w:lvl w:ilvl="0">
      <w:start w:val="4"/>
      <w:numFmt w:val="decimal"/>
      <w:lvlText w:val="%1)"/>
      <w:legacy w:legacy="1" w:legacySpace="0" w:legacyIndent="283"/>
      <w:lvlJc w:val="left"/>
      <w:pPr>
        <w:ind w:left="0" w:firstLine="0"/>
      </w:pPr>
      <w:rPr>
        <w:rFonts w:ascii="Times New Roman" w:hAnsi="Times New Roman" w:cs="Times New Roman" w:hint="default"/>
      </w:rPr>
    </w:lvl>
  </w:abstractNum>
  <w:abstractNum w:abstractNumId="59">
    <w:nsid w:val="52776B6F"/>
    <w:multiLevelType w:val="hybridMultilevel"/>
    <w:tmpl w:val="2D440048"/>
    <w:lvl w:ilvl="0" w:tplc="CA40B4A8">
      <w:start w:val="1"/>
      <w:numFmt w:val="decimal"/>
      <w:lvlText w:val="%1)"/>
      <w:lvlJc w:val="left"/>
      <w:pPr>
        <w:tabs>
          <w:tab w:val="num" w:pos="780"/>
        </w:tabs>
        <w:ind w:left="780" w:hanging="360"/>
      </w:pPr>
    </w:lvl>
    <w:lvl w:ilvl="1" w:tplc="CA40B4A8">
      <w:start w:val="1"/>
      <w:numFmt w:val="decimal"/>
      <w:lvlText w:val="%2)"/>
      <w:lvlJc w:val="left"/>
      <w:pPr>
        <w:tabs>
          <w:tab w:val="num" w:pos="780"/>
        </w:tabs>
        <w:ind w:left="78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52A67D5C"/>
    <w:multiLevelType w:val="singleLevel"/>
    <w:tmpl w:val="A3F8E800"/>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61">
    <w:nsid w:val="53617754"/>
    <w:multiLevelType w:val="singleLevel"/>
    <w:tmpl w:val="42A4DFEC"/>
    <w:lvl w:ilvl="0">
      <w:start w:val="3"/>
      <w:numFmt w:val="decimal"/>
      <w:lvlText w:val="%1)"/>
      <w:legacy w:legacy="1" w:legacySpace="0" w:legacyIndent="278"/>
      <w:lvlJc w:val="left"/>
      <w:pPr>
        <w:ind w:left="0" w:firstLine="0"/>
      </w:pPr>
      <w:rPr>
        <w:rFonts w:ascii="Times New Roman" w:hAnsi="Times New Roman" w:cs="Times New Roman" w:hint="default"/>
      </w:rPr>
    </w:lvl>
  </w:abstractNum>
  <w:abstractNum w:abstractNumId="62">
    <w:nsid w:val="539B17DB"/>
    <w:multiLevelType w:val="singleLevel"/>
    <w:tmpl w:val="CA50EBA6"/>
    <w:lvl w:ilvl="0">
      <w:start w:val="3"/>
      <w:numFmt w:val="decimal"/>
      <w:lvlText w:val="%1)"/>
      <w:legacy w:legacy="1" w:legacySpace="0" w:legacyIndent="288"/>
      <w:lvlJc w:val="left"/>
      <w:pPr>
        <w:ind w:left="0" w:firstLine="0"/>
      </w:pPr>
      <w:rPr>
        <w:rFonts w:ascii="Times New Roman" w:hAnsi="Times New Roman" w:cs="Times New Roman" w:hint="default"/>
      </w:rPr>
    </w:lvl>
  </w:abstractNum>
  <w:abstractNum w:abstractNumId="63">
    <w:nsid w:val="53CC777A"/>
    <w:multiLevelType w:val="singleLevel"/>
    <w:tmpl w:val="A282D61C"/>
    <w:lvl w:ilvl="0">
      <w:start w:val="1"/>
      <w:numFmt w:val="decimal"/>
      <w:lvlText w:val="%1)"/>
      <w:legacy w:legacy="1" w:legacySpace="0" w:legacyIndent="287"/>
      <w:lvlJc w:val="left"/>
      <w:pPr>
        <w:ind w:left="0" w:firstLine="0"/>
      </w:pPr>
      <w:rPr>
        <w:rFonts w:ascii="Times New Roman" w:hAnsi="Times New Roman" w:cs="Times New Roman" w:hint="default"/>
      </w:rPr>
    </w:lvl>
  </w:abstractNum>
  <w:abstractNum w:abstractNumId="64">
    <w:nsid w:val="549221EE"/>
    <w:multiLevelType w:val="singleLevel"/>
    <w:tmpl w:val="D66C63C0"/>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65">
    <w:nsid w:val="54B733D2"/>
    <w:multiLevelType w:val="singleLevel"/>
    <w:tmpl w:val="FCE690F6"/>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66">
    <w:nsid w:val="54DC3435"/>
    <w:multiLevelType w:val="hybridMultilevel"/>
    <w:tmpl w:val="4BCC2712"/>
    <w:lvl w:ilvl="0" w:tplc="032028B2">
      <w:start w:val="71"/>
      <w:numFmt w:val="decimal"/>
      <w:lvlText w:val="%1."/>
      <w:lvlJc w:val="left"/>
      <w:pPr>
        <w:tabs>
          <w:tab w:val="num" w:pos="720"/>
        </w:tabs>
        <w:ind w:left="720" w:firstLine="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551427AF"/>
    <w:multiLevelType w:val="singleLevel"/>
    <w:tmpl w:val="49D84160"/>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68">
    <w:nsid w:val="5619415A"/>
    <w:multiLevelType w:val="singleLevel"/>
    <w:tmpl w:val="D93EB278"/>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69">
    <w:nsid w:val="56FE28D8"/>
    <w:multiLevelType w:val="hybridMultilevel"/>
    <w:tmpl w:val="CFD80F38"/>
    <w:lvl w:ilvl="0" w:tplc="399C868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58242C3D"/>
    <w:multiLevelType w:val="hybridMultilevel"/>
    <w:tmpl w:val="DFA07C7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1">
    <w:nsid w:val="58A16576"/>
    <w:multiLevelType w:val="hybridMultilevel"/>
    <w:tmpl w:val="CFD80F38"/>
    <w:lvl w:ilvl="0" w:tplc="399C868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5B633B8F"/>
    <w:multiLevelType w:val="singleLevel"/>
    <w:tmpl w:val="D93EB278"/>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73">
    <w:nsid w:val="5BB9217E"/>
    <w:multiLevelType w:val="hybridMultilevel"/>
    <w:tmpl w:val="0900C91C"/>
    <w:lvl w:ilvl="0" w:tplc="399C868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5D346684"/>
    <w:multiLevelType w:val="hybridMultilevel"/>
    <w:tmpl w:val="2EFA814C"/>
    <w:lvl w:ilvl="0" w:tplc="6F42946A">
      <w:start w:val="1"/>
      <w:numFmt w:val="decimal"/>
      <w:lvlText w:val="%1)"/>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5">
    <w:nsid w:val="5FC717C7"/>
    <w:multiLevelType w:val="hybridMultilevel"/>
    <w:tmpl w:val="6326FEA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6">
    <w:nsid w:val="60CE1638"/>
    <w:multiLevelType w:val="singleLevel"/>
    <w:tmpl w:val="31563410"/>
    <w:lvl w:ilvl="0">
      <w:start w:val="4"/>
      <w:numFmt w:val="decimal"/>
      <w:lvlText w:val="%1)"/>
      <w:legacy w:legacy="1" w:legacySpace="0" w:legacyIndent="284"/>
      <w:lvlJc w:val="left"/>
      <w:pPr>
        <w:ind w:left="0" w:firstLine="0"/>
      </w:pPr>
      <w:rPr>
        <w:rFonts w:ascii="Times New Roman" w:hAnsi="Times New Roman" w:cs="Times New Roman" w:hint="default"/>
      </w:rPr>
    </w:lvl>
  </w:abstractNum>
  <w:abstractNum w:abstractNumId="77">
    <w:nsid w:val="60EB6480"/>
    <w:multiLevelType w:val="hybridMultilevel"/>
    <w:tmpl w:val="92707B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621633B9"/>
    <w:multiLevelType w:val="singleLevel"/>
    <w:tmpl w:val="8CDC7BA0"/>
    <w:lvl w:ilvl="0">
      <w:start w:val="2"/>
      <w:numFmt w:val="decimal"/>
      <w:lvlText w:val="%1)"/>
      <w:legacy w:legacy="1" w:legacySpace="0" w:legacyIndent="273"/>
      <w:lvlJc w:val="left"/>
      <w:pPr>
        <w:ind w:left="0" w:firstLine="0"/>
      </w:pPr>
      <w:rPr>
        <w:rFonts w:ascii="Times New Roman" w:hAnsi="Times New Roman" w:cs="Times New Roman" w:hint="default"/>
      </w:rPr>
    </w:lvl>
  </w:abstractNum>
  <w:abstractNum w:abstractNumId="79">
    <w:nsid w:val="62214F10"/>
    <w:multiLevelType w:val="singleLevel"/>
    <w:tmpl w:val="A0DCAAE8"/>
    <w:lvl w:ilvl="0">
      <w:start w:val="3"/>
      <w:numFmt w:val="decimal"/>
      <w:lvlText w:val="%1)"/>
      <w:legacy w:legacy="1" w:legacySpace="0" w:legacyIndent="283"/>
      <w:lvlJc w:val="left"/>
      <w:pPr>
        <w:ind w:left="0" w:firstLine="0"/>
      </w:pPr>
      <w:rPr>
        <w:rFonts w:ascii="Times New Roman" w:hAnsi="Times New Roman" w:cs="Times New Roman" w:hint="default"/>
      </w:rPr>
    </w:lvl>
  </w:abstractNum>
  <w:abstractNum w:abstractNumId="80">
    <w:nsid w:val="624531D5"/>
    <w:multiLevelType w:val="singleLevel"/>
    <w:tmpl w:val="DD405BBC"/>
    <w:lvl w:ilvl="0">
      <w:start w:val="4"/>
      <w:numFmt w:val="decimal"/>
      <w:lvlText w:val="%1)"/>
      <w:legacy w:legacy="1" w:legacySpace="0" w:legacyIndent="273"/>
      <w:lvlJc w:val="left"/>
      <w:pPr>
        <w:ind w:left="0" w:firstLine="0"/>
      </w:pPr>
      <w:rPr>
        <w:rFonts w:ascii="Times New Roman" w:hAnsi="Times New Roman" w:cs="Times New Roman" w:hint="default"/>
      </w:rPr>
    </w:lvl>
  </w:abstractNum>
  <w:abstractNum w:abstractNumId="81">
    <w:nsid w:val="625945F3"/>
    <w:multiLevelType w:val="hybridMultilevel"/>
    <w:tmpl w:val="6326FEA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2">
    <w:nsid w:val="63341233"/>
    <w:multiLevelType w:val="hybridMultilevel"/>
    <w:tmpl w:val="E506CC2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3">
    <w:nsid w:val="63FE485D"/>
    <w:multiLevelType w:val="singleLevel"/>
    <w:tmpl w:val="CA327266"/>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84">
    <w:nsid w:val="661E4FDE"/>
    <w:multiLevelType w:val="singleLevel"/>
    <w:tmpl w:val="742AEA00"/>
    <w:lvl w:ilvl="0">
      <w:start w:val="4"/>
      <w:numFmt w:val="decimal"/>
      <w:lvlText w:val="%1)"/>
      <w:legacy w:legacy="1" w:legacySpace="0" w:legacyIndent="274"/>
      <w:lvlJc w:val="left"/>
      <w:pPr>
        <w:ind w:left="0" w:firstLine="0"/>
      </w:pPr>
      <w:rPr>
        <w:rFonts w:ascii="Times New Roman" w:hAnsi="Times New Roman" w:cs="Times New Roman" w:hint="default"/>
      </w:rPr>
    </w:lvl>
  </w:abstractNum>
  <w:abstractNum w:abstractNumId="85">
    <w:nsid w:val="667B3EA2"/>
    <w:multiLevelType w:val="hybridMultilevel"/>
    <w:tmpl w:val="20D6010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6">
    <w:nsid w:val="66D37090"/>
    <w:multiLevelType w:val="hybridMultilevel"/>
    <w:tmpl w:val="72BE420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7">
    <w:nsid w:val="6878139E"/>
    <w:multiLevelType w:val="singleLevel"/>
    <w:tmpl w:val="D93EB278"/>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88">
    <w:nsid w:val="68B52406"/>
    <w:multiLevelType w:val="hybridMultilevel"/>
    <w:tmpl w:val="0900C91C"/>
    <w:lvl w:ilvl="0" w:tplc="399C868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692E5F3D"/>
    <w:multiLevelType w:val="hybridMultilevel"/>
    <w:tmpl w:val="C6A6623C"/>
    <w:lvl w:ilvl="0" w:tplc="399C868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nsid w:val="69F81E5F"/>
    <w:multiLevelType w:val="singleLevel"/>
    <w:tmpl w:val="A3F8E800"/>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91">
    <w:nsid w:val="6DDD1493"/>
    <w:multiLevelType w:val="hybridMultilevel"/>
    <w:tmpl w:val="FD08D49E"/>
    <w:lvl w:ilvl="0" w:tplc="CA40B4A8">
      <w:start w:val="1"/>
      <w:numFmt w:val="decimal"/>
      <w:lvlText w:val="%1)"/>
      <w:lvlJc w:val="left"/>
      <w:pPr>
        <w:tabs>
          <w:tab w:val="num" w:pos="780"/>
        </w:tabs>
        <w:ind w:left="7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2">
    <w:nsid w:val="6EEA677C"/>
    <w:multiLevelType w:val="hybridMultilevel"/>
    <w:tmpl w:val="20D6010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3">
    <w:nsid w:val="732A7453"/>
    <w:multiLevelType w:val="singleLevel"/>
    <w:tmpl w:val="A3F8E800"/>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94">
    <w:nsid w:val="73B36AA0"/>
    <w:multiLevelType w:val="singleLevel"/>
    <w:tmpl w:val="A0DCAAE8"/>
    <w:lvl w:ilvl="0">
      <w:start w:val="3"/>
      <w:numFmt w:val="decimal"/>
      <w:lvlText w:val="%1)"/>
      <w:legacy w:legacy="1" w:legacySpace="0" w:legacyIndent="284"/>
      <w:lvlJc w:val="left"/>
      <w:pPr>
        <w:ind w:left="0" w:firstLine="0"/>
      </w:pPr>
      <w:rPr>
        <w:rFonts w:ascii="Times New Roman" w:hAnsi="Times New Roman" w:cs="Times New Roman" w:hint="default"/>
      </w:rPr>
    </w:lvl>
  </w:abstractNum>
  <w:abstractNum w:abstractNumId="95">
    <w:nsid w:val="73CE6D05"/>
    <w:multiLevelType w:val="singleLevel"/>
    <w:tmpl w:val="D66C63C0"/>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96">
    <w:nsid w:val="73E43EC7"/>
    <w:multiLevelType w:val="hybridMultilevel"/>
    <w:tmpl w:val="8A161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nsid w:val="77861B84"/>
    <w:multiLevelType w:val="singleLevel"/>
    <w:tmpl w:val="CA327266"/>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98">
    <w:nsid w:val="78F82467"/>
    <w:multiLevelType w:val="hybridMultilevel"/>
    <w:tmpl w:val="91C01050"/>
    <w:lvl w:ilvl="0" w:tplc="3A14A28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9">
    <w:nsid w:val="791152FD"/>
    <w:multiLevelType w:val="singleLevel"/>
    <w:tmpl w:val="D93EB278"/>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100">
    <w:nsid w:val="7BF53D8A"/>
    <w:multiLevelType w:val="singleLevel"/>
    <w:tmpl w:val="49D84160"/>
    <w:lvl w:ilvl="0">
      <w:start w:val="1"/>
      <w:numFmt w:val="decimal"/>
      <w:lvlText w:val="%1)"/>
      <w:legacy w:legacy="1" w:legacySpace="0" w:legacyIndent="289"/>
      <w:lvlJc w:val="left"/>
      <w:pPr>
        <w:ind w:left="0" w:firstLine="0"/>
      </w:pPr>
      <w:rPr>
        <w:rFonts w:ascii="Times New Roman" w:hAnsi="Times New Roman" w:cs="Times New Roman" w:hint="default"/>
      </w:rPr>
    </w:lvl>
  </w:abstractNum>
  <w:abstractNum w:abstractNumId="101">
    <w:nsid w:val="7CB050A0"/>
    <w:multiLevelType w:val="hybridMultilevel"/>
    <w:tmpl w:val="20D6010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2">
    <w:nsid w:val="7D2E1EFF"/>
    <w:multiLevelType w:val="singleLevel"/>
    <w:tmpl w:val="8CDC7BA0"/>
    <w:lvl w:ilvl="0">
      <w:start w:val="2"/>
      <w:numFmt w:val="decimal"/>
      <w:lvlText w:val="%1)"/>
      <w:legacy w:legacy="1" w:legacySpace="0" w:legacyIndent="273"/>
      <w:lvlJc w:val="left"/>
      <w:pPr>
        <w:ind w:left="0" w:firstLine="0"/>
      </w:pPr>
      <w:rPr>
        <w:rFonts w:ascii="Times New Roman" w:hAnsi="Times New Roman" w:cs="Times New Roman" w:hint="default"/>
      </w:rPr>
    </w:lvl>
  </w:abstractNum>
  <w:abstractNum w:abstractNumId="103">
    <w:nsid w:val="7DA0498E"/>
    <w:multiLevelType w:val="singleLevel"/>
    <w:tmpl w:val="A3F8E800"/>
    <w:lvl w:ilvl="0">
      <w:start w:val="1"/>
      <w:numFmt w:val="decimal"/>
      <w:lvlText w:val="%1)"/>
      <w:legacy w:legacy="1" w:legacySpace="0" w:legacyIndent="278"/>
      <w:lvlJc w:val="left"/>
      <w:pPr>
        <w:ind w:left="0" w:firstLine="0"/>
      </w:pPr>
      <w:rPr>
        <w:rFonts w:ascii="Times New Roman" w:hAnsi="Times New Roman" w:cs="Times New Roman" w:hint="default"/>
      </w:rPr>
    </w:lvl>
  </w:abstractNum>
  <w:num w:numId="1">
    <w:abstractNumId w:val="1"/>
  </w:num>
  <w:num w:numId="2">
    <w:abstractNumId w:val="16"/>
  </w:num>
  <w:num w:numId="3">
    <w:abstractNumId w:val="0"/>
    <w:lvlOverride w:ilvl="0">
      <w:startOverride w:val="1"/>
    </w:lvlOverride>
  </w:num>
  <w:num w:numId="4">
    <w:abstractNumId w:val="28"/>
    <w:lvlOverride w:ilvl="0">
      <w:startOverride w:val="1"/>
    </w:lvlOverride>
    <w:lvlOverride w:ilvl="1"/>
    <w:lvlOverride w:ilvl="2"/>
    <w:lvlOverride w:ilvl="3"/>
    <w:lvlOverride w:ilvl="4"/>
    <w:lvlOverride w:ilvl="5"/>
    <w:lvlOverride w:ilvl="6"/>
    <w:lvlOverride w:ilvl="7"/>
    <w:lvlOverride w:ilvl="8"/>
  </w:num>
  <w:num w:numId="5">
    <w:abstractNumId w:val="44"/>
    <w:lvlOverride w:ilvl="0">
      <w:startOverride w:val="1"/>
    </w:lvlOverride>
    <w:lvlOverride w:ilvl="1"/>
    <w:lvlOverride w:ilvl="2"/>
    <w:lvlOverride w:ilvl="3"/>
    <w:lvlOverride w:ilvl="4"/>
    <w:lvlOverride w:ilvl="5"/>
    <w:lvlOverride w:ilvl="6"/>
    <w:lvlOverride w:ilvl="7"/>
    <w:lvlOverride w:ilvl="8"/>
  </w:num>
  <w:num w:numId="6">
    <w:abstractNumId w:val="74"/>
    <w:lvlOverride w:ilvl="0">
      <w:startOverride w:val="1"/>
    </w:lvlOverride>
    <w:lvlOverride w:ilvl="1"/>
    <w:lvlOverride w:ilvl="2"/>
    <w:lvlOverride w:ilvl="3"/>
    <w:lvlOverride w:ilvl="4"/>
    <w:lvlOverride w:ilvl="5"/>
    <w:lvlOverride w:ilvl="6"/>
    <w:lvlOverride w:ilvl="7"/>
    <w:lvlOverride w:ilvl="8"/>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startOverride w:val="1"/>
    </w:lvlOverride>
  </w:num>
  <w:num w:numId="26">
    <w:abstractNumId w:val="50"/>
    <w:lvlOverride w:ilvl="0">
      <w:startOverride w:val="4"/>
    </w:lvlOverride>
  </w:num>
  <w:num w:numId="27">
    <w:abstractNumId w:val="39"/>
    <w:lvlOverride w:ilvl="0">
      <w:startOverride w:val="1"/>
    </w:lvlOverride>
  </w:num>
  <w:num w:numId="28">
    <w:abstractNumId w:val="45"/>
    <w:lvlOverride w:ilvl="0">
      <w:startOverride w:val="1"/>
    </w:lvlOverride>
  </w:num>
  <w:num w:numId="29">
    <w:abstractNumId w:val="42"/>
    <w:lvlOverride w:ilvl="0">
      <w:startOverride w:val="4"/>
    </w:lvlOverride>
  </w:num>
  <w:num w:numId="30">
    <w:abstractNumId w:val="78"/>
    <w:lvlOverride w:ilvl="0">
      <w:startOverride w:val="2"/>
    </w:lvlOverride>
  </w:num>
  <w:num w:numId="31">
    <w:abstractNumId w:val="63"/>
    <w:lvlOverride w:ilvl="0">
      <w:startOverride w:val="1"/>
    </w:lvlOverride>
  </w:num>
  <w:num w:numId="32">
    <w:abstractNumId w:val="58"/>
    <w:lvlOverride w:ilvl="0">
      <w:startOverride w:val="4"/>
    </w:lvlOverride>
  </w:num>
  <w:num w:numId="33">
    <w:abstractNumId w:val="9"/>
    <w:lvlOverride w:ilvl="0">
      <w:startOverride w:val="1"/>
    </w:lvlOverride>
  </w:num>
  <w:num w:numId="34">
    <w:abstractNumId w:val="60"/>
    <w:lvlOverride w:ilvl="0">
      <w:startOverride w:val="1"/>
    </w:lvlOverride>
  </w:num>
  <w:num w:numId="35">
    <w:abstractNumId w:val="34"/>
    <w:lvlOverride w:ilvl="0">
      <w:startOverride w:val="1"/>
    </w:lvlOverride>
  </w:num>
  <w:num w:numId="36">
    <w:abstractNumId w:val="25"/>
    <w:lvlOverride w:ilvl="0">
      <w:startOverride w:val="2"/>
    </w:lvlOverride>
  </w:num>
  <w:num w:numId="37">
    <w:abstractNumId w:val="62"/>
    <w:lvlOverride w:ilvl="0">
      <w:startOverride w:val="3"/>
    </w:lvlOverride>
  </w:num>
  <w:num w:numId="38">
    <w:abstractNumId w:val="95"/>
    <w:lvlOverride w:ilvl="0">
      <w:startOverride w:val="1"/>
    </w:lvlOverride>
  </w:num>
  <w:num w:numId="39">
    <w:abstractNumId w:val="61"/>
    <w:lvlOverride w:ilvl="0">
      <w:startOverride w:val="3"/>
    </w:lvlOverride>
  </w:num>
  <w:num w:numId="40">
    <w:abstractNumId w:val="93"/>
    <w:lvlOverride w:ilvl="0">
      <w:startOverride w:val="1"/>
    </w:lvlOverride>
  </w:num>
  <w:num w:numId="41">
    <w:abstractNumId w:val="18"/>
    <w:lvlOverride w:ilvl="0">
      <w:startOverride w:val="4"/>
    </w:lvlOverride>
  </w:num>
  <w:num w:numId="42">
    <w:abstractNumId w:val="6"/>
    <w:lvlOverride w:ilvl="0">
      <w:startOverride w:val="1"/>
    </w:lvlOverride>
  </w:num>
  <w:num w:numId="43">
    <w:abstractNumId w:val="67"/>
    <w:lvlOverride w:ilvl="0">
      <w:startOverride w:val="1"/>
    </w:lvlOverride>
  </w:num>
  <w:num w:numId="44">
    <w:abstractNumId w:val="21"/>
    <w:lvlOverride w:ilvl="0">
      <w:startOverride w:val="1"/>
    </w:lvlOverride>
  </w:num>
  <w:num w:numId="45">
    <w:abstractNumId w:val="46"/>
    <w:lvlOverride w:ilvl="0">
      <w:startOverride w:val="4"/>
    </w:lvlOverride>
  </w:num>
  <w:num w:numId="46">
    <w:abstractNumId w:val="15"/>
    <w:lvlOverride w:ilvl="0">
      <w:startOverride w:val="1"/>
    </w:lvlOverride>
  </w:num>
  <w:num w:numId="47">
    <w:abstractNumId w:val="90"/>
    <w:lvlOverride w:ilvl="0">
      <w:startOverride w:val="1"/>
    </w:lvlOverride>
  </w:num>
  <w:num w:numId="48">
    <w:abstractNumId w:val="94"/>
    <w:lvlOverride w:ilvl="0">
      <w:startOverride w:val="3"/>
    </w:lvlOverride>
  </w:num>
  <w:num w:numId="49">
    <w:abstractNumId w:val="37"/>
    <w:lvlOverride w:ilvl="0">
      <w:startOverride w:val="1"/>
    </w:lvlOverride>
  </w:num>
  <w:num w:numId="50">
    <w:abstractNumId w:val="87"/>
    <w:lvlOverride w:ilvl="0">
      <w:startOverride w:val="1"/>
    </w:lvlOverride>
  </w:num>
  <w:num w:numId="51">
    <w:abstractNumId w:val="68"/>
    <w:lvlOverride w:ilvl="0">
      <w:startOverride w:val="1"/>
    </w:lvlOverride>
  </w:num>
  <w:num w:numId="52">
    <w:abstractNumId w:val="52"/>
    <w:lvlOverride w:ilvl="0">
      <w:startOverride w:val="4"/>
    </w:lvlOverride>
  </w:num>
  <w:num w:numId="53">
    <w:abstractNumId w:val="26"/>
    <w:lvlOverride w:ilvl="0">
      <w:startOverride w:val="1"/>
    </w:lvlOverride>
  </w:num>
  <w:num w:numId="54">
    <w:abstractNumId w:val="51"/>
    <w:lvlOverride w:ilvl="0">
      <w:startOverride w:val="1"/>
    </w:lvlOverride>
  </w:num>
  <w:num w:numId="55">
    <w:abstractNumId w:val="84"/>
    <w:lvlOverride w:ilvl="0">
      <w:startOverride w:val="4"/>
    </w:lvlOverride>
  </w:num>
  <w:num w:numId="56">
    <w:abstractNumId w:val="53"/>
    <w:lvlOverride w:ilvl="0">
      <w:startOverride w:val="4"/>
    </w:lvlOverride>
  </w:num>
  <w:num w:numId="57">
    <w:abstractNumId w:val="54"/>
    <w:lvlOverride w:ilvl="0">
      <w:startOverride w:val="1"/>
    </w:lvlOverride>
  </w:num>
  <w:num w:numId="58">
    <w:abstractNumId w:val="10"/>
    <w:lvlOverride w:ilvl="0">
      <w:startOverride w:val="2"/>
    </w:lvlOverride>
  </w:num>
  <w:num w:numId="59">
    <w:abstractNumId w:val="80"/>
    <w:lvlOverride w:ilvl="0">
      <w:startOverride w:val="4"/>
    </w:lvlOverride>
  </w:num>
  <w:num w:numId="60">
    <w:abstractNumId w:val="22"/>
    <w:lvlOverride w:ilvl="0">
      <w:startOverride w:val="1"/>
    </w:lvlOverride>
  </w:num>
  <w:num w:numId="61">
    <w:abstractNumId w:val="102"/>
    <w:lvlOverride w:ilvl="0">
      <w:startOverride w:val="2"/>
    </w:lvlOverride>
  </w:num>
  <w:num w:numId="62">
    <w:abstractNumId w:val="17"/>
    <w:lvlOverride w:ilvl="0">
      <w:startOverride w:val="1"/>
    </w:lvlOverride>
  </w:num>
  <w:num w:numId="63">
    <w:abstractNumId w:val="76"/>
    <w:lvlOverride w:ilvl="0">
      <w:startOverride w:val="4"/>
    </w:lvlOverride>
  </w:num>
  <w:num w:numId="64">
    <w:abstractNumId w:val="72"/>
    <w:lvlOverride w:ilvl="0">
      <w:startOverride w:val="1"/>
    </w:lvlOverride>
  </w:num>
  <w:num w:numId="65">
    <w:abstractNumId w:val="100"/>
    <w:lvlOverride w:ilvl="0">
      <w:startOverride w:val="1"/>
    </w:lvlOverride>
  </w:num>
  <w:num w:numId="66">
    <w:abstractNumId w:val="100"/>
    <w:lvlOverride w:ilvl="0">
      <w:lvl w:ilvl="0">
        <w:start w:val="1"/>
        <w:numFmt w:val="decimal"/>
        <w:lvlText w:val="%1)"/>
        <w:legacy w:legacy="1" w:legacySpace="0" w:legacyIndent="288"/>
        <w:lvlJc w:val="left"/>
        <w:pPr>
          <w:ind w:left="0" w:firstLine="0"/>
        </w:pPr>
        <w:rPr>
          <w:rFonts w:ascii="Times New Roman" w:hAnsi="Times New Roman" w:cs="Times New Roman" w:hint="default"/>
        </w:rPr>
      </w:lvl>
    </w:lvlOverride>
  </w:num>
  <w:num w:numId="67">
    <w:abstractNumId w:val="40"/>
    <w:lvlOverride w:ilvl="0">
      <w:startOverride w:val="1"/>
    </w:lvlOverride>
  </w:num>
  <w:num w:numId="68">
    <w:abstractNumId w:val="64"/>
    <w:lvlOverride w:ilvl="0">
      <w:startOverride w:val="1"/>
    </w:lvlOverride>
  </w:num>
  <w:num w:numId="69">
    <w:abstractNumId w:val="79"/>
    <w:lvlOverride w:ilvl="0">
      <w:startOverride w:val="3"/>
    </w:lvlOverride>
  </w:num>
  <w:num w:numId="70">
    <w:abstractNumId w:val="79"/>
    <w:lvlOverride w:ilvl="0">
      <w:lvl w:ilvl="0">
        <w:start w:val="3"/>
        <w:numFmt w:val="decimal"/>
        <w:lvlText w:val="%1)"/>
        <w:legacy w:legacy="1" w:legacySpace="0" w:legacyIndent="284"/>
        <w:lvlJc w:val="left"/>
        <w:pPr>
          <w:ind w:left="0" w:firstLine="0"/>
        </w:pPr>
        <w:rPr>
          <w:rFonts w:ascii="Times New Roman" w:hAnsi="Times New Roman" w:cs="Times New Roman" w:hint="default"/>
        </w:rPr>
      </w:lvl>
    </w:lvlOverride>
  </w:num>
  <w:num w:numId="71">
    <w:abstractNumId w:val="103"/>
    <w:lvlOverride w:ilvl="0">
      <w:startOverride w:val="1"/>
    </w:lvlOverride>
  </w:num>
  <w:num w:numId="72">
    <w:abstractNumId w:val="66"/>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2"/>
    <w:lvlOverride w:ilvl="0">
      <w:startOverride w:val="1"/>
    </w:lvlOverride>
  </w:num>
  <w:num w:numId="74">
    <w:abstractNumId w:val="47"/>
    <w:lvlOverride w:ilvl="0">
      <w:startOverride w:val="1"/>
    </w:lvlOverride>
  </w:num>
  <w:num w:numId="75">
    <w:abstractNumId w:val="97"/>
    <w:lvlOverride w:ilvl="0">
      <w:startOverride w:val="1"/>
    </w:lvlOverride>
  </w:num>
  <w:num w:numId="76">
    <w:abstractNumId w:val="83"/>
    <w:lvlOverride w:ilvl="0">
      <w:startOverride w:val="1"/>
    </w:lvlOverride>
  </w:num>
  <w:num w:numId="77">
    <w:abstractNumId w:val="7"/>
    <w:lvlOverride w:ilvl="0">
      <w:startOverride w:val="1"/>
    </w:lvlOverride>
  </w:num>
  <w:num w:numId="78">
    <w:abstractNumId w:val="41"/>
    <w:lvlOverride w:ilvl="0">
      <w:startOverride w:val="1"/>
    </w:lvlOverride>
  </w:num>
  <w:num w:numId="79">
    <w:abstractNumId w:val="41"/>
    <w:lvlOverride w:ilvl="0">
      <w:lvl w:ilvl="0">
        <w:start w:val="1"/>
        <w:numFmt w:val="decimal"/>
        <w:lvlText w:val="%1)"/>
        <w:legacy w:legacy="1" w:legacySpace="0" w:legacyIndent="283"/>
        <w:lvlJc w:val="left"/>
        <w:pPr>
          <w:ind w:left="0" w:firstLine="0"/>
        </w:pPr>
        <w:rPr>
          <w:rFonts w:ascii="Times New Roman" w:hAnsi="Times New Roman" w:cs="Times New Roman" w:hint="default"/>
        </w:rPr>
      </w:lvl>
    </w:lvlOverride>
  </w:num>
  <w:num w:numId="80">
    <w:abstractNumId w:val="12"/>
    <w:lvlOverride w:ilvl="0">
      <w:startOverride w:val="1"/>
    </w:lvlOverride>
  </w:num>
  <w:num w:numId="81">
    <w:abstractNumId w:val="99"/>
    <w:lvlOverride w:ilvl="0">
      <w:startOverride w:val="1"/>
    </w:lvlOverride>
  </w:num>
  <w:num w:numId="82">
    <w:abstractNumId w:val="33"/>
    <w:lvlOverride w:ilvl="0">
      <w:startOverride w:val="3"/>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2F"/>
    <w:rsid w:val="000B2F4D"/>
    <w:rsid w:val="00147C7B"/>
    <w:rsid w:val="00161580"/>
    <w:rsid w:val="00180AFC"/>
    <w:rsid w:val="00192171"/>
    <w:rsid w:val="001B271B"/>
    <w:rsid w:val="001F2556"/>
    <w:rsid w:val="001F41A1"/>
    <w:rsid w:val="00215BF1"/>
    <w:rsid w:val="002A1AB0"/>
    <w:rsid w:val="00403861"/>
    <w:rsid w:val="00413E2B"/>
    <w:rsid w:val="00477407"/>
    <w:rsid w:val="00494DA6"/>
    <w:rsid w:val="004D16CD"/>
    <w:rsid w:val="004E70B3"/>
    <w:rsid w:val="00502828"/>
    <w:rsid w:val="005869AA"/>
    <w:rsid w:val="005B56CE"/>
    <w:rsid w:val="006D5B2A"/>
    <w:rsid w:val="0070002F"/>
    <w:rsid w:val="00712314"/>
    <w:rsid w:val="007217FC"/>
    <w:rsid w:val="007223CD"/>
    <w:rsid w:val="00736EB4"/>
    <w:rsid w:val="00804ACB"/>
    <w:rsid w:val="00811540"/>
    <w:rsid w:val="009154A2"/>
    <w:rsid w:val="00933CD3"/>
    <w:rsid w:val="00993AF4"/>
    <w:rsid w:val="009B6C9E"/>
    <w:rsid w:val="009E20F3"/>
    <w:rsid w:val="00AA038B"/>
    <w:rsid w:val="00AB7E92"/>
    <w:rsid w:val="00AC0C67"/>
    <w:rsid w:val="00AE65E4"/>
    <w:rsid w:val="00AF30F4"/>
    <w:rsid w:val="00B106BA"/>
    <w:rsid w:val="00B26E5B"/>
    <w:rsid w:val="00B52753"/>
    <w:rsid w:val="00B8559B"/>
    <w:rsid w:val="00BC212D"/>
    <w:rsid w:val="00BD7087"/>
    <w:rsid w:val="00BE5B88"/>
    <w:rsid w:val="00C659BD"/>
    <w:rsid w:val="00D41F3B"/>
    <w:rsid w:val="00DD5EEC"/>
    <w:rsid w:val="00E25229"/>
    <w:rsid w:val="00E537C7"/>
    <w:rsid w:val="00E61187"/>
    <w:rsid w:val="00EA71A4"/>
    <w:rsid w:val="00EC614E"/>
    <w:rsid w:val="00F01F6D"/>
    <w:rsid w:val="00F41101"/>
    <w:rsid w:val="00F41B82"/>
    <w:rsid w:val="00FA3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26E5B"/>
    <w:rPr>
      <w:rFonts w:ascii="Calibri" w:eastAsia="Calibri" w:hAnsi="Calibri" w:cs="Times New Roman"/>
    </w:rPr>
  </w:style>
  <w:style w:type="paragraph" w:styleId="1">
    <w:name w:val="heading 1"/>
    <w:basedOn w:val="a1"/>
    <w:next w:val="a1"/>
    <w:link w:val="10"/>
    <w:qFormat/>
    <w:rsid w:val="007223CD"/>
    <w:pPr>
      <w:keepNext/>
      <w:suppressAutoHyphens/>
      <w:autoSpaceDE w:val="0"/>
      <w:autoSpaceDN w:val="0"/>
      <w:adjustRightInd w:val="0"/>
      <w:spacing w:after="0" w:line="240" w:lineRule="auto"/>
      <w:ind w:left="1980"/>
      <w:outlineLvl w:val="0"/>
    </w:pPr>
    <w:rPr>
      <w:rFonts w:ascii="Times New Roman" w:eastAsia="Times New Roman" w:hAnsi="Times New Roman"/>
      <w:b/>
      <w:sz w:val="28"/>
      <w:szCs w:val="24"/>
      <w:lang w:val="x-none" w:eastAsia="ru-RU"/>
    </w:rPr>
  </w:style>
  <w:style w:type="paragraph" w:styleId="3">
    <w:name w:val="heading 3"/>
    <w:basedOn w:val="a1"/>
    <w:next w:val="a1"/>
    <w:link w:val="30"/>
    <w:semiHidden/>
    <w:unhideWhenUsed/>
    <w:qFormat/>
    <w:rsid w:val="007223CD"/>
    <w:pPr>
      <w:keepNext/>
      <w:spacing w:after="0" w:line="240" w:lineRule="auto"/>
      <w:ind w:left="1211" w:hanging="311"/>
      <w:jc w:val="right"/>
      <w:outlineLvl w:val="2"/>
    </w:pPr>
    <w:rPr>
      <w:rFonts w:ascii="Times New Roman" w:eastAsia="Times New Roman" w:hAnsi="Times New Roman"/>
      <w:b/>
      <w:sz w:val="24"/>
      <w:szCs w:val="24"/>
      <w:lang w:val="x-none" w:eastAsia="ru-RU"/>
    </w:rPr>
  </w:style>
  <w:style w:type="paragraph" w:styleId="5">
    <w:name w:val="heading 5"/>
    <w:basedOn w:val="a1"/>
    <w:next w:val="a1"/>
    <w:link w:val="50"/>
    <w:semiHidden/>
    <w:unhideWhenUsed/>
    <w:qFormat/>
    <w:rsid w:val="007223CD"/>
    <w:pPr>
      <w:spacing w:before="240" w:after="60" w:line="240" w:lineRule="auto"/>
      <w:outlineLvl w:val="4"/>
    </w:pPr>
    <w:rPr>
      <w:rFonts w:ascii="Times New Roman" w:eastAsia="Times New Roman" w:hAnsi="Times New Roman"/>
      <w:b/>
      <w:bCs/>
      <w:i/>
      <w:iCs/>
      <w:sz w:val="26"/>
      <w:szCs w:val="26"/>
      <w:vertAlign w:val="superscript"/>
      <w:lang w:val="x-none"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7223CD"/>
    <w:rPr>
      <w:rFonts w:ascii="Times New Roman" w:eastAsia="Times New Roman" w:hAnsi="Times New Roman" w:cs="Times New Roman"/>
      <w:b/>
      <w:sz w:val="28"/>
      <w:szCs w:val="24"/>
      <w:lang w:val="x-none" w:eastAsia="ru-RU"/>
    </w:rPr>
  </w:style>
  <w:style w:type="character" w:customStyle="1" w:styleId="30">
    <w:name w:val="Заголовок 3 Знак"/>
    <w:basedOn w:val="a2"/>
    <w:link w:val="3"/>
    <w:semiHidden/>
    <w:rsid w:val="007223CD"/>
    <w:rPr>
      <w:rFonts w:ascii="Times New Roman" w:eastAsia="Times New Roman" w:hAnsi="Times New Roman" w:cs="Times New Roman"/>
      <w:b/>
      <w:sz w:val="24"/>
      <w:szCs w:val="24"/>
      <w:lang w:val="x-none" w:eastAsia="ru-RU"/>
    </w:rPr>
  </w:style>
  <w:style w:type="character" w:customStyle="1" w:styleId="50">
    <w:name w:val="Заголовок 5 Знак"/>
    <w:basedOn w:val="a2"/>
    <w:link w:val="5"/>
    <w:semiHidden/>
    <w:rsid w:val="007223CD"/>
    <w:rPr>
      <w:rFonts w:ascii="Times New Roman" w:eastAsia="Times New Roman" w:hAnsi="Times New Roman" w:cs="Times New Roman"/>
      <w:b/>
      <w:bCs/>
      <w:i/>
      <w:iCs/>
      <w:sz w:val="26"/>
      <w:szCs w:val="26"/>
      <w:vertAlign w:val="superscript"/>
      <w:lang w:val="x-none" w:eastAsia="ru-RU"/>
    </w:rPr>
  </w:style>
  <w:style w:type="paragraph" w:styleId="a5">
    <w:name w:val="Normal (Web)"/>
    <w:basedOn w:val="a1"/>
    <w:uiPriority w:val="99"/>
    <w:semiHidden/>
    <w:unhideWhenUsed/>
    <w:rsid w:val="007223C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note text"/>
    <w:basedOn w:val="a1"/>
    <w:link w:val="a7"/>
    <w:semiHidden/>
    <w:unhideWhenUsed/>
    <w:rsid w:val="007223CD"/>
    <w:pPr>
      <w:widowControl w:val="0"/>
      <w:spacing w:after="0" w:line="240" w:lineRule="auto"/>
      <w:ind w:left="400"/>
    </w:pPr>
    <w:rPr>
      <w:rFonts w:ascii="Courier New" w:eastAsia="Times New Roman" w:hAnsi="Courier New"/>
      <w:sz w:val="20"/>
      <w:szCs w:val="24"/>
      <w:lang w:val="x-none" w:eastAsia="ru-RU"/>
    </w:rPr>
  </w:style>
  <w:style w:type="character" w:customStyle="1" w:styleId="a7">
    <w:name w:val="Текст сноски Знак"/>
    <w:basedOn w:val="a2"/>
    <w:link w:val="a6"/>
    <w:semiHidden/>
    <w:rsid w:val="007223CD"/>
    <w:rPr>
      <w:rFonts w:ascii="Courier New" w:eastAsia="Times New Roman" w:hAnsi="Courier New" w:cs="Times New Roman"/>
      <w:sz w:val="20"/>
      <w:szCs w:val="24"/>
      <w:lang w:val="x-none" w:eastAsia="ru-RU"/>
    </w:rPr>
  </w:style>
  <w:style w:type="paragraph" w:styleId="a8">
    <w:name w:val="header"/>
    <w:basedOn w:val="a1"/>
    <w:link w:val="a9"/>
    <w:uiPriority w:val="99"/>
    <w:semiHidden/>
    <w:unhideWhenUsed/>
    <w:rsid w:val="007223CD"/>
    <w:pPr>
      <w:tabs>
        <w:tab w:val="center" w:pos="4153"/>
        <w:tab w:val="right" w:pos="8306"/>
      </w:tabs>
      <w:spacing w:after="0" w:line="240" w:lineRule="auto"/>
    </w:pPr>
    <w:rPr>
      <w:rFonts w:ascii="Times New Roman" w:eastAsia="Times New Roman" w:hAnsi="Times New Roman"/>
      <w:sz w:val="24"/>
      <w:szCs w:val="24"/>
      <w:lang w:val="x-none" w:eastAsia="ru-RU"/>
    </w:rPr>
  </w:style>
  <w:style w:type="character" w:customStyle="1" w:styleId="a9">
    <w:name w:val="Верхний колонтитул Знак"/>
    <w:basedOn w:val="a2"/>
    <w:link w:val="a8"/>
    <w:uiPriority w:val="99"/>
    <w:semiHidden/>
    <w:rsid w:val="007223CD"/>
    <w:rPr>
      <w:rFonts w:ascii="Times New Roman" w:eastAsia="Times New Roman" w:hAnsi="Times New Roman" w:cs="Times New Roman"/>
      <w:sz w:val="24"/>
      <w:szCs w:val="24"/>
      <w:lang w:val="x-none" w:eastAsia="ru-RU"/>
    </w:rPr>
  </w:style>
  <w:style w:type="paragraph" w:styleId="aa">
    <w:name w:val="footer"/>
    <w:basedOn w:val="a1"/>
    <w:link w:val="ab"/>
    <w:uiPriority w:val="99"/>
    <w:semiHidden/>
    <w:unhideWhenUsed/>
    <w:rsid w:val="007223CD"/>
    <w:pPr>
      <w:tabs>
        <w:tab w:val="center" w:pos="4153"/>
        <w:tab w:val="right" w:pos="8306"/>
      </w:tabs>
      <w:spacing w:after="0" w:line="240" w:lineRule="auto"/>
    </w:pPr>
    <w:rPr>
      <w:rFonts w:ascii="Times New Roman" w:eastAsia="Times New Roman" w:hAnsi="Times New Roman"/>
      <w:sz w:val="24"/>
      <w:szCs w:val="24"/>
      <w:lang w:val="x-none" w:eastAsia="ru-RU"/>
    </w:rPr>
  </w:style>
  <w:style w:type="character" w:customStyle="1" w:styleId="ab">
    <w:name w:val="Нижний колонтитул Знак"/>
    <w:basedOn w:val="a2"/>
    <w:link w:val="aa"/>
    <w:uiPriority w:val="99"/>
    <w:semiHidden/>
    <w:rsid w:val="007223CD"/>
    <w:rPr>
      <w:rFonts w:ascii="Times New Roman" w:eastAsia="Times New Roman" w:hAnsi="Times New Roman" w:cs="Times New Roman"/>
      <w:sz w:val="24"/>
      <w:szCs w:val="24"/>
      <w:lang w:val="x-none" w:eastAsia="ru-RU"/>
    </w:rPr>
  </w:style>
  <w:style w:type="paragraph" w:styleId="ac">
    <w:name w:val="List"/>
    <w:basedOn w:val="a1"/>
    <w:semiHidden/>
    <w:unhideWhenUsed/>
    <w:rsid w:val="007223CD"/>
    <w:pPr>
      <w:spacing w:after="0" w:line="240" w:lineRule="auto"/>
      <w:ind w:left="283" w:hanging="283"/>
    </w:pPr>
    <w:rPr>
      <w:rFonts w:ascii="Times New Roman" w:eastAsia="Times New Roman" w:hAnsi="Times New Roman"/>
      <w:sz w:val="24"/>
      <w:szCs w:val="24"/>
      <w:lang w:eastAsia="ru-RU"/>
    </w:rPr>
  </w:style>
  <w:style w:type="paragraph" w:styleId="a">
    <w:name w:val="List Bullet"/>
    <w:basedOn w:val="a1"/>
    <w:autoRedefine/>
    <w:semiHidden/>
    <w:unhideWhenUsed/>
    <w:rsid w:val="007223CD"/>
    <w:pPr>
      <w:numPr>
        <w:numId w:val="1"/>
      </w:numPr>
      <w:spacing w:after="0" w:line="240" w:lineRule="auto"/>
      <w:ind w:left="0" w:firstLine="0"/>
    </w:pPr>
    <w:rPr>
      <w:rFonts w:ascii="Times New Roman" w:eastAsia="Times New Roman" w:hAnsi="Times New Roman"/>
      <w:sz w:val="24"/>
      <w:szCs w:val="24"/>
      <w:lang w:eastAsia="ru-RU"/>
    </w:rPr>
  </w:style>
  <w:style w:type="paragraph" w:styleId="2">
    <w:name w:val="List 2"/>
    <w:basedOn w:val="a1"/>
    <w:semiHidden/>
    <w:unhideWhenUsed/>
    <w:rsid w:val="007223CD"/>
    <w:pPr>
      <w:spacing w:after="0" w:line="240" w:lineRule="auto"/>
      <w:ind w:left="566" w:hanging="283"/>
    </w:pPr>
    <w:rPr>
      <w:rFonts w:ascii="Times New Roman" w:eastAsia="Times New Roman" w:hAnsi="Times New Roman"/>
      <w:sz w:val="24"/>
      <w:szCs w:val="24"/>
      <w:lang w:eastAsia="ru-RU"/>
    </w:rPr>
  </w:style>
  <w:style w:type="paragraph" w:styleId="ad">
    <w:name w:val="Body Text"/>
    <w:basedOn w:val="a1"/>
    <w:link w:val="ae"/>
    <w:semiHidden/>
    <w:unhideWhenUsed/>
    <w:rsid w:val="007223CD"/>
    <w:pPr>
      <w:spacing w:after="0" w:line="240" w:lineRule="auto"/>
      <w:jc w:val="both"/>
    </w:pPr>
    <w:rPr>
      <w:rFonts w:ascii="Times New Roman" w:eastAsia="Times New Roman" w:hAnsi="Times New Roman"/>
      <w:sz w:val="24"/>
      <w:szCs w:val="20"/>
      <w:lang w:val="x-none" w:eastAsia="ru-RU"/>
    </w:rPr>
  </w:style>
  <w:style w:type="character" w:customStyle="1" w:styleId="ae">
    <w:name w:val="Основной текст Знак"/>
    <w:basedOn w:val="a2"/>
    <w:link w:val="ad"/>
    <w:semiHidden/>
    <w:rsid w:val="007223CD"/>
    <w:rPr>
      <w:rFonts w:ascii="Times New Roman" w:eastAsia="Times New Roman" w:hAnsi="Times New Roman" w:cs="Times New Roman"/>
      <w:sz w:val="24"/>
      <w:szCs w:val="20"/>
      <w:lang w:val="x-none" w:eastAsia="ru-RU"/>
    </w:rPr>
  </w:style>
  <w:style w:type="paragraph" w:styleId="af">
    <w:name w:val="Body Text Indent"/>
    <w:basedOn w:val="a1"/>
    <w:link w:val="af0"/>
    <w:semiHidden/>
    <w:unhideWhenUsed/>
    <w:rsid w:val="007223CD"/>
    <w:pPr>
      <w:suppressAutoHyphens/>
      <w:autoSpaceDE w:val="0"/>
      <w:autoSpaceDN w:val="0"/>
      <w:adjustRightInd w:val="0"/>
      <w:spacing w:after="0" w:line="240" w:lineRule="auto"/>
      <w:ind w:right="176" w:firstLine="550"/>
      <w:jc w:val="both"/>
    </w:pPr>
    <w:rPr>
      <w:rFonts w:ascii="Times New Roman" w:eastAsia="Times New Roman" w:hAnsi="Times New Roman"/>
      <w:sz w:val="24"/>
      <w:szCs w:val="24"/>
      <w:lang w:val="x-none" w:eastAsia="ru-RU"/>
    </w:rPr>
  </w:style>
  <w:style w:type="character" w:customStyle="1" w:styleId="af0">
    <w:name w:val="Основной текст с отступом Знак"/>
    <w:basedOn w:val="a2"/>
    <w:link w:val="af"/>
    <w:semiHidden/>
    <w:rsid w:val="007223CD"/>
    <w:rPr>
      <w:rFonts w:ascii="Times New Roman" w:eastAsia="Times New Roman" w:hAnsi="Times New Roman" w:cs="Times New Roman"/>
      <w:sz w:val="24"/>
      <w:szCs w:val="24"/>
      <w:lang w:val="x-none" w:eastAsia="ru-RU"/>
    </w:rPr>
  </w:style>
  <w:style w:type="paragraph" w:styleId="20">
    <w:name w:val="List Continue 2"/>
    <w:basedOn w:val="a1"/>
    <w:semiHidden/>
    <w:unhideWhenUsed/>
    <w:rsid w:val="007223CD"/>
    <w:pPr>
      <w:widowControl w:val="0"/>
      <w:spacing w:after="120" w:line="240" w:lineRule="auto"/>
      <w:ind w:left="566"/>
    </w:pPr>
    <w:rPr>
      <w:rFonts w:ascii="Times New Roman" w:eastAsia="Times New Roman" w:hAnsi="Times New Roman"/>
      <w:sz w:val="24"/>
      <w:szCs w:val="24"/>
      <w:lang w:eastAsia="ru-RU"/>
    </w:rPr>
  </w:style>
  <w:style w:type="paragraph" w:styleId="21">
    <w:name w:val="Body Text 2"/>
    <w:basedOn w:val="a1"/>
    <w:link w:val="22"/>
    <w:semiHidden/>
    <w:unhideWhenUsed/>
    <w:rsid w:val="007223CD"/>
    <w:pPr>
      <w:spacing w:after="120" w:line="480" w:lineRule="auto"/>
    </w:pPr>
    <w:rPr>
      <w:rFonts w:ascii="Times New Roman" w:eastAsia="Times New Roman" w:hAnsi="Times New Roman"/>
      <w:sz w:val="24"/>
      <w:szCs w:val="24"/>
      <w:lang w:val="x-none" w:eastAsia="ru-RU"/>
    </w:rPr>
  </w:style>
  <w:style w:type="character" w:customStyle="1" w:styleId="22">
    <w:name w:val="Основной текст 2 Знак"/>
    <w:basedOn w:val="a2"/>
    <w:link w:val="21"/>
    <w:semiHidden/>
    <w:rsid w:val="007223CD"/>
    <w:rPr>
      <w:rFonts w:ascii="Times New Roman" w:eastAsia="Times New Roman" w:hAnsi="Times New Roman" w:cs="Times New Roman"/>
      <w:sz w:val="24"/>
      <w:szCs w:val="24"/>
      <w:lang w:val="x-none" w:eastAsia="ru-RU"/>
    </w:rPr>
  </w:style>
  <w:style w:type="paragraph" w:styleId="31">
    <w:name w:val="Body Text 3"/>
    <w:basedOn w:val="a1"/>
    <w:link w:val="32"/>
    <w:semiHidden/>
    <w:unhideWhenUsed/>
    <w:rsid w:val="007223CD"/>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basedOn w:val="a2"/>
    <w:link w:val="31"/>
    <w:semiHidden/>
    <w:rsid w:val="007223CD"/>
    <w:rPr>
      <w:rFonts w:ascii="Times New Roman" w:eastAsia="Times New Roman" w:hAnsi="Times New Roman" w:cs="Times New Roman"/>
      <w:sz w:val="16"/>
      <w:szCs w:val="16"/>
      <w:lang w:val="x-none" w:eastAsia="ru-RU"/>
    </w:rPr>
  </w:style>
  <w:style w:type="paragraph" w:styleId="23">
    <w:name w:val="Body Text Indent 2"/>
    <w:basedOn w:val="a1"/>
    <w:link w:val="24"/>
    <w:semiHidden/>
    <w:unhideWhenUsed/>
    <w:rsid w:val="007223CD"/>
    <w:pPr>
      <w:spacing w:after="120" w:line="480" w:lineRule="auto"/>
      <w:ind w:left="283"/>
    </w:pPr>
    <w:rPr>
      <w:rFonts w:ascii="Times New Roman" w:eastAsia="Times New Roman" w:hAnsi="Times New Roman"/>
      <w:sz w:val="24"/>
      <w:szCs w:val="24"/>
      <w:lang w:val="x-none" w:eastAsia="ru-RU"/>
    </w:rPr>
  </w:style>
  <w:style w:type="character" w:customStyle="1" w:styleId="24">
    <w:name w:val="Основной текст с отступом 2 Знак"/>
    <w:basedOn w:val="a2"/>
    <w:link w:val="23"/>
    <w:semiHidden/>
    <w:rsid w:val="007223CD"/>
    <w:rPr>
      <w:rFonts w:ascii="Times New Roman" w:eastAsia="Times New Roman" w:hAnsi="Times New Roman" w:cs="Times New Roman"/>
      <w:sz w:val="24"/>
      <w:szCs w:val="24"/>
      <w:lang w:val="x-none" w:eastAsia="ru-RU"/>
    </w:rPr>
  </w:style>
  <w:style w:type="paragraph" w:styleId="af1">
    <w:name w:val="Block Text"/>
    <w:basedOn w:val="a1"/>
    <w:semiHidden/>
    <w:unhideWhenUsed/>
    <w:rsid w:val="007223CD"/>
    <w:pPr>
      <w:suppressAutoHyphens/>
      <w:autoSpaceDE w:val="0"/>
      <w:autoSpaceDN w:val="0"/>
      <w:adjustRightInd w:val="0"/>
      <w:spacing w:after="0" w:line="240" w:lineRule="auto"/>
      <w:ind w:left="990" w:right="3256"/>
    </w:pPr>
    <w:rPr>
      <w:rFonts w:ascii="Times New Roman" w:eastAsia="Times New Roman" w:hAnsi="Times New Roman"/>
      <w:sz w:val="24"/>
      <w:szCs w:val="24"/>
      <w:lang w:eastAsia="ru-RU"/>
    </w:rPr>
  </w:style>
  <w:style w:type="paragraph" w:customStyle="1" w:styleId="af2">
    <w:name w:val="Текст_стандарт"/>
    <w:basedOn w:val="23"/>
    <w:rsid w:val="007223CD"/>
    <w:pPr>
      <w:suppressAutoHyphens/>
      <w:autoSpaceDE w:val="0"/>
      <w:autoSpaceDN w:val="0"/>
      <w:adjustRightInd w:val="0"/>
      <w:spacing w:after="0" w:line="360" w:lineRule="auto"/>
      <w:ind w:left="0" w:firstLine="709"/>
      <w:jc w:val="both"/>
    </w:pPr>
  </w:style>
  <w:style w:type="paragraph" w:customStyle="1" w:styleId="af3">
    <w:name w:val="Раздел_стандарт"/>
    <w:basedOn w:val="1"/>
    <w:rsid w:val="007223CD"/>
    <w:pPr>
      <w:keepNext w:val="0"/>
      <w:widowControl w:val="0"/>
      <w:suppressAutoHyphens w:val="0"/>
      <w:spacing w:before="240" w:after="120" w:line="288" w:lineRule="auto"/>
      <w:ind w:left="0"/>
    </w:pPr>
    <w:rPr>
      <w:rFonts w:ascii="Arial" w:hAnsi="Arial"/>
      <w:caps/>
    </w:rPr>
  </w:style>
  <w:style w:type="paragraph" w:customStyle="1" w:styleId="11">
    <w:name w:val="заголовок 1"/>
    <w:basedOn w:val="a1"/>
    <w:next w:val="a1"/>
    <w:rsid w:val="007223CD"/>
    <w:pPr>
      <w:keepNext/>
      <w:spacing w:after="0" w:line="480" w:lineRule="auto"/>
      <w:ind w:firstLine="709"/>
    </w:pPr>
    <w:rPr>
      <w:rFonts w:ascii="Times New Roman" w:eastAsia="Times New Roman" w:hAnsi="Times New Roman"/>
      <w:b/>
      <w:sz w:val="28"/>
      <w:szCs w:val="24"/>
      <w:lang w:eastAsia="ru-RU"/>
    </w:rPr>
  </w:style>
  <w:style w:type="paragraph" w:customStyle="1" w:styleId="a0">
    <w:name w:val="Спис_станд"/>
    <w:basedOn w:val="af2"/>
    <w:rsid w:val="007223CD"/>
    <w:pPr>
      <w:numPr>
        <w:numId w:val="2"/>
      </w:numPr>
      <w:tabs>
        <w:tab w:val="clear" w:pos="360"/>
        <w:tab w:val="num" w:pos="1069"/>
      </w:tabs>
      <w:ind w:left="1069"/>
    </w:pPr>
  </w:style>
  <w:style w:type="paragraph" w:customStyle="1" w:styleId="25">
    <w:name w:val="Спис_ст2"/>
    <w:basedOn w:val="a1"/>
    <w:rsid w:val="007223CD"/>
    <w:pPr>
      <w:tabs>
        <w:tab w:val="left" w:pos="284"/>
        <w:tab w:val="left" w:pos="720"/>
      </w:tabs>
      <w:spacing w:after="0" w:line="360" w:lineRule="auto"/>
      <w:ind w:left="284" w:hanging="284"/>
      <w:jc w:val="both"/>
    </w:pPr>
    <w:rPr>
      <w:rFonts w:ascii="Times New Roman" w:eastAsia="Times New Roman" w:hAnsi="Times New Roman"/>
      <w:sz w:val="24"/>
      <w:szCs w:val="24"/>
      <w:lang w:eastAsia="ru-RU"/>
    </w:rPr>
  </w:style>
  <w:style w:type="paragraph" w:customStyle="1" w:styleId="af4">
    <w:name w:val="Подразд_ст"/>
    <w:basedOn w:val="a1"/>
    <w:rsid w:val="007223CD"/>
    <w:pPr>
      <w:tabs>
        <w:tab w:val="left" w:pos="426"/>
      </w:tabs>
      <w:spacing w:after="0" w:line="288" w:lineRule="auto"/>
    </w:pPr>
    <w:rPr>
      <w:rFonts w:ascii="Arial" w:eastAsia="Times New Roman" w:hAnsi="Arial"/>
      <w:sz w:val="24"/>
      <w:szCs w:val="24"/>
      <w:lang w:eastAsia="ru-RU"/>
    </w:rPr>
  </w:style>
  <w:style w:type="paragraph" w:customStyle="1" w:styleId="51">
    <w:name w:val="заголовок 5"/>
    <w:basedOn w:val="a1"/>
    <w:next w:val="a1"/>
    <w:rsid w:val="007223CD"/>
    <w:pPr>
      <w:keepNext/>
      <w:spacing w:after="0" w:line="360" w:lineRule="auto"/>
      <w:jc w:val="center"/>
    </w:pPr>
    <w:rPr>
      <w:rFonts w:ascii="Times New Roman" w:eastAsia="Times New Roman" w:hAnsi="Times New Roman"/>
      <w:sz w:val="28"/>
      <w:szCs w:val="24"/>
      <w:lang w:eastAsia="ru-RU"/>
    </w:rPr>
  </w:style>
  <w:style w:type="paragraph" w:customStyle="1" w:styleId="210">
    <w:name w:val="Основной текст 21"/>
    <w:basedOn w:val="a1"/>
    <w:rsid w:val="007223CD"/>
    <w:pPr>
      <w:spacing w:after="0" w:line="240" w:lineRule="auto"/>
    </w:pPr>
    <w:rPr>
      <w:rFonts w:ascii="Times New Roman" w:eastAsia="Times New Roman" w:hAnsi="Times New Roman"/>
      <w:sz w:val="24"/>
      <w:szCs w:val="24"/>
      <w:lang w:eastAsia="ru-RU"/>
    </w:rPr>
  </w:style>
  <w:style w:type="paragraph" w:customStyle="1" w:styleId="12">
    <w:name w:val="указатель 1"/>
    <w:basedOn w:val="a1"/>
    <w:next w:val="a1"/>
    <w:rsid w:val="007223CD"/>
    <w:pPr>
      <w:spacing w:after="0" w:line="240" w:lineRule="auto"/>
      <w:ind w:left="280" w:hanging="280"/>
    </w:pPr>
    <w:rPr>
      <w:rFonts w:ascii="Times New Roman" w:eastAsia="Times New Roman" w:hAnsi="Times New Roman"/>
      <w:sz w:val="28"/>
      <w:szCs w:val="24"/>
      <w:lang w:eastAsia="ru-RU"/>
    </w:rPr>
  </w:style>
  <w:style w:type="paragraph" w:customStyle="1" w:styleId="af5">
    <w:name w:val="указатель"/>
    <w:basedOn w:val="a1"/>
    <w:next w:val="12"/>
    <w:rsid w:val="007223CD"/>
    <w:pPr>
      <w:spacing w:after="0" w:line="240" w:lineRule="auto"/>
    </w:pPr>
    <w:rPr>
      <w:rFonts w:ascii="Times New Roman" w:eastAsia="Times New Roman" w:hAnsi="Times New Roman"/>
      <w:sz w:val="24"/>
      <w:szCs w:val="24"/>
      <w:lang w:eastAsia="ru-RU"/>
    </w:rPr>
  </w:style>
  <w:style w:type="paragraph" w:customStyle="1" w:styleId="33">
    <w:name w:val="заголовок 3"/>
    <w:basedOn w:val="a1"/>
    <w:next w:val="a1"/>
    <w:rsid w:val="007223CD"/>
    <w:pPr>
      <w:keepNext/>
      <w:spacing w:after="0" w:line="360" w:lineRule="auto"/>
      <w:ind w:firstLine="708"/>
    </w:pPr>
    <w:rPr>
      <w:rFonts w:ascii="Times New Roman" w:eastAsia="Times New Roman" w:hAnsi="Times New Roman"/>
      <w:b/>
      <w:smallCaps/>
      <w:sz w:val="32"/>
      <w:szCs w:val="24"/>
      <w:lang w:eastAsia="ru-RU"/>
    </w:rPr>
  </w:style>
  <w:style w:type="paragraph" w:customStyle="1" w:styleId="FR2">
    <w:name w:val="FR2"/>
    <w:rsid w:val="007223CD"/>
    <w:pPr>
      <w:widowControl w:val="0"/>
      <w:numPr>
        <w:numId w:val="3"/>
      </w:numPr>
      <w:spacing w:after="0" w:line="240" w:lineRule="auto"/>
      <w:ind w:left="0" w:firstLine="0"/>
    </w:pPr>
    <w:rPr>
      <w:rFonts w:ascii="Arial" w:eastAsia="Times New Roman" w:hAnsi="Arial" w:cs="Times New Roman"/>
      <w:sz w:val="16"/>
      <w:szCs w:val="20"/>
      <w:lang w:eastAsia="ru-RU"/>
    </w:rPr>
  </w:style>
  <w:style w:type="paragraph" w:customStyle="1" w:styleId="FR1">
    <w:name w:val="FR1"/>
    <w:rsid w:val="007223CD"/>
    <w:pPr>
      <w:widowControl w:val="0"/>
      <w:spacing w:before="120"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1"/>
    <w:rsid w:val="007223CD"/>
    <w:pPr>
      <w:spacing w:after="0" w:line="240" w:lineRule="auto"/>
      <w:jc w:val="both"/>
    </w:pPr>
    <w:rPr>
      <w:rFonts w:ascii="Times New Roman" w:eastAsia="Times New Roman" w:hAnsi="Times New Roman"/>
      <w:sz w:val="24"/>
      <w:szCs w:val="24"/>
      <w:lang w:eastAsia="ru-RU"/>
    </w:rPr>
  </w:style>
  <w:style w:type="paragraph" w:customStyle="1" w:styleId="26">
    <w:name w:val="заголовок 2"/>
    <w:basedOn w:val="a1"/>
    <w:next w:val="a1"/>
    <w:rsid w:val="007223CD"/>
    <w:pPr>
      <w:keepNext/>
      <w:spacing w:before="240" w:after="60" w:line="240" w:lineRule="auto"/>
    </w:pPr>
    <w:rPr>
      <w:rFonts w:ascii="Arial" w:eastAsia="Times New Roman" w:hAnsi="Arial"/>
      <w:b/>
      <w:i/>
      <w:sz w:val="28"/>
      <w:szCs w:val="24"/>
      <w:lang w:eastAsia="ru-RU"/>
    </w:rPr>
  </w:style>
  <w:style w:type="paragraph" w:customStyle="1" w:styleId="211">
    <w:name w:val="Основной текст с отступом 21"/>
    <w:basedOn w:val="a1"/>
    <w:rsid w:val="007223CD"/>
    <w:pPr>
      <w:spacing w:after="0" w:line="480" w:lineRule="auto"/>
      <w:ind w:firstLine="567"/>
    </w:pPr>
    <w:rPr>
      <w:rFonts w:ascii="Times New Roman" w:eastAsia="Times New Roman" w:hAnsi="Times New Roman"/>
      <w:sz w:val="28"/>
      <w:szCs w:val="24"/>
      <w:lang w:eastAsia="ru-RU"/>
    </w:rPr>
  </w:style>
  <w:style w:type="paragraph" w:customStyle="1" w:styleId="FR3">
    <w:name w:val="FR3"/>
    <w:rsid w:val="007223CD"/>
    <w:pPr>
      <w:widowControl w:val="0"/>
      <w:spacing w:after="0" w:line="420" w:lineRule="auto"/>
      <w:ind w:left="2080" w:right="1000"/>
      <w:jc w:val="center"/>
    </w:pPr>
    <w:rPr>
      <w:rFonts w:ascii="Arial" w:eastAsia="Times New Roman" w:hAnsi="Arial" w:cs="Times New Roman"/>
      <w:sz w:val="28"/>
      <w:szCs w:val="20"/>
      <w:lang w:eastAsia="ru-RU"/>
    </w:rPr>
  </w:style>
  <w:style w:type="paragraph" w:customStyle="1" w:styleId="7">
    <w:name w:val="заголовок 7"/>
    <w:basedOn w:val="a1"/>
    <w:next w:val="a1"/>
    <w:rsid w:val="007223CD"/>
    <w:pPr>
      <w:keepNext/>
      <w:spacing w:after="0" w:line="240" w:lineRule="auto"/>
      <w:ind w:left="284"/>
    </w:pPr>
    <w:rPr>
      <w:rFonts w:ascii="Times New Roman" w:eastAsia="Times New Roman" w:hAnsi="Times New Roman"/>
      <w:sz w:val="24"/>
      <w:szCs w:val="24"/>
      <w:lang w:eastAsia="ru-RU"/>
    </w:rPr>
  </w:style>
  <w:style w:type="paragraph" w:customStyle="1" w:styleId="6">
    <w:name w:val="заголовок 6"/>
    <w:basedOn w:val="a1"/>
    <w:next w:val="a1"/>
    <w:rsid w:val="007223CD"/>
    <w:pPr>
      <w:keepNext/>
      <w:spacing w:after="0" w:line="360" w:lineRule="auto"/>
      <w:ind w:firstLine="709"/>
    </w:pPr>
    <w:rPr>
      <w:rFonts w:ascii="Times New Roman" w:eastAsia="Times New Roman" w:hAnsi="Times New Roman"/>
      <w:sz w:val="28"/>
      <w:szCs w:val="24"/>
      <w:lang w:eastAsia="ru-RU"/>
    </w:rPr>
  </w:style>
  <w:style w:type="paragraph" w:customStyle="1" w:styleId="8">
    <w:name w:val="заголовок 8"/>
    <w:basedOn w:val="a1"/>
    <w:next w:val="a1"/>
    <w:rsid w:val="007223CD"/>
    <w:pPr>
      <w:spacing w:before="240" w:after="60" w:line="240" w:lineRule="auto"/>
    </w:pPr>
    <w:rPr>
      <w:rFonts w:ascii="Times New Roman" w:eastAsia="Times New Roman" w:hAnsi="Times New Roman"/>
      <w:i/>
      <w:sz w:val="24"/>
      <w:szCs w:val="24"/>
      <w:lang w:eastAsia="ru-RU"/>
    </w:rPr>
  </w:style>
  <w:style w:type="table" w:styleId="af6">
    <w:name w:val="Table Grid"/>
    <w:basedOn w:val="a3"/>
    <w:rsid w:val="007223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3"/>
    <w:uiPriority w:val="59"/>
    <w:rsid w:val="00722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1"/>
    <w:uiPriority w:val="34"/>
    <w:qFormat/>
    <w:rsid w:val="00D41F3B"/>
    <w:pPr>
      <w:ind w:left="720"/>
      <w:contextualSpacing/>
    </w:pPr>
  </w:style>
  <w:style w:type="table" w:customStyle="1" w:styleId="27">
    <w:name w:val="Сетка таблицы2"/>
    <w:basedOn w:val="a3"/>
    <w:next w:val="af6"/>
    <w:uiPriority w:val="59"/>
    <w:rsid w:val="00D41F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1"/>
    <w:link w:val="af9"/>
    <w:uiPriority w:val="99"/>
    <w:semiHidden/>
    <w:unhideWhenUsed/>
    <w:rsid w:val="009B6C9E"/>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9B6C9E"/>
    <w:rPr>
      <w:rFonts w:ascii="Tahoma" w:eastAsia="Calibri" w:hAnsi="Tahoma" w:cs="Tahoma"/>
      <w:sz w:val="16"/>
      <w:szCs w:val="16"/>
    </w:rPr>
  </w:style>
  <w:style w:type="paragraph" w:customStyle="1" w:styleId="afa">
    <w:name w:val="Знак Знак Знак Знак Знак Знак"/>
    <w:basedOn w:val="a1"/>
    <w:autoRedefine/>
    <w:uiPriority w:val="99"/>
    <w:semiHidden/>
    <w:rsid w:val="009B6C9E"/>
    <w:pPr>
      <w:spacing w:after="0" w:line="360" w:lineRule="auto"/>
      <w:ind w:firstLine="72"/>
      <w:jc w:val="both"/>
    </w:pPr>
    <w:rPr>
      <w:rFonts w:ascii="MS Sans Serif" w:eastAsia="Times New Roman" w:hAnsi="MS Sans Serif" w:cs="MS Sans Serif"/>
      <w:sz w:val="28"/>
      <w:szCs w:val="28"/>
      <w:lang w:val="en-US"/>
    </w:rPr>
  </w:style>
  <w:style w:type="character" w:styleId="afb">
    <w:name w:val="page number"/>
    <w:basedOn w:val="a2"/>
    <w:uiPriority w:val="99"/>
    <w:semiHidden/>
    <w:unhideWhenUsed/>
    <w:rsid w:val="009B6C9E"/>
    <w:rPr>
      <w:rFonts w:ascii="Times New Roman" w:hAnsi="Times New Roman" w:cs="Times New Roman" w:hint="default"/>
    </w:rPr>
  </w:style>
  <w:style w:type="table" w:customStyle="1" w:styleId="34">
    <w:name w:val="Сетка таблицы3"/>
    <w:basedOn w:val="a3"/>
    <w:next w:val="af6"/>
    <w:uiPriority w:val="99"/>
    <w:rsid w:val="009B6C9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uiPriority w:val="99"/>
    <w:rsid w:val="009B6C9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26E5B"/>
    <w:rPr>
      <w:rFonts w:ascii="Calibri" w:eastAsia="Calibri" w:hAnsi="Calibri" w:cs="Times New Roman"/>
    </w:rPr>
  </w:style>
  <w:style w:type="paragraph" w:styleId="1">
    <w:name w:val="heading 1"/>
    <w:basedOn w:val="a1"/>
    <w:next w:val="a1"/>
    <w:link w:val="10"/>
    <w:qFormat/>
    <w:rsid w:val="007223CD"/>
    <w:pPr>
      <w:keepNext/>
      <w:suppressAutoHyphens/>
      <w:autoSpaceDE w:val="0"/>
      <w:autoSpaceDN w:val="0"/>
      <w:adjustRightInd w:val="0"/>
      <w:spacing w:after="0" w:line="240" w:lineRule="auto"/>
      <w:ind w:left="1980"/>
      <w:outlineLvl w:val="0"/>
    </w:pPr>
    <w:rPr>
      <w:rFonts w:ascii="Times New Roman" w:eastAsia="Times New Roman" w:hAnsi="Times New Roman"/>
      <w:b/>
      <w:sz w:val="28"/>
      <w:szCs w:val="24"/>
      <w:lang w:val="x-none" w:eastAsia="ru-RU"/>
    </w:rPr>
  </w:style>
  <w:style w:type="paragraph" w:styleId="3">
    <w:name w:val="heading 3"/>
    <w:basedOn w:val="a1"/>
    <w:next w:val="a1"/>
    <w:link w:val="30"/>
    <w:semiHidden/>
    <w:unhideWhenUsed/>
    <w:qFormat/>
    <w:rsid w:val="007223CD"/>
    <w:pPr>
      <w:keepNext/>
      <w:spacing w:after="0" w:line="240" w:lineRule="auto"/>
      <w:ind w:left="1211" w:hanging="311"/>
      <w:jc w:val="right"/>
      <w:outlineLvl w:val="2"/>
    </w:pPr>
    <w:rPr>
      <w:rFonts w:ascii="Times New Roman" w:eastAsia="Times New Roman" w:hAnsi="Times New Roman"/>
      <w:b/>
      <w:sz w:val="24"/>
      <w:szCs w:val="24"/>
      <w:lang w:val="x-none" w:eastAsia="ru-RU"/>
    </w:rPr>
  </w:style>
  <w:style w:type="paragraph" w:styleId="5">
    <w:name w:val="heading 5"/>
    <w:basedOn w:val="a1"/>
    <w:next w:val="a1"/>
    <w:link w:val="50"/>
    <w:semiHidden/>
    <w:unhideWhenUsed/>
    <w:qFormat/>
    <w:rsid w:val="007223CD"/>
    <w:pPr>
      <w:spacing w:before="240" w:after="60" w:line="240" w:lineRule="auto"/>
      <w:outlineLvl w:val="4"/>
    </w:pPr>
    <w:rPr>
      <w:rFonts w:ascii="Times New Roman" w:eastAsia="Times New Roman" w:hAnsi="Times New Roman"/>
      <w:b/>
      <w:bCs/>
      <w:i/>
      <w:iCs/>
      <w:sz w:val="26"/>
      <w:szCs w:val="26"/>
      <w:vertAlign w:val="superscript"/>
      <w:lang w:val="x-none"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7223CD"/>
    <w:rPr>
      <w:rFonts w:ascii="Times New Roman" w:eastAsia="Times New Roman" w:hAnsi="Times New Roman" w:cs="Times New Roman"/>
      <w:b/>
      <w:sz w:val="28"/>
      <w:szCs w:val="24"/>
      <w:lang w:val="x-none" w:eastAsia="ru-RU"/>
    </w:rPr>
  </w:style>
  <w:style w:type="character" w:customStyle="1" w:styleId="30">
    <w:name w:val="Заголовок 3 Знак"/>
    <w:basedOn w:val="a2"/>
    <w:link w:val="3"/>
    <w:semiHidden/>
    <w:rsid w:val="007223CD"/>
    <w:rPr>
      <w:rFonts w:ascii="Times New Roman" w:eastAsia="Times New Roman" w:hAnsi="Times New Roman" w:cs="Times New Roman"/>
      <w:b/>
      <w:sz w:val="24"/>
      <w:szCs w:val="24"/>
      <w:lang w:val="x-none" w:eastAsia="ru-RU"/>
    </w:rPr>
  </w:style>
  <w:style w:type="character" w:customStyle="1" w:styleId="50">
    <w:name w:val="Заголовок 5 Знак"/>
    <w:basedOn w:val="a2"/>
    <w:link w:val="5"/>
    <w:semiHidden/>
    <w:rsid w:val="007223CD"/>
    <w:rPr>
      <w:rFonts w:ascii="Times New Roman" w:eastAsia="Times New Roman" w:hAnsi="Times New Roman" w:cs="Times New Roman"/>
      <w:b/>
      <w:bCs/>
      <w:i/>
      <w:iCs/>
      <w:sz w:val="26"/>
      <w:szCs w:val="26"/>
      <w:vertAlign w:val="superscript"/>
      <w:lang w:val="x-none" w:eastAsia="ru-RU"/>
    </w:rPr>
  </w:style>
  <w:style w:type="paragraph" w:styleId="a5">
    <w:name w:val="Normal (Web)"/>
    <w:basedOn w:val="a1"/>
    <w:uiPriority w:val="99"/>
    <w:semiHidden/>
    <w:unhideWhenUsed/>
    <w:rsid w:val="007223C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note text"/>
    <w:basedOn w:val="a1"/>
    <w:link w:val="a7"/>
    <w:semiHidden/>
    <w:unhideWhenUsed/>
    <w:rsid w:val="007223CD"/>
    <w:pPr>
      <w:widowControl w:val="0"/>
      <w:spacing w:after="0" w:line="240" w:lineRule="auto"/>
      <w:ind w:left="400"/>
    </w:pPr>
    <w:rPr>
      <w:rFonts w:ascii="Courier New" w:eastAsia="Times New Roman" w:hAnsi="Courier New"/>
      <w:sz w:val="20"/>
      <w:szCs w:val="24"/>
      <w:lang w:val="x-none" w:eastAsia="ru-RU"/>
    </w:rPr>
  </w:style>
  <w:style w:type="character" w:customStyle="1" w:styleId="a7">
    <w:name w:val="Текст сноски Знак"/>
    <w:basedOn w:val="a2"/>
    <w:link w:val="a6"/>
    <w:semiHidden/>
    <w:rsid w:val="007223CD"/>
    <w:rPr>
      <w:rFonts w:ascii="Courier New" w:eastAsia="Times New Roman" w:hAnsi="Courier New" w:cs="Times New Roman"/>
      <w:sz w:val="20"/>
      <w:szCs w:val="24"/>
      <w:lang w:val="x-none" w:eastAsia="ru-RU"/>
    </w:rPr>
  </w:style>
  <w:style w:type="paragraph" w:styleId="a8">
    <w:name w:val="header"/>
    <w:basedOn w:val="a1"/>
    <w:link w:val="a9"/>
    <w:uiPriority w:val="99"/>
    <w:semiHidden/>
    <w:unhideWhenUsed/>
    <w:rsid w:val="007223CD"/>
    <w:pPr>
      <w:tabs>
        <w:tab w:val="center" w:pos="4153"/>
        <w:tab w:val="right" w:pos="8306"/>
      </w:tabs>
      <w:spacing w:after="0" w:line="240" w:lineRule="auto"/>
    </w:pPr>
    <w:rPr>
      <w:rFonts w:ascii="Times New Roman" w:eastAsia="Times New Roman" w:hAnsi="Times New Roman"/>
      <w:sz w:val="24"/>
      <w:szCs w:val="24"/>
      <w:lang w:val="x-none" w:eastAsia="ru-RU"/>
    </w:rPr>
  </w:style>
  <w:style w:type="character" w:customStyle="1" w:styleId="a9">
    <w:name w:val="Верхний колонтитул Знак"/>
    <w:basedOn w:val="a2"/>
    <w:link w:val="a8"/>
    <w:uiPriority w:val="99"/>
    <w:semiHidden/>
    <w:rsid w:val="007223CD"/>
    <w:rPr>
      <w:rFonts w:ascii="Times New Roman" w:eastAsia="Times New Roman" w:hAnsi="Times New Roman" w:cs="Times New Roman"/>
      <w:sz w:val="24"/>
      <w:szCs w:val="24"/>
      <w:lang w:val="x-none" w:eastAsia="ru-RU"/>
    </w:rPr>
  </w:style>
  <w:style w:type="paragraph" w:styleId="aa">
    <w:name w:val="footer"/>
    <w:basedOn w:val="a1"/>
    <w:link w:val="ab"/>
    <w:uiPriority w:val="99"/>
    <w:semiHidden/>
    <w:unhideWhenUsed/>
    <w:rsid w:val="007223CD"/>
    <w:pPr>
      <w:tabs>
        <w:tab w:val="center" w:pos="4153"/>
        <w:tab w:val="right" w:pos="8306"/>
      </w:tabs>
      <w:spacing w:after="0" w:line="240" w:lineRule="auto"/>
    </w:pPr>
    <w:rPr>
      <w:rFonts w:ascii="Times New Roman" w:eastAsia="Times New Roman" w:hAnsi="Times New Roman"/>
      <w:sz w:val="24"/>
      <w:szCs w:val="24"/>
      <w:lang w:val="x-none" w:eastAsia="ru-RU"/>
    </w:rPr>
  </w:style>
  <w:style w:type="character" w:customStyle="1" w:styleId="ab">
    <w:name w:val="Нижний колонтитул Знак"/>
    <w:basedOn w:val="a2"/>
    <w:link w:val="aa"/>
    <w:uiPriority w:val="99"/>
    <w:semiHidden/>
    <w:rsid w:val="007223CD"/>
    <w:rPr>
      <w:rFonts w:ascii="Times New Roman" w:eastAsia="Times New Roman" w:hAnsi="Times New Roman" w:cs="Times New Roman"/>
      <w:sz w:val="24"/>
      <w:szCs w:val="24"/>
      <w:lang w:val="x-none" w:eastAsia="ru-RU"/>
    </w:rPr>
  </w:style>
  <w:style w:type="paragraph" w:styleId="ac">
    <w:name w:val="List"/>
    <w:basedOn w:val="a1"/>
    <w:semiHidden/>
    <w:unhideWhenUsed/>
    <w:rsid w:val="007223CD"/>
    <w:pPr>
      <w:spacing w:after="0" w:line="240" w:lineRule="auto"/>
      <w:ind w:left="283" w:hanging="283"/>
    </w:pPr>
    <w:rPr>
      <w:rFonts w:ascii="Times New Roman" w:eastAsia="Times New Roman" w:hAnsi="Times New Roman"/>
      <w:sz w:val="24"/>
      <w:szCs w:val="24"/>
      <w:lang w:eastAsia="ru-RU"/>
    </w:rPr>
  </w:style>
  <w:style w:type="paragraph" w:styleId="a">
    <w:name w:val="List Bullet"/>
    <w:basedOn w:val="a1"/>
    <w:autoRedefine/>
    <w:semiHidden/>
    <w:unhideWhenUsed/>
    <w:rsid w:val="007223CD"/>
    <w:pPr>
      <w:numPr>
        <w:numId w:val="1"/>
      </w:numPr>
      <w:spacing w:after="0" w:line="240" w:lineRule="auto"/>
      <w:ind w:left="0" w:firstLine="0"/>
    </w:pPr>
    <w:rPr>
      <w:rFonts w:ascii="Times New Roman" w:eastAsia="Times New Roman" w:hAnsi="Times New Roman"/>
      <w:sz w:val="24"/>
      <w:szCs w:val="24"/>
      <w:lang w:eastAsia="ru-RU"/>
    </w:rPr>
  </w:style>
  <w:style w:type="paragraph" w:styleId="2">
    <w:name w:val="List 2"/>
    <w:basedOn w:val="a1"/>
    <w:semiHidden/>
    <w:unhideWhenUsed/>
    <w:rsid w:val="007223CD"/>
    <w:pPr>
      <w:spacing w:after="0" w:line="240" w:lineRule="auto"/>
      <w:ind w:left="566" w:hanging="283"/>
    </w:pPr>
    <w:rPr>
      <w:rFonts w:ascii="Times New Roman" w:eastAsia="Times New Roman" w:hAnsi="Times New Roman"/>
      <w:sz w:val="24"/>
      <w:szCs w:val="24"/>
      <w:lang w:eastAsia="ru-RU"/>
    </w:rPr>
  </w:style>
  <w:style w:type="paragraph" w:styleId="ad">
    <w:name w:val="Body Text"/>
    <w:basedOn w:val="a1"/>
    <w:link w:val="ae"/>
    <w:semiHidden/>
    <w:unhideWhenUsed/>
    <w:rsid w:val="007223CD"/>
    <w:pPr>
      <w:spacing w:after="0" w:line="240" w:lineRule="auto"/>
      <w:jc w:val="both"/>
    </w:pPr>
    <w:rPr>
      <w:rFonts w:ascii="Times New Roman" w:eastAsia="Times New Roman" w:hAnsi="Times New Roman"/>
      <w:sz w:val="24"/>
      <w:szCs w:val="20"/>
      <w:lang w:val="x-none" w:eastAsia="ru-RU"/>
    </w:rPr>
  </w:style>
  <w:style w:type="character" w:customStyle="1" w:styleId="ae">
    <w:name w:val="Основной текст Знак"/>
    <w:basedOn w:val="a2"/>
    <w:link w:val="ad"/>
    <w:semiHidden/>
    <w:rsid w:val="007223CD"/>
    <w:rPr>
      <w:rFonts w:ascii="Times New Roman" w:eastAsia="Times New Roman" w:hAnsi="Times New Roman" w:cs="Times New Roman"/>
      <w:sz w:val="24"/>
      <w:szCs w:val="20"/>
      <w:lang w:val="x-none" w:eastAsia="ru-RU"/>
    </w:rPr>
  </w:style>
  <w:style w:type="paragraph" w:styleId="af">
    <w:name w:val="Body Text Indent"/>
    <w:basedOn w:val="a1"/>
    <w:link w:val="af0"/>
    <w:semiHidden/>
    <w:unhideWhenUsed/>
    <w:rsid w:val="007223CD"/>
    <w:pPr>
      <w:suppressAutoHyphens/>
      <w:autoSpaceDE w:val="0"/>
      <w:autoSpaceDN w:val="0"/>
      <w:adjustRightInd w:val="0"/>
      <w:spacing w:after="0" w:line="240" w:lineRule="auto"/>
      <w:ind w:right="176" w:firstLine="550"/>
      <w:jc w:val="both"/>
    </w:pPr>
    <w:rPr>
      <w:rFonts w:ascii="Times New Roman" w:eastAsia="Times New Roman" w:hAnsi="Times New Roman"/>
      <w:sz w:val="24"/>
      <w:szCs w:val="24"/>
      <w:lang w:val="x-none" w:eastAsia="ru-RU"/>
    </w:rPr>
  </w:style>
  <w:style w:type="character" w:customStyle="1" w:styleId="af0">
    <w:name w:val="Основной текст с отступом Знак"/>
    <w:basedOn w:val="a2"/>
    <w:link w:val="af"/>
    <w:semiHidden/>
    <w:rsid w:val="007223CD"/>
    <w:rPr>
      <w:rFonts w:ascii="Times New Roman" w:eastAsia="Times New Roman" w:hAnsi="Times New Roman" w:cs="Times New Roman"/>
      <w:sz w:val="24"/>
      <w:szCs w:val="24"/>
      <w:lang w:val="x-none" w:eastAsia="ru-RU"/>
    </w:rPr>
  </w:style>
  <w:style w:type="paragraph" w:styleId="20">
    <w:name w:val="List Continue 2"/>
    <w:basedOn w:val="a1"/>
    <w:semiHidden/>
    <w:unhideWhenUsed/>
    <w:rsid w:val="007223CD"/>
    <w:pPr>
      <w:widowControl w:val="0"/>
      <w:spacing w:after="120" w:line="240" w:lineRule="auto"/>
      <w:ind w:left="566"/>
    </w:pPr>
    <w:rPr>
      <w:rFonts w:ascii="Times New Roman" w:eastAsia="Times New Roman" w:hAnsi="Times New Roman"/>
      <w:sz w:val="24"/>
      <w:szCs w:val="24"/>
      <w:lang w:eastAsia="ru-RU"/>
    </w:rPr>
  </w:style>
  <w:style w:type="paragraph" w:styleId="21">
    <w:name w:val="Body Text 2"/>
    <w:basedOn w:val="a1"/>
    <w:link w:val="22"/>
    <w:semiHidden/>
    <w:unhideWhenUsed/>
    <w:rsid w:val="007223CD"/>
    <w:pPr>
      <w:spacing w:after="120" w:line="480" w:lineRule="auto"/>
    </w:pPr>
    <w:rPr>
      <w:rFonts w:ascii="Times New Roman" w:eastAsia="Times New Roman" w:hAnsi="Times New Roman"/>
      <w:sz w:val="24"/>
      <w:szCs w:val="24"/>
      <w:lang w:val="x-none" w:eastAsia="ru-RU"/>
    </w:rPr>
  </w:style>
  <w:style w:type="character" w:customStyle="1" w:styleId="22">
    <w:name w:val="Основной текст 2 Знак"/>
    <w:basedOn w:val="a2"/>
    <w:link w:val="21"/>
    <w:semiHidden/>
    <w:rsid w:val="007223CD"/>
    <w:rPr>
      <w:rFonts w:ascii="Times New Roman" w:eastAsia="Times New Roman" w:hAnsi="Times New Roman" w:cs="Times New Roman"/>
      <w:sz w:val="24"/>
      <w:szCs w:val="24"/>
      <w:lang w:val="x-none" w:eastAsia="ru-RU"/>
    </w:rPr>
  </w:style>
  <w:style w:type="paragraph" w:styleId="31">
    <w:name w:val="Body Text 3"/>
    <w:basedOn w:val="a1"/>
    <w:link w:val="32"/>
    <w:semiHidden/>
    <w:unhideWhenUsed/>
    <w:rsid w:val="007223CD"/>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basedOn w:val="a2"/>
    <w:link w:val="31"/>
    <w:semiHidden/>
    <w:rsid w:val="007223CD"/>
    <w:rPr>
      <w:rFonts w:ascii="Times New Roman" w:eastAsia="Times New Roman" w:hAnsi="Times New Roman" w:cs="Times New Roman"/>
      <w:sz w:val="16"/>
      <w:szCs w:val="16"/>
      <w:lang w:val="x-none" w:eastAsia="ru-RU"/>
    </w:rPr>
  </w:style>
  <w:style w:type="paragraph" w:styleId="23">
    <w:name w:val="Body Text Indent 2"/>
    <w:basedOn w:val="a1"/>
    <w:link w:val="24"/>
    <w:semiHidden/>
    <w:unhideWhenUsed/>
    <w:rsid w:val="007223CD"/>
    <w:pPr>
      <w:spacing w:after="120" w:line="480" w:lineRule="auto"/>
      <w:ind w:left="283"/>
    </w:pPr>
    <w:rPr>
      <w:rFonts w:ascii="Times New Roman" w:eastAsia="Times New Roman" w:hAnsi="Times New Roman"/>
      <w:sz w:val="24"/>
      <w:szCs w:val="24"/>
      <w:lang w:val="x-none" w:eastAsia="ru-RU"/>
    </w:rPr>
  </w:style>
  <w:style w:type="character" w:customStyle="1" w:styleId="24">
    <w:name w:val="Основной текст с отступом 2 Знак"/>
    <w:basedOn w:val="a2"/>
    <w:link w:val="23"/>
    <w:semiHidden/>
    <w:rsid w:val="007223CD"/>
    <w:rPr>
      <w:rFonts w:ascii="Times New Roman" w:eastAsia="Times New Roman" w:hAnsi="Times New Roman" w:cs="Times New Roman"/>
      <w:sz w:val="24"/>
      <w:szCs w:val="24"/>
      <w:lang w:val="x-none" w:eastAsia="ru-RU"/>
    </w:rPr>
  </w:style>
  <w:style w:type="paragraph" w:styleId="af1">
    <w:name w:val="Block Text"/>
    <w:basedOn w:val="a1"/>
    <w:semiHidden/>
    <w:unhideWhenUsed/>
    <w:rsid w:val="007223CD"/>
    <w:pPr>
      <w:suppressAutoHyphens/>
      <w:autoSpaceDE w:val="0"/>
      <w:autoSpaceDN w:val="0"/>
      <w:adjustRightInd w:val="0"/>
      <w:spacing w:after="0" w:line="240" w:lineRule="auto"/>
      <w:ind w:left="990" w:right="3256"/>
    </w:pPr>
    <w:rPr>
      <w:rFonts w:ascii="Times New Roman" w:eastAsia="Times New Roman" w:hAnsi="Times New Roman"/>
      <w:sz w:val="24"/>
      <w:szCs w:val="24"/>
      <w:lang w:eastAsia="ru-RU"/>
    </w:rPr>
  </w:style>
  <w:style w:type="paragraph" w:customStyle="1" w:styleId="af2">
    <w:name w:val="Текст_стандарт"/>
    <w:basedOn w:val="23"/>
    <w:rsid w:val="007223CD"/>
    <w:pPr>
      <w:suppressAutoHyphens/>
      <w:autoSpaceDE w:val="0"/>
      <w:autoSpaceDN w:val="0"/>
      <w:adjustRightInd w:val="0"/>
      <w:spacing w:after="0" w:line="360" w:lineRule="auto"/>
      <w:ind w:left="0" w:firstLine="709"/>
      <w:jc w:val="both"/>
    </w:pPr>
  </w:style>
  <w:style w:type="paragraph" w:customStyle="1" w:styleId="af3">
    <w:name w:val="Раздел_стандарт"/>
    <w:basedOn w:val="1"/>
    <w:rsid w:val="007223CD"/>
    <w:pPr>
      <w:keepNext w:val="0"/>
      <w:widowControl w:val="0"/>
      <w:suppressAutoHyphens w:val="0"/>
      <w:spacing w:before="240" w:after="120" w:line="288" w:lineRule="auto"/>
      <w:ind w:left="0"/>
    </w:pPr>
    <w:rPr>
      <w:rFonts w:ascii="Arial" w:hAnsi="Arial"/>
      <w:caps/>
    </w:rPr>
  </w:style>
  <w:style w:type="paragraph" w:customStyle="1" w:styleId="11">
    <w:name w:val="заголовок 1"/>
    <w:basedOn w:val="a1"/>
    <w:next w:val="a1"/>
    <w:rsid w:val="007223CD"/>
    <w:pPr>
      <w:keepNext/>
      <w:spacing w:after="0" w:line="480" w:lineRule="auto"/>
      <w:ind w:firstLine="709"/>
    </w:pPr>
    <w:rPr>
      <w:rFonts w:ascii="Times New Roman" w:eastAsia="Times New Roman" w:hAnsi="Times New Roman"/>
      <w:b/>
      <w:sz w:val="28"/>
      <w:szCs w:val="24"/>
      <w:lang w:eastAsia="ru-RU"/>
    </w:rPr>
  </w:style>
  <w:style w:type="paragraph" w:customStyle="1" w:styleId="a0">
    <w:name w:val="Спис_станд"/>
    <w:basedOn w:val="af2"/>
    <w:rsid w:val="007223CD"/>
    <w:pPr>
      <w:numPr>
        <w:numId w:val="2"/>
      </w:numPr>
      <w:tabs>
        <w:tab w:val="clear" w:pos="360"/>
        <w:tab w:val="num" w:pos="1069"/>
      </w:tabs>
      <w:ind w:left="1069"/>
    </w:pPr>
  </w:style>
  <w:style w:type="paragraph" w:customStyle="1" w:styleId="25">
    <w:name w:val="Спис_ст2"/>
    <w:basedOn w:val="a1"/>
    <w:rsid w:val="007223CD"/>
    <w:pPr>
      <w:tabs>
        <w:tab w:val="left" w:pos="284"/>
        <w:tab w:val="left" w:pos="720"/>
      </w:tabs>
      <w:spacing w:after="0" w:line="360" w:lineRule="auto"/>
      <w:ind w:left="284" w:hanging="284"/>
      <w:jc w:val="both"/>
    </w:pPr>
    <w:rPr>
      <w:rFonts w:ascii="Times New Roman" w:eastAsia="Times New Roman" w:hAnsi="Times New Roman"/>
      <w:sz w:val="24"/>
      <w:szCs w:val="24"/>
      <w:lang w:eastAsia="ru-RU"/>
    </w:rPr>
  </w:style>
  <w:style w:type="paragraph" w:customStyle="1" w:styleId="af4">
    <w:name w:val="Подразд_ст"/>
    <w:basedOn w:val="a1"/>
    <w:rsid w:val="007223CD"/>
    <w:pPr>
      <w:tabs>
        <w:tab w:val="left" w:pos="426"/>
      </w:tabs>
      <w:spacing w:after="0" w:line="288" w:lineRule="auto"/>
    </w:pPr>
    <w:rPr>
      <w:rFonts w:ascii="Arial" w:eastAsia="Times New Roman" w:hAnsi="Arial"/>
      <w:sz w:val="24"/>
      <w:szCs w:val="24"/>
      <w:lang w:eastAsia="ru-RU"/>
    </w:rPr>
  </w:style>
  <w:style w:type="paragraph" w:customStyle="1" w:styleId="51">
    <w:name w:val="заголовок 5"/>
    <w:basedOn w:val="a1"/>
    <w:next w:val="a1"/>
    <w:rsid w:val="007223CD"/>
    <w:pPr>
      <w:keepNext/>
      <w:spacing w:after="0" w:line="360" w:lineRule="auto"/>
      <w:jc w:val="center"/>
    </w:pPr>
    <w:rPr>
      <w:rFonts w:ascii="Times New Roman" w:eastAsia="Times New Roman" w:hAnsi="Times New Roman"/>
      <w:sz w:val="28"/>
      <w:szCs w:val="24"/>
      <w:lang w:eastAsia="ru-RU"/>
    </w:rPr>
  </w:style>
  <w:style w:type="paragraph" w:customStyle="1" w:styleId="210">
    <w:name w:val="Основной текст 21"/>
    <w:basedOn w:val="a1"/>
    <w:rsid w:val="007223CD"/>
    <w:pPr>
      <w:spacing w:after="0" w:line="240" w:lineRule="auto"/>
    </w:pPr>
    <w:rPr>
      <w:rFonts w:ascii="Times New Roman" w:eastAsia="Times New Roman" w:hAnsi="Times New Roman"/>
      <w:sz w:val="24"/>
      <w:szCs w:val="24"/>
      <w:lang w:eastAsia="ru-RU"/>
    </w:rPr>
  </w:style>
  <w:style w:type="paragraph" w:customStyle="1" w:styleId="12">
    <w:name w:val="указатель 1"/>
    <w:basedOn w:val="a1"/>
    <w:next w:val="a1"/>
    <w:rsid w:val="007223CD"/>
    <w:pPr>
      <w:spacing w:after="0" w:line="240" w:lineRule="auto"/>
      <w:ind w:left="280" w:hanging="280"/>
    </w:pPr>
    <w:rPr>
      <w:rFonts w:ascii="Times New Roman" w:eastAsia="Times New Roman" w:hAnsi="Times New Roman"/>
      <w:sz w:val="28"/>
      <w:szCs w:val="24"/>
      <w:lang w:eastAsia="ru-RU"/>
    </w:rPr>
  </w:style>
  <w:style w:type="paragraph" w:customStyle="1" w:styleId="af5">
    <w:name w:val="указатель"/>
    <w:basedOn w:val="a1"/>
    <w:next w:val="12"/>
    <w:rsid w:val="007223CD"/>
    <w:pPr>
      <w:spacing w:after="0" w:line="240" w:lineRule="auto"/>
    </w:pPr>
    <w:rPr>
      <w:rFonts w:ascii="Times New Roman" w:eastAsia="Times New Roman" w:hAnsi="Times New Roman"/>
      <w:sz w:val="24"/>
      <w:szCs w:val="24"/>
      <w:lang w:eastAsia="ru-RU"/>
    </w:rPr>
  </w:style>
  <w:style w:type="paragraph" w:customStyle="1" w:styleId="33">
    <w:name w:val="заголовок 3"/>
    <w:basedOn w:val="a1"/>
    <w:next w:val="a1"/>
    <w:rsid w:val="007223CD"/>
    <w:pPr>
      <w:keepNext/>
      <w:spacing w:after="0" w:line="360" w:lineRule="auto"/>
      <w:ind w:firstLine="708"/>
    </w:pPr>
    <w:rPr>
      <w:rFonts w:ascii="Times New Roman" w:eastAsia="Times New Roman" w:hAnsi="Times New Roman"/>
      <w:b/>
      <w:smallCaps/>
      <w:sz w:val="32"/>
      <w:szCs w:val="24"/>
      <w:lang w:eastAsia="ru-RU"/>
    </w:rPr>
  </w:style>
  <w:style w:type="paragraph" w:customStyle="1" w:styleId="FR2">
    <w:name w:val="FR2"/>
    <w:rsid w:val="007223CD"/>
    <w:pPr>
      <w:widowControl w:val="0"/>
      <w:numPr>
        <w:numId w:val="3"/>
      </w:numPr>
      <w:spacing w:after="0" w:line="240" w:lineRule="auto"/>
      <w:ind w:left="0" w:firstLine="0"/>
    </w:pPr>
    <w:rPr>
      <w:rFonts w:ascii="Arial" w:eastAsia="Times New Roman" w:hAnsi="Arial" w:cs="Times New Roman"/>
      <w:sz w:val="16"/>
      <w:szCs w:val="20"/>
      <w:lang w:eastAsia="ru-RU"/>
    </w:rPr>
  </w:style>
  <w:style w:type="paragraph" w:customStyle="1" w:styleId="FR1">
    <w:name w:val="FR1"/>
    <w:rsid w:val="007223CD"/>
    <w:pPr>
      <w:widowControl w:val="0"/>
      <w:spacing w:before="120"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1"/>
    <w:rsid w:val="007223CD"/>
    <w:pPr>
      <w:spacing w:after="0" w:line="240" w:lineRule="auto"/>
      <w:jc w:val="both"/>
    </w:pPr>
    <w:rPr>
      <w:rFonts w:ascii="Times New Roman" w:eastAsia="Times New Roman" w:hAnsi="Times New Roman"/>
      <w:sz w:val="24"/>
      <w:szCs w:val="24"/>
      <w:lang w:eastAsia="ru-RU"/>
    </w:rPr>
  </w:style>
  <w:style w:type="paragraph" w:customStyle="1" w:styleId="26">
    <w:name w:val="заголовок 2"/>
    <w:basedOn w:val="a1"/>
    <w:next w:val="a1"/>
    <w:rsid w:val="007223CD"/>
    <w:pPr>
      <w:keepNext/>
      <w:spacing w:before="240" w:after="60" w:line="240" w:lineRule="auto"/>
    </w:pPr>
    <w:rPr>
      <w:rFonts w:ascii="Arial" w:eastAsia="Times New Roman" w:hAnsi="Arial"/>
      <w:b/>
      <w:i/>
      <w:sz w:val="28"/>
      <w:szCs w:val="24"/>
      <w:lang w:eastAsia="ru-RU"/>
    </w:rPr>
  </w:style>
  <w:style w:type="paragraph" w:customStyle="1" w:styleId="211">
    <w:name w:val="Основной текст с отступом 21"/>
    <w:basedOn w:val="a1"/>
    <w:rsid w:val="007223CD"/>
    <w:pPr>
      <w:spacing w:after="0" w:line="480" w:lineRule="auto"/>
      <w:ind w:firstLine="567"/>
    </w:pPr>
    <w:rPr>
      <w:rFonts w:ascii="Times New Roman" w:eastAsia="Times New Roman" w:hAnsi="Times New Roman"/>
      <w:sz w:val="28"/>
      <w:szCs w:val="24"/>
      <w:lang w:eastAsia="ru-RU"/>
    </w:rPr>
  </w:style>
  <w:style w:type="paragraph" w:customStyle="1" w:styleId="FR3">
    <w:name w:val="FR3"/>
    <w:rsid w:val="007223CD"/>
    <w:pPr>
      <w:widowControl w:val="0"/>
      <w:spacing w:after="0" w:line="420" w:lineRule="auto"/>
      <w:ind w:left="2080" w:right="1000"/>
      <w:jc w:val="center"/>
    </w:pPr>
    <w:rPr>
      <w:rFonts w:ascii="Arial" w:eastAsia="Times New Roman" w:hAnsi="Arial" w:cs="Times New Roman"/>
      <w:sz w:val="28"/>
      <w:szCs w:val="20"/>
      <w:lang w:eastAsia="ru-RU"/>
    </w:rPr>
  </w:style>
  <w:style w:type="paragraph" w:customStyle="1" w:styleId="7">
    <w:name w:val="заголовок 7"/>
    <w:basedOn w:val="a1"/>
    <w:next w:val="a1"/>
    <w:rsid w:val="007223CD"/>
    <w:pPr>
      <w:keepNext/>
      <w:spacing w:after="0" w:line="240" w:lineRule="auto"/>
      <w:ind w:left="284"/>
    </w:pPr>
    <w:rPr>
      <w:rFonts w:ascii="Times New Roman" w:eastAsia="Times New Roman" w:hAnsi="Times New Roman"/>
      <w:sz w:val="24"/>
      <w:szCs w:val="24"/>
      <w:lang w:eastAsia="ru-RU"/>
    </w:rPr>
  </w:style>
  <w:style w:type="paragraph" w:customStyle="1" w:styleId="6">
    <w:name w:val="заголовок 6"/>
    <w:basedOn w:val="a1"/>
    <w:next w:val="a1"/>
    <w:rsid w:val="007223CD"/>
    <w:pPr>
      <w:keepNext/>
      <w:spacing w:after="0" w:line="360" w:lineRule="auto"/>
      <w:ind w:firstLine="709"/>
    </w:pPr>
    <w:rPr>
      <w:rFonts w:ascii="Times New Roman" w:eastAsia="Times New Roman" w:hAnsi="Times New Roman"/>
      <w:sz w:val="28"/>
      <w:szCs w:val="24"/>
      <w:lang w:eastAsia="ru-RU"/>
    </w:rPr>
  </w:style>
  <w:style w:type="paragraph" w:customStyle="1" w:styleId="8">
    <w:name w:val="заголовок 8"/>
    <w:basedOn w:val="a1"/>
    <w:next w:val="a1"/>
    <w:rsid w:val="007223CD"/>
    <w:pPr>
      <w:spacing w:before="240" w:after="60" w:line="240" w:lineRule="auto"/>
    </w:pPr>
    <w:rPr>
      <w:rFonts w:ascii="Times New Roman" w:eastAsia="Times New Roman" w:hAnsi="Times New Roman"/>
      <w:i/>
      <w:sz w:val="24"/>
      <w:szCs w:val="24"/>
      <w:lang w:eastAsia="ru-RU"/>
    </w:rPr>
  </w:style>
  <w:style w:type="table" w:styleId="af6">
    <w:name w:val="Table Grid"/>
    <w:basedOn w:val="a3"/>
    <w:rsid w:val="007223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3"/>
    <w:uiPriority w:val="59"/>
    <w:rsid w:val="00722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1"/>
    <w:uiPriority w:val="34"/>
    <w:qFormat/>
    <w:rsid w:val="00D41F3B"/>
    <w:pPr>
      <w:ind w:left="720"/>
      <w:contextualSpacing/>
    </w:pPr>
  </w:style>
  <w:style w:type="table" w:customStyle="1" w:styleId="27">
    <w:name w:val="Сетка таблицы2"/>
    <w:basedOn w:val="a3"/>
    <w:next w:val="af6"/>
    <w:uiPriority w:val="59"/>
    <w:rsid w:val="00D41F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1"/>
    <w:link w:val="af9"/>
    <w:uiPriority w:val="99"/>
    <w:semiHidden/>
    <w:unhideWhenUsed/>
    <w:rsid w:val="009B6C9E"/>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9B6C9E"/>
    <w:rPr>
      <w:rFonts w:ascii="Tahoma" w:eastAsia="Calibri" w:hAnsi="Tahoma" w:cs="Tahoma"/>
      <w:sz w:val="16"/>
      <w:szCs w:val="16"/>
    </w:rPr>
  </w:style>
  <w:style w:type="paragraph" w:customStyle="1" w:styleId="afa">
    <w:name w:val="Знак Знак Знак Знак Знак Знак"/>
    <w:basedOn w:val="a1"/>
    <w:autoRedefine/>
    <w:uiPriority w:val="99"/>
    <w:semiHidden/>
    <w:rsid w:val="009B6C9E"/>
    <w:pPr>
      <w:spacing w:after="0" w:line="360" w:lineRule="auto"/>
      <w:ind w:firstLine="72"/>
      <w:jc w:val="both"/>
    </w:pPr>
    <w:rPr>
      <w:rFonts w:ascii="MS Sans Serif" w:eastAsia="Times New Roman" w:hAnsi="MS Sans Serif" w:cs="MS Sans Serif"/>
      <w:sz w:val="28"/>
      <w:szCs w:val="28"/>
      <w:lang w:val="en-US"/>
    </w:rPr>
  </w:style>
  <w:style w:type="character" w:styleId="afb">
    <w:name w:val="page number"/>
    <w:basedOn w:val="a2"/>
    <w:uiPriority w:val="99"/>
    <w:semiHidden/>
    <w:unhideWhenUsed/>
    <w:rsid w:val="009B6C9E"/>
    <w:rPr>
      <w:rFonts w:ascii="Times New Roman" w:hAnsi="Times New Roman" w:cs="Times New Roman" w:hint="default"/>
    </w:rPr>
  </w:style>
  <w:style w:type="table" w:customStyle="1" w:styleId="34">
    <w:name w:val="Сетка таблицы3"/>
    <w:basedOn w:val="a3"/>
    <w:next w:val="af6"/>
    <w:uiPriority w:val="99"/>
    <w:rsid w:val="009B6C9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uiPriority w:val="99"/>
    <w:rsid w:val="009B6C9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6543">
      <w:bodyDiv w:val="1"/>
      <w:marLeft w:val="0"/>
      <w:marRight w:val="0"/>
      <w:marTop w:val="0"/>
      <w:marBottom w:val="0"/>
      <w:divBdr>
        <w:top w:val="none" w:sz="0" w:space="0" w:color="auto"/>
        <w:left w:val="none" w:sz="0" w:space="0" w:color="auto"/>
        <w:bottom w:val="none" w:sz="0" w:space="0" w:color="auto"/>
        <w:right w:val="none" w:sz="0" w:space="0" w:color="auto"/>
      </w:divBdr>
    </w:div>
    <w:div w:id="102724048">
      <w:bodyDiv w:val="1"/>
      <w:marLeft w:val="0"/>
      <w:marRight w:val="0"/>
      <w:marTop w:val="0"/>
      <w:marBottom w:val="0"/>
      <w:divBdr>
        <w:top w:val="none" w:sz="0" w:space="0" w:color="auto"/>
        <w:left w:val="none" w:sz="0" w:space="0" w:color="auto"/>
        <w:bottom w:val="none" w:sz="0" w:space="0" w:color="auto"/>
        <w:right w:val="none" w:sz="0" w:space="0" w:color="auto"/>
      </w:divBdr>
    </w:div>
    <w:div w:id="285742598">
      <w:bodyDiv w:val="1"/>
      <w:marLeft w:val="0"/>
      <w:marRight w:val="0"/>
      <w:marTop w:val="0"/>
      <w:marBottom w:val="0"/>
      <w:divBdr>
        <w:top w:val="none" w:sz="0" w:space="0" w:color="auto"/>
        <w:left w:val="none" w:sz="0" w:space="0" w:color="auto"/>
        <w:bottom w:val="none" w:sz="0" w:space="0" w:color="auto"/>
        <w:right w:val="none" w:sz="0" w:space="0" w:color="auto"/>
      </w:divBdr>
    </w:div>
    <w:div w:id="286204020">
      <w:bodyDiv w:val="1"/>
      <w:marLeft w:val="0"/>
      <w:marRight w:val="0"/>
      <w:marTop w:val="0"/>
      <w:marBottom w:val="0"/>
      <w:divBdr>
        <w:top w:val="none" w:sz="0" w:space="0" w:color="auto"/>
        <w:left w:val="none" w:sz="0" w:space="0" w:color="auto"/>
        <w:bottom w:val="none" w:sz="0" w:space="0" w:color="auto"/>
        <w:right w:val="none" w:sz="0" w:space="0" w:color="auto"/>
      </w:divBdr>
    </w:div>
    <w:div w:id="301352517">
      <w:bodyDiv w:val="1"/>
      <w:marLeft w:val="0"/>
      <w:marRight w:val="0"/>
      <w:marTop w:val="0"/>
      <w:marBottom w:val="0"/>
      <w:divBdr>
        <w:top w:val="none" w:sz="0" w:space="0" w:color="auto"/>
        <w:left w:val="none" w:sz="0" w:space="0" w:color="auto"/>
        <w:bottom w:val="none" w:sz="0" w:space="0" w:color="auto"/>
        <w:right w:val="none" w:sz="0" w:space="0" w:color="auto"/>
      </w:divBdr>
    </w:div>
    <w:div w:id="532958634">
      <w:bodyDiv w:val="1"/>
      <w:marLeft w:val="0"/>
      <w:marRight w:val="0"/>
      <w:marTop w:val="0"/>
      <w:marBottom w:val="0"/>
      <w:divBdr>
        <w:top w:val="none" w:sz="0" w:space="0" w:color="auto"/>
        <w:left w:val="none" w:sz="0" w:space="0" w:color="auto"/>
        <w:bottom w:val="none" w:sz="0" w:space="0" w:color="auto"/>
        <w:right w:val="none" w:sz="0" w:space="0" w:color="auto"/>
      </w:divBdr>
    </w:div>
    <w:div w:id="541015298">
      <w:bodyDiv w:val="1"/>
      <w:marLeft w:val="0"/>
      <w:marRight w:val="0"/>
      <w:marTop w:val="0"/>
      <w:marBottom w:val="0"/>
      <w:divBdr>
        <w:top w:val="none" w:sz="0" w:space="0" w:color="auto"/>
        <w:left w:val="none" w:sz="0" w:space="0" w:color="auto"/>
        <w:bottom w:val="none" w:sz="0" w:space="0" w:color="auto"/>
        <w:right w:val="none" w:sz="0" w:space="0" w:color="auto"/>
      </w:divBdr>
    </w:div>
    <w:div w:id="593787506">
      <w:bodyDiv w:val="1"/>
      <w:marLeft w:val="0"/>
      <w:marRight w:val="0"/>
      <w:marTop w:val="0"/>
      <w:marBottom w:val="0"/>
      <w:divBdr>
        <w:top w:val="none" w:sz="0" w:space="0" w:color="auto"/>
        <w:left w:val="none" w:sz="0" w:space="0" w:color="auto"/>
        <w:bottom w:val="none" w:sz="0" w:space="0" w:color="auto"/>
        <w:right w:val="none" w:sz="0" w:space="0" w:color="auto"/>
      </w:divBdr>
    </w:div>
    <w:div w:id="610167953">
      <w:bodyDiv w:val="1"/>
      <w:marLeft w:val="0"/>
      <w:marRight w:val="0"/>
      <w:marTop w:val="0"/>
      <w:marBottom w:val="0"/>
      <w:divBdr>
        <w:top w:val="none" w:sz="0" w:space="0" w:color="auto"/>
        <w:left w:val="none" w:sz="0" w:space="0" w:color="auto"/>
        <w:bottom w:val="none" w:sz="0" w:space="0" w:color="auto"/>
        <w:right w:val="none" w:sz="0" w:space="0" w:color="auto"/>
      </w:divBdr>
    </w:div>
    <w:div w:id="664868952">
      <w:bodyDiv w:val="1"/>
      <w:marLeft w:val="0"/>
      <w:marRight w:val="0"/>
      <w:marTop w:val="0"/>
      <w:marBottom w:val="0"/>
      <w:divBdr>
        <w:top w:val="none" w:sz="0" w:space="0" w:color="auto"/>
        <w:left w:val="none" w:sz="0" w:space="0" w:color="auto"/>
        <w:bottom w:val="none" w:sz="0" w:space="0" w:color="auto"/>
        <w:right w:val="none" w:sz="0" w:space="0" w:color="auto"/>
      </w:divBdr>
    </w:div>
    <w:div w:id="687678920">
      <w:bodyDiv w:val="1"/>
      <w:marLeft w:val="0"/>
      <w:marRight w:val="0"/>
      <w:marTop w:val="0"/>
      <w:marBottom w:val="0"/>
      <w:divBdr>
        <w:top w:val="none" w:sz="0" w:space="0" w:color="auto"/>
        <w:left w:val="none" w:sz="0" w:space="0" w:color="auto"/>
        <w:bottom w:val="none" w:sz="0" w:space="0" w:color="auto"/>
        <w:right w:val="none" w:sz="0" w:space="0" w:color="auto"/>
      </w:divBdr>
    </w:div>
    <w:div w:id="697045606">
      <w:bodyDiv w:val="1"/>
      <w:marLeft w:val="0"/>
      <w:marRight w:val="0"/>
      <w:marTop w:val="0"/>
      <w:marBottom w:val="0"/>
      <w:divBdr>
        <w:top w:val="none" w:sz="0" w:space="0" w:color="auto"/>
        <w:left w:val="none" w:sz="0" w:space="0" w:color="auto"/>
        <w:bottom w:val="none" w:sz="0" w:space="0" w:color="auto"/>
        <w:right w:val="none" w:sz="0" w:space="0" w:color="auto"/>
      </w:divBdr>
    </w:div>
    <w:div w:id="787814303">
      <w:bodyDiv w:val="1"/>
      <w:marLeft w:val="0"/>
      <w:marRight w:val="0"/>
      <w:marTop w:val="0"/>
      <w:marBottom w:val="0"/>
      <w:divBdr>
        <w:top w:val="none" w:sz="0" w:space="0" w:color="auto"/>
        <w:left w:val="none" w:sz="0" w:space="0" w:color="auto"/>
        <w:bottom w:val="none" w:sz="0" w:space="0" w:color="auto"/>
        <w:right w:val="none" w:sz="0" w:space="0" w:color="auto"/>
      </w:divBdr>
    </w:div>
    <w:div w:id="798305500">
      <w:bodyDiv w:val="1"/>
      <w:marLeft w:val="0"/>
      <w:marRight w:val="0"/>
      <w:marTop w:val="0"/>
      <w:marBottom w:val="0"/>
      <w:divBdr>
        <w:top w:val="none" w:sz="0" w:space="0" w:color="auto"/>
        <w:left w:val="none" w:sz="0" w:space="0" w:color="auto"/>
        <w:bottom w:val="none" w:sz="0" w:space="0" w:color="auto"/>
        <w:right w:val="none" w:sz="0" w:space="0" w:color="auto"/>
      </w:divBdr>
    </w:div>
    <w:div w:id="817770220">
      <w:bodyDiv w:val="1"/>
      <w:marLeft w:val="0"/>
      <w:marRight w:val="0"/>
      <w:marTop w:val="0"/>
      <w:marBottom w:val="0"/>
      <w:divBdr>
        <w:top w:val="none" w:sz="0" w:space="0" w:color="auto"/>
        <w:left w:val="none" w:sz="0" w:space="0" w:color="auto"/>
        <w:bottom w:val="none" w:sz="0" w:space="0" w:color="auto"/>
        <w:right w:val="none" w:sz="0" w:space="0" w:color="auto"/>
      </w:divBdr>
    </w:div>
    <w:div w:id="898789265">
      <w:bodyDiv w:val="1"/>
      <w:marLeft w:val="0"/>
      <w:marRight w:val="0"/>
      <w:marTop w:val="0"/>
      <w:marBottom w:val="0"/>
      <w:divBdr>
        <w:top w:val="none" w:sz="0" w:space="0" w:color="auto"/>
        <w:left w:val="none" w:sz="0" w:space="0" w:color="auto"/>
        <w:bottom w:val="none" w:sz="0" w:space="0" w:color="auto"/>
        <w:right w:val="none" w:sz="0" w:space="0" w:color="auto"/>
      </w:divBdr>
    </w:div>
    <w:div w:id="915437600">
      <w:bodyDiv w:val="1"/>
      <w:marLeft w:val="0"/>
      <w:marRight w:val="0"/>
      <w:marTop w:val="0"/>
      <w:marBottom w:val="0"/>
      <w:divBdr>
        <w:top w:val="none" w:sz="0" w:space="0" w:color="auto"/>
        <w:left w:val="none" w:sz="0" w:space="0" w:color="auto"/>
        <w:bottom w:val="none" w:sz="0" w:space="0" w:color="auto"/>
        <w:right w:val="none" w:sz="0" w:space="0" w:color="auto"/>
      </w:divBdr>
    </w:div>
    <w:div w:id="1158960666">
      <w:bodyDiv w:val="1"/>
      <w:marLeft w:val="0"/>
      <w:marRight w:val="0"/>
      <w:marTop w:val="0"/>
      <w:marBottom w:val="0"/>
      <w:divBdr>
        <w:top w:val="none" w:sz="0" w:space="0" w:color="auto"/>
        <w:left w:val="none" w:sz="0" w:space="0" w:color="auto"/>
        <w:bottom w:val="none" w:sz="0" w:space="0" w:color="auto"/>
        <w:right w:val="none" w:sz="0" w:space="0" w:color="auto"/>
      </w:divBdr>
    </w:div>
    <w:div w:id="1167476248">
      <w:bodyDiv w:val="1"/>
      <w:marLeft w:val="0"/>
      <w:marRight w:val="0"/>
      <w:marTop w:val="0"/>
      <w:marBottom w:val="0"/>
      <w:divBdr>
        <w:top w:val="none" w:sz="0" w:space="0" w:color="auto"/>
        <w:left w:val="none" w:sz="0" w:space="0" w:color="auto"/>
        <w:bottom w:val="none" w:sz="0" w:space="0" w:color="auto"/>
        <w:right w:val="none" w:sz="0" w:space="0" w:color="auto"/>
      </w:divBdr>
    </w:div>
    <w:div w:id="1190723913">
      <w:bodyDiv w:val="1"/>
      <w:marLeft w:val="0"/>
      <w:marRight w:val="0"/>
      <w:marTop w:val="0"/>
      <w:marBottom w:val="0"/>
      <w:divBdr>
        <w:top w:val="none" w:sz="0" w:space="0" w:color="auto"/>
        <w:left w:val="none" w:sz="0" w:space="0" w:color="auto"/>
        <w:bottom w:val="none" w:sz="0" w:space="0" w:color="auto"/>
        <w:right w:val="none" w:sz="0" w:space="0" w:color="auto"/>
      </w:divBdr>
    </w:div>
    <w:div w:id="1325933660">
      <w:bodyDiv w:val="1"/>
      <w:marLeft w:val="0"/>
      <w:marRight w:val="0"/>
      <w:marTop w:val="0"/>
      <w:marBottom w:val="0"/>
      <w:divBdr>
        <w:top w:val="none" w:sz="0" w:space="0" w:color="auto"/>
        <w:left w:val="none" w:sz="0" w:space="0" w:color="auto"/>
        <w:bottom w:val="none" w:sz="0" w:space="0" w:color="auto"/>
        <w:right w:val="none" w:sz="0" w:space="0" w:color="auto"/>
      </w:divBdr>
    </w:div>
    <w:div w:id="1452018718">
      <w:bodyDiv w:val="1"/>
      <w:marLeft w:val="0"/>
      <w:marRight w:val="0"/>
      <w:marTop w:val="0"/>
      <w:marBottom w:val="0"/>
      <w:divBdr>
        <w:top w:val="none" w:sz="0" w:space="0" w:color="auto"/>
        <w:left w:val="none" w:sz="0" w:space="0" w:color="auto"/>
        <w:bottom w:val="none" w:sz="0" w:space="0" w:color="auto"/>
        <w:right w:val="none" w:sz="0" w:space="0" w:color="auto"/>
      </w:divBdr>
    </w:div>
    <w:div w:id="1454711535">
      <w:bodyDiv w:val="1"/>
      <w:marLeft w:val="0"/>
      <w:marRight w:val="0"/>
      <w:marTop w:val="0"/>
      <w:marBottom w:val="0"/>
      <w:divBdr>
        <w:top w:val="none" w:sz="0" w:space="0" w:color="auto"/>
        <w:left w:val="none" w:sz="0" w:space="0" w:color="auto"/>
        <w:bottom w:val="none" w:sz="0" w:space="0" w:color="auto"/>
        <w:right w:val="none" w:sz="0" w:space="0" w:color="auto"/>
      </w:divBdr>
    </w:div>
    <w:div w:id="1465080272">
      <w:bodyDiv w:val="1"/>
      <w:marLeft w:val="0"/>
      <w:marRight w:val="0"/>
      <w:marTop w:val="0"/>
      <w:marBottom w:val="0"/>
      <w:divBdr>
        <w:top w:val="none" w:sz="0" w:space="0" w:color="auto"/>
        <w:left w:val="none" w:sz="0" w:space="0" w:color="auto"/>
        <w:bottom w:val="none" w:sz="0" w:space="0" w:color="auto"/>
        <w:right w:val="none" w:sz="0" w:space="0" w:color="auto"/>
      </w:divBdr>
    </w:div>
    <w:div w:id="1711538533">
      <w:bodyDiv w:val="1"/>
      <w:marLeft w:val="0"/>
      <w:marRight w:val="0"/>
      <w:marTop w:val="0"/>
      <w:marBottom w:val="0"/>
      <w:divBdr>
        <w:top w:val="none" w:sz="0" w:space="0" w:color="auto"/>
        <w:left w:val="none" w:sz="0" w:space="0" w:color="auto"/>
        <w:bottom w:val="none" w:sz="0" w:space="0" w:color="auto"/>
        <w:right w:val="none" w:sz="0" w:space="0" w:color="auto"/>
      </w:divBdr>
    </w:div>
    <w:div w:id="1713727457">
      <w:bodyDiv w:val="1"/>
      <w:marLeft w:val="0"/>
      <w:marRight w:val="0"/>
      <w:marTop w:val="0"/>
      <w:marBottom w:val="0"/>
      <w:divBdr>
        <w:top w:val="none" w:sz="0" w:space="0" w:color="auto"/>
        <w:left w:val="none" w:sz="0" w:space="0" w:color="auto"/>
        <w:bottom w:val="none" w:sz="0" w:space="0" w:color="auto"/>
        <w:right w:val="none" w:sz="0" w:space="0" w:color="auto"/>
      </w:divBdr>
    </w:div>
    <w:div w:id="1714111743">
      <w:bodyDiv w:val="1"/>
      <w:marLeft w:val="0"/>
      <w:marRight w:val="0"/>
      <w:marTop w:val="0"/>
      <w:marBottom w:val="0"/>
      <w:divBdr>
        <w:top w:val="none" w:sz="0" w:space="0" w:color="auto"/>
        <w:left w:val="none" w:sz="0" w:space="0" w:color="auto"/>
        <w:bottom w:val="none" w:sz="0" w:space="0" w:color="auto"/>
        <w:right w:val="none" w:sz="0" w:space="0" w:color="auto"/>
      </w:divBdr>
    </w:div>
    <w:div w:id="1720713657">
      <w:bodyDiv w:val="1"/>
      <w:marLeft w:val="0"/>
      <w:marRight w:val="0"/>
      <w:marTop w:val="0"/>
      <w:marBottom w:val="0"/>
      <w:divBdr>
        <w:top w:val="none" w:sz="0" w:space="0" w:color="auto"/>
        <w:left w:val="none" w:sz="0" w:space="0" w:color="auto"/>
        <w:bottom w:val="none" w:sz="0" w:space="0" w:color="auto"/>
        <w:right w:val="none" w:sz="0" w:space="0" w:color="auto"/>
      </w:divBdr>
    </w:div>
    <w:div w:id="2017418608">
      <w:bodyDiv w:val="1"/>
      <w:marLeft w:val="0"/>
      <w:marRight w:val="0"/>
      <w:marTop w:val="0"/>
      <w:marBottom w:val="0"/>
      <w:divBdr>
        <w:top w:val="none" w:sz="0" w:space="0" w:color="auto"/>
        <w:left w:val="none" w:sz="0" w:space="0" w:color="auto"/>
        <w:bottom w:val="none" w:sz="0" w:space="0" w:color="auto"/>
        <w:right w:val="none" w:sz="0" w:space="0" w:color="auto"/>
      </w:divBdr>
    </w:div>
    <w:div w:id="2064910233">
      <w:bodyDiv w:val="1"/>
      <w:marLeft w:val="0"/>
      <w:marRight w:val="0"/>
      <w:marTop w:val="0"/>
      <w:marBottom w:val="0"/>
      <w:divBdr>
        <w:top w:val="none" w:sz="0" w:space="0" w:color="auto"/>
        <w:left w:val="none" w:sz="0" w:space="0" w:color="auto"/>
        <w:bottom w:val="none" w:sz="0" w:space="0" w:color="auto"/>
        <w:right w:val="none" w:sz="0" w:space="0" w:color="auto"/>
      </w:divBdr>
    </w:div>
    <w:div w:id="214034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54BC0-F78E-48C4-9252-2F13387E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48622</Words>
  <Characters>277149</Characters>
  <Application>Microsoft Office Word</Application>
  <DocSecurity>0</DocSecurity>
  <Lines>2309</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Алена Латышева</cp:lastModifiedBy>
  <cp:revision>53</cp:revision>
  <dcterms:created xsi:type="dcterms:W3CDTF">2017-03-29T02:32:00Z</dcterms:created>
  <dcterms:modified xsi:type="dcterms:W3CDTF">2022-01-24T04:56:00Z</dcterms:modified>
</cp:coreProperties>
</file>