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30E" w:rsidRPr="004F330E" w:rsidRDefault="004F330E" w:rsidP="004F330E">
      <w:pPr>
        <w:widowControl w:val="0"/>
        <w:suppressAutoHyphens/>
        <w:spacing w:after="0" w:line="240" w:lineRule="auto"/>
        <w:jc w:val="center"/>
        <w:rPr>
          <w:rFonts w:ascii="Times New Roman" w:hAnsi="Times New Roman"/>
          <w:sz w:val="28"/>
          <w:szCs w:val="28"/>
        </w:rPr>
      </w:pPr>
      <w:r w:rsidRPr="004F330E">
        <w:rPr>
          <w:rFonts w:ascii="Times New Roman" w:hAnsi="Times New Roman"/>
          <w:sz w:val="28"/>
          <w:szCs w:val="28"/>
        </w:rPr>
        <w:t>Федеральное государственное бюджетное научное учреждение «Федеральный исследовательский центр «Красноярский научный центр Сибирского отделения Российской академии наук»</w:t>
      </w:r>
    </w:p>
    <w:p w:rsidR="004F330E" w:rsidRPr="004F330E" w:rsidRDefault="004F330E" w:rsidP="004F330E">
      <w:pPr>
        <w:widowControl w:val="0"/>
        <w:suppressAutoHyphens/>
        <w:spacing w:after="0" w:line="240" w:lineRule="auto"/>
        <w:jc w:val="center"/>
        <w:rPr>
          <w:rFonts w:ascii="Times New Roman" w:hAnsi="Times New Roman"/>
          <w:sz w:val="28"/>
          <w:szCs w:val="28"/>
        </w:rPr>
      </w:pPr>
      <w:r w:rsidRPr="004F330E">
        <w:rPr>
          <w:rFonts w:ascii="Times New Roman" w:hAnsi="Times New Roman"/>
          <w:sz w:val="28"/>
          <w:szCs w:val="28"/>
        </w:rPr>
        <w:t>(ФИЦ КНЦ СО РАН,  КНЦ СО РАН)</w:t>
      </w:r>
    </w:p>
    <w:p w:rsidR="004F330E" w:rsidRPr="004F330E" w:rsidRDefault="004F330E" w:rsidP="004F330E">
      <w:pPr>
        <w:widowControl w:val="0"/>
        <w:suppressAutoHyphens/>
        <w:spacing w:after="0" w:line="240" w:lineRule="auto"/>
        <w:jc w:val="center"/>
        <w:rPr>
          <w:rFonts w:ascii="Times New Roman" w:hAnsi="Times New Roman"/>
          <w:sz w:val="28"/>
          <w:szCs w:val="28"/>
        </w:rPr>
      </w:pPr>
    </w:p>
    <w:p w:rsidR="004F330E" w:rsidRPr="004F330E" w:rsidRDefault="004F330E" w:rsidP="004F330E">
      <w:pPr>
        <w:spacing w:after="0" w:line="240" w:lineRule="auto"/>
        <w:jc w:val="center"/>
        <w:rPr>
          <w:rFonts w:ascii="Times New Roman" w:eastAsia="Times New Roman" w:hAnsi="Times New Roman"/>
          <w:caps/>
          <w:sz w:val="24"/>
          <w:szCs w:val="24"/>
          <w:lang w:eastAsia="ru-RU"/>
        </w:rPr>
      </w:pPr>
    </w:p>
    <w:p w:rsidR="004F330E" w:rsidRPr="004F330E" w:rsidRDefault="004F330E" w:rsidP="004F330E">
      <w:pPr>
        <w:spacing w:after="0" w:line="240" w:lineRule="auto"/>
        <w:jc w:val="center"/>
        <w:rPr>
          <w:rFonts w:ascii="Times New Roman" w:eastAsia="Times New Roman" w:hAnsi="Times New Roman"/>
          <w:sz w:val="28"/>
          <w:szCs w:val="28"/>
          <w:lang w:eastAsia="ru-RU"/>
        </w:rPr>
      </w:pPr>
    </w:p>
    <w:p w:rsidR="004E549D" w:rsidRDefault="004E549D" w:rsidP="004E549D">
      <w:pPr>
        <w:spacing w:after="0" w:line="240" w:lineRule="auto"/>
        <w:jc w:val="center"/>
        <w:rPr>
          <w:rFonts w:ascii="Times New Roman" w:eastAsia="Times New Roman" w:hAnsi="Times New Roman"/>
          <w:sz w:val="28"/>
          <w:szCs w:val="28"/>
          <w:lang w:eastAsia="ru-RU"/>
        </w:rPr>
      </w:pPr>
    </w:p>
    <w:p w:rsidR="004E549D" w:rsidRDefault="004E549D" w:rsidP="004E549D">
      <w:pPr>
        <w:spacing w:after="0" w:line="240" w:lineRule="auto"/>
        <w:jc w:val="center"/>
        <w:rPr>
          <w:rFonts w:ascii="Times New Roman" w:eastAsia="Times New Roman" w:hAnsi="Times New Roman"/>
          <w:b/>
          <w:caps/>
          <w:sz w:val="28"/>
          <w:szCs w:val="28"/>
          <w:lang w:eastAsia="ru-RU"/>
        </w:rPr>
      </w:pPr>
    </w:p>
    <w:p w:rsidR="004E549D" w:rsidRDefault="004E549D" w:rsidP="004E549D">
      <w:pPr>
        <w:spacing w:after="0" w:line="240" w:lineRule="auto"/>
        <w:ind w:firstLine="709"/>
        <w:rPr>
          <w:rFonts w:ascii="Times New Roman" w:eastAsia="Times New Roman" w:hAnsi="Times New Roman"/>
          <w:color w:val="FF0000"/>
          <w:sz w:val="28"/>
          <w:szCs w:val="28"/>
          <w:lang w:eastAsia="ru-RU"/>
        </w:rPr>
      </w:pPr>
    </w:p>
    <w:p w:rsidR="004E549D" w:rsidRDefault="004E549D" w:rsidP="004E549D">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МЕТОДИЧЕСКИЕ УКАЗАНИЯ</w:t>
      </w:r>
    </w:p>
    <w:p w:rsidR="004E549D" w:rsidRDefault="004E549D" w:rsidP="004E549D">
      <w:pPr>
        <w:spacing w:after="0" w:line="240" w:lineRule="auto"/>
        <w:jc w:val="center"/>
        <w:rPr>
          <w:rFonts w:ascii="Times New Roman" w:eastAsia="Times New Roman" w:hAnsi="Times New Roman"/>
          <w:b/>
          <w:sz w:val="28"/>
          <w:szCs w:val="28"/>
          <w:lang w:eastAsia="ru-RU"/>
        </w:rPr>
      </w:pPr>
    </w:p>
    <w:p w:rsidR="004E549D" w:rsidRDefault="00DD62CE" w:rsidP="004E549D">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к практическому занятию № 4</w:t>
      </w:r>
    </w:p>
    <w:p w:rsidR="004E549D" w:rsidRDefault="004E549D" w:rsidP="004E549D">
      <w:pPr>
        <w:spacing w:after="0" w:line="240" w:lineRule="auto"/>
        <w:jc w:val="center"/>
        <w:rPr>
          <w:rFonts w:ascii="Times New Roman" w:eastAsia="Times New Roman" w:hAnsi="Times New Roman"/>
          <w:b/>
          <w:sz w:val="28"/>
          <w:szCs w:val="28"/>
          <w:lang w:eastAsia="ru-RU"/>
        </w:rPr>
      </w:pPr>
    </w:p>
    <w:p w:rsidR="004E549D" w:rsidRDefault="004E549D" w:rsidP="004E549D">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по дисциплине (модулю) «Педагогика»</w:t>
      </w:r>
    </w:p>
    <w:p w:rsidR="004E549D" w:rsidRDefault="004E549D" w:rsidP="004E549D">
      <w:pPr>
        <w:spacing w:after="0" w:line="240" w:lineRule="auto"/>
        <w:jc w:val="center"/>
        <w:rPr>
          <w:rFonts w:ascii="Times New Roman" w:eastAsia="Times New Roman" w:hAnsi="Times New Roman"/>
          <w:b/>
          <w:sz w:val="28"/>
          <w:szCs w:val="28"/>
          <w:lang w:eastAsia="ru-RU"/>
        </w:rPr>
      </w:pPr>
    </w:p>
    <w:p w:rsidR="00123614" w:rsidRPr="00123614" w:rsidRDefault="00E54241" w:rsidP="0012361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для специальности 31.</w:t>
      </w:r>
      <w:r w:rsidR="009E3627">
        <w:rPr>
          <w:rFonts w:ascii="Times New Roman" w:eastAsia="Times New Roman" w:hAnsi="Times New Roman"/>
          <w:sz w:val="28"/>
          <w:szCs w:val="28"/>
          <w:lang w:eastAsia="ru-RU"/>
        </w:rPr>
        <w:t>08.</w:t>
      </w:r>
      <w:r w:rsidR="00BB4BFD">
        <w:rPr>
          <w:rFonts w:ascii="Times New Roman" w:eastAsia="Times New Roman" w:hAnsi="Times New Roman"/>
          <w:sz w:val="28"/>
          <w:szCs w:val="28"/>
          <w:lang w:eastAsia="ru-RU"/>
        </w:rPr>
        <w:t>01 Акушерство и гинекология</w:t>
      </w:r>
      <w:bookmarkStart w:id="0" w:name="_GoBack"/>
      <w:bookmarkEnd w:id="0"/>
    </w:p>
    <w:p w:rsidR="00B43111" w:rsidRPr="00B43111" w:rsidRDefault="00B43111" w:rsidP="00B43111">
      <w:pPr>
        <w:spacing w:after="0" w:line="240" w:lineRule="auto"/>
        <w:jc w:val="center"/>
        <w:rPr>
          <w:rFonts w:ascii="Times New Roman" w:eastAsia="Times New Roman" w:hAnsi="Times New Roman"/>
          <w:sz w:val="28"/>
          <w:szCs w:val="28"/>
          <w:lang w:eastAsia="ru-RU"/>
        </w:rPr>
      </w:pPr>
    </w:p>
    <w:p w:rsidR="004E549D" w:rsidRDefault="004E549D" w:rsidP="004E549D">
      <w:pPr>
        <w:spacing w:after="0" w:line="240" w:lineRule="auto"/>
        <w:jc w:val="center"/>
        <w:rPr>
          <w:rFonts w:ascii="Times New Roman" w:eastAsia="Times New Roman" w:hAnsi="Times New Roman"/>
          <w:sz w:val="28"/>
          <w:szCs w:val="28"/>
          <w:lang w:eastAsia="ru-RU"/>
        </w:rPr>
      </w:pPr>
    </w:p>
    <w:p w:rsidR="004E549D" w:rsidRDefault="004E549D" w:rsidP="004E549D">
      <w:pPr>
        <w:rPr>
          <w:rFonts w:ascii="Times New Roman" w:eastAsia="Times New Roman" w:hAnsi="Times New Roman"/>
          <w:b/>
          <w:sz w:val="28"/>
          <w:szCs w:val="28"/>
          <w:lang w:eastAsia="ar-SA"/>
        </w:rPr>
      </w:pPr>
      <w:r>
        <w:rPr>
          <w:rFonts w:ascii="Times New Roman" w:eastAsia="Times New Roman" w:hAnsi="Times New Roman"/>
          <w:b/>
          <w:sz w:val="28"/>
          <w:szCs w:val="28"/>
          <w:lang w:eastAsia="ru-RU"/>
        </w:rPr>
        <w:t xml:space="preserve">ТЕМА: </w:t>
      </w:r>
      <w:r w:rsidRPr="004E549D">
        <w:rPr>
          <w:rFonts w:ascii="Times New Roman" w:eastAsia="Times New Roman" w:hAnsi="Times New Roman"/>
          <w:b/>
          <w:sz w:val="28"/>
          <w:szCs w:val="28"/>
          <w:lang w:eastAsia="ar-SA"/>
        </w:rPr>
        <w:t>ПРОФИЛАКТИЧЕСКАЯ МЕДИЦИНА И РАБОТА ВРАЧА</w:t>
      </w:r>
    </w:p>
    <w:p w:rsidR="005801A0" w:rsidRDefault="005801A0" w:rsidP="004E549D">
      <w:pPr>
        <w:rPr>
          <w:rFonts w:ascii="Times New Roman" w:eastAsia="Times New Roman" w:hAnsi="Times New Roman"/>
          <w:b/>
          <w:sz w:val="28"/>
          <w:szCs w:val="28"/>
          <w:lang w:eastAsia="ar-SA"/>
        </w:rPr>
      </w:pPr>
    </w:p>
    <w:p w:rsidR="008A1878" w:rsidRPr="008A1878" w:rsidRDefault="008A1878" w:rsidP="008A1878">
      <w:pPr>
        <w:spacing w:after="0" w:line="240" w:lineRule="auto"/>
        <w:jc w:val="both"/>
        <w:rPr>
          <w:rFonts w:ascii="Times New Roman" w:eastAsia="Times New Roman" w:hAnsi="Times New Roman"/>
          <w:sz w:val="28"/>
          <w:szCs w:val="28"/>
          <w:lang w:eastAsia="ru-RU"/>
        </w:rPr>
      </w:pPr>
      <w:r w:rsidRPr="008A1878">
        <w:rPr>
          <w:rFonts w:ascii="Times New Roman" w:eastAsia="Times New Roman" w:hAnsi="Times New Roman"/>
          <w:sz w:val="28"/>
          <w:szCs w:val="28"/>
          <w:lang w:eastAsia="ru-RU"/>
        </w:rPr>
        <w:t xml:space="preserve">Утверждены на заседании Ученого совета НИИ МПС </w:t>
      </w:r>
      <w:r w:rsidRPr="008A1878">
        <w:rPr>
          <w:rFonts w:ascii="Times New Roman" w:hAnsi="Times New Roman"/>
          <w:sz w:val="28"/>
          <w:szCs w:val="28"/>
        </w:rPr>
        <w:t>(протокол № 3 от «11» апреля 2017г.)</w:t>
      </w:r>
    </w:p>
    <w:p w:rsidR="008A1878" w:rsidRPr="008A1878" w:rsidRDefault="008A1878" w:rsidP="008A1878">
      <w:pPr>
        <w:rPr>
          <w:rFonts w:ascii="Times New Roman" w:hAnsi="Times New Roman"/>
          <w:sz w:val="28"/>
          <w:szCs w:val="28"/>
        </w:rPr>
      </w:pPr>
    </w:p>
    <w:p w:rsidR="004E549D" w:rsidRDefault="004E549D" w:rsidP="004E549D">
      <w:pPr>
        <w:jc w:val="both"/>
        <w:rPr>
          <w:rFonts w:ascii="Times New Roman" w:hAnsi="Times New Roman"/>
          <w:b/>
          <w:sz w:val="28"/>
          <w:szCs w:val="28"/>
        </w:rPr>
      </w:pPr>
    </w:p>
    <w:p w:rsidR="004E549D" w:rsidRDefault="004E549D" w:rsidP="004E549D">
      <w:pPr>
        <w:spacing w:after="0" w:line="240" w:lineRule="auto"/>
        <w:rPr>
          <w:rFonts w:ascii="Times New Roman" w:eastAsia="Arial Unicode MS" w:hAnsi="Times New Roman"/>
          <w:sz w:val="28"/>
          <w:szCs w:val="28"/>
          <w:lang w:eastAsia="ru-RU"/>
        </w:rPr>
      </w:pPr>
    </w:p>
    <w:p w:rsidR="004E549D" w:rsidRDefault="004E549D" w:rsidP="004E549D">
      <w:pPr>
        <w:spacing w:after="0" w:line="240" w:lineRule="auto"/>
        <w:ind w:firstLine="709"/>
        <w:rPr>
          <w:rFonts w:ascii="Times New Roman" w:eastAsia="Times New Roman" w:hAnsi="Times New Roman"/>
          <w:color w:val="FF0000"/>
          <w:sz w:val="28"/>
          <w:szCs w:val="28"/>
          <w:lang w:eastAsia="ru-RU"/>
        </w:rPr>
      </w:pPr>
    </w:p>
    <w:p w:rsidR="004E549D" w:rsidRDefault="004E549D" w:rsidP="004E549D">
      <w:pPr>
        <w:spacing w:after="0" w:line="240" w:lineRule="auto"/>
        <w:ind w:firstLine="709"/>
        <w:rPr>
          <w:rFonts w:ascii="Times New Roman" w:eastAsia="Times New Roman" w:hAnsi="Times New Roman"/>
          <w:color w:val="FF0000"/>
          <w:sz w:val="28"/>
          <w:szCs w:val="28"/>
          <w:lang w:eastAsia="ru-RU"/>
        </w:rPr>
      </w:pPr>
    </w:p>
    <w:p w:rsidR="00DE77CA" w:rsidRDefault="00DE77CA" w:rsidP="004E549D">
      <w:pPr>
        <w:spacing w:after="0" w:line="240" w:lineRule="auto"/>
        <w:ind w:firstLine="709"/>
        <w:rPr>
          <w:rFonts w:ascii="Times New Roman" w:eastAsia="Times New Roman" w:hAnsi="Times New Roman"/>
          <w:color w:val="FF0000"/>
          <w:sz w:val="28"/>
          <w:szCs w:val="28"/>
          <w:lang w:eastAsia="ru-RU"/>
        </w:rPr>
      </w:pPr>
    </w:p>
    <w:p w:rsidR="004E549D" w:rsidRDefault="004E549D" w:rsidP="004E549D">
      <w:pPr>
        <w:spacing w:after="0" w:line="240" w:lineRule="auto"/>
        <w:ind w:firstLine="709"/>
        <w:rPr>
          <w:rFonts w:ascii="Times New Roman" w:eastAsia="Times New Roman" w:hAnsi="Times New Roman"/>
          <w:color w:val="FF0000"/>
          <w:sz w:val="28"/>
          <w:szCs w:val="28"/>
          <w:lang w:eastAsia="ru-RU"/>
        </w:rPr>
      </w:pPr>
    </w:p>
    <w:p w:rsidR="004E549D" w:rsidRDefault="004E549D" w:rsidP="004E549D">
      <w:pPr>
        <w:spacing w:after="0" w:line="240" w:lineRule="auto"/>
        <w:ind w:firstLine="709"/>
        <w:rPr>
          <w:rFonts w:ascii="Times New Roman" w:eastAsia="Times New Roman" w:hAnsi="Times New Roman"/>
          <w:color w:val="FF0000"/>
          <w:sz w:val="28"/>
          <w:szCs w:val="28"/>
          <w:lang w:eastAsia="ru-RU"/>
        </w:rPr>
      </w:pPr>
    </w:p>
    <w:p w:rsidR="004E549D" w:rsidRDefault="004E549D" w:rsidP="004E549D">
      <w:pPr>
        <w:spacing w:after="0" w:line="240" w:lineRule="auto"/>
        <w:ind w:firstLine="709"/>
        <w:rPr>
          <w:rFonts w:ascii="Times New Roman" w:eastAsia="Times New Roman" w:hAnsi="Times New Roman"/>
          <w:color w:val="FF0000"/>
          <w:sz w:val="28"/>
          <w:szCs w:val="28"/>
          <w:lang w:eastAsia="ru-RU"/>
        </w:rPr>
      </w:pPr>
    </w:p>
    <w:p w:rsidR="004E549D" w:rsidRDefault="004E549D" w:rsidP="004E549D">
      <w:pPr>
        <w:spacing w:after="0" w:line="240" w:lineRule="auto"/>
        <w:ind w:firstLine="709"/>
        <w:rPr>
          <w:rFonts w:ascii="Times New Roman" w:eastAsia="Times New Roman" w:hAnsi="Times New Roman"/>
          <w:color w:val="FF0000"/>
          <w:sz w:val="28"/>
          <w:szCs w:val="28"/>
          <w:lang w:eastAsia="ru-RU"/>
        </w:rPr>
      </w:pPr>
    </w:p>
    <w:p w:rsidR="001044D2" w:rsidRDefault="001044D2" w:rsidP="004E549D">
      <w:pPr>
        <w:spacing w:after="0" w:line="240" w:lineRule="auto"/>
        <w:ind w:firstLine="709"/>
        <w:rPr>
          <w:rFonts w:ascii="Times New Roman" w:eastAsia="Times New Roman" w:hAnsi="Times New Roman"/>
          <w:color w:val="FF0000"/>
          <w:sz w:val="28"/>
          <w:szCs w:val="28"/>
          <w:lang w:eastAsia="ru-RU"/>
        </w:rPr>
      </w:pPr>
    </w:p>
    <w:p w:rsidR="004E549D" w:rsidRDefault="004E549D" w:rsidP="004E549D">
      <w:pPr>
        <w:spacing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Составитель:</w:t>
      </w:r>
    </w:p>
    <w:p w:rsidR="004E549D" w:rsidRDefault="008A1878" w:rsidP="004E549D">
      <w:pPr>
        <w:spacing w:line="360" w:lineRule="auto"/>
        <w:ind w:firstLine="567"/>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к.б</w:t>
      </w:r>
      <w:proofErr w:type="gramEnd"/>
      <w:r w:rsidR="00273B26">
        <w:rPr>
          <w:rFonts w:ascii="Times New Roman" w:eastAsia="Times New Roman" w:hAnsi="Times New Roman"/>
          <w:sz w:val="28"/>
          <w:szCs w:val="28"/>
          <w:lang w:eastAsia="ru-RU"/>
        </w:rPr>
        <w:t>.н.</w:t>
      </w:r>
      <w:r>
        <w:rPr>
          <w:rFonts w:ascii="Times New Roman" w:eastAsia="Times New Roman" w:hAnsi="Times New Roman"/>
          <w:sz w:val="28"/>
          <w:szCs w:val="28"/>
          <w:lang w:eastAsia="ru-RU"/>
        </w:rPr>
        <w:t>________________________</w:t>
      </w:r>
      <w:r w:rsidR="00273B26">
        <w:rPr>
          <w:rFonts w:ascii="Times New Roman" w:eastAsia="Times New Roman" w:hAnsi="Times New Roman"/>
          <w:sz w:val="28"/>
          <w:szCs w:val="28"/>
          <w:lang w:eastAsia="ru-RU"/>
        </w:rPr>
        <w:t xml:space="preserve">_______________ </w:t>
      </w:r>
      <w:r w:rsidR="004E549D">
        <w:rPr>
          <w:rFonts w:ascii="Times New Roman" w:eastAsia="Times New Roman" w:hAnsi="Times New Roman"/>
          <w:sz w:val="28"/>
          <w:szCs w:val="28"/>
          <w:lang w:eastAsia="ru-RU"/>
        </w:rPr>
        <w:t>Бронникова Е.П.</w:t>
      </w:r>
    </w:p>
    <w:p w:rsidR="004E549D" w:rsidRDefault="004E549D" w:rsidP="004E549D">
      <w:pPr>
        <w:spacing w:after="0" w:line="240" w:lineRule="auto"/>
        <w:ind w:firstLine="709"/>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Красноярск</w:t>
      </w:r>
    </w:p>
    <w:p w:rsidR="004E549D" w:rsidRDefault="004F330E" w:rsidP="004E549D">
      <w:pPr>
        <w:spacing w:after="0" w:line="240" w:lineRule="auto"/>
        <w:ind w:firstLine="709"/>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2017</w:t>
      </w: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Pr="00641955" w:rsidRDefault="00641955" w:rsidP="00641955">
      <w:pPr>
        <w:spacing w:after="0" w:line="240" w:lineRule="auto"/>
        <w:ind w:firstLine="709"/>
        <w:rPr>
          <w:rFonts w:ascii="Times New Roman" w:eastAsia="Times New Roman" w:hAnsi="Times New Roman"/>
          <w:b/>
          <w:sz w:val="28"/>
          <w:szCs w:val="28"/>
          <w:lang w:eastAsia="ru-RU"/>
        </w:rPr>
      </w:pPr>
      <w:r w:rsidRPr="00641955">
        <w:rPr>
          <w:rFonts w:ascii="Times New Roman" w:eastAsia="Times New Roman" w:hAnsi="Times New Roman"/>
          <w:b/>
          <w:sz w:val="28"/>
          <w:szCs w:val="28"/>
          <w:lang w:eastAsia="ru-RU"/>
        </w:rPr>
        <w:t>Продолжительность проведения занятия 4 часа</w:t>
      </w: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4E549D" w:rsidRDefault="004E549D" w:rsidP="004E549D">
      <w:pPr>
        <w:spacing w:after="0" w:line="240" w:lineRule="auto"/>
        <w:ind w:firstLine="709"/>
        <w:jc w:val="center"/>
        <w:rPr>
          <w:rFonts w:ascii="Times New Roman" w:eastAsia="Times New Roman" w:hAnsi="Times New Roman"/>
          <w:sz w:val="28"/>
          <w:szCs w:val="28"/>
          <w:lang w:eastAsia="ru-RU"/>
        </w:rPr>
      </w:pPr>
    </w:p>
    <w:p w:rsidR="004E549D" w:rsidRDefault="004E549D"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4F330E" w:rsidRDefault="004F330E" w:rsidP="004E549D">
      <w:pPr>
        <w:spacing w:after="0" w:line="240" w:lineRule="auto"/>
        <w:ind w:firstLine="709"/>
        <w:jc w:val="center"/>
        <w:rPr>
          <w:rFonts w:ascii="Times New Roman" w:eastAsia="Times New Roman" w:hAnsi="Times New Roman"/>
          <w:sz w:val="28"/>
          <w:szCs w:val="28"/>
          <w:lang w:eastAsia="ru-RU"/>
        </w:rPr>
      </w:pPr>
    </w:p>
    <w:p w:rsidR="004F330E" w:rsidRDefault="004F330E"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641955" w:rsidRDefault="00641955" w:rsidP="004E549D">
      <w:pPr>
        <w:spacing w:after="0" w:line="240" w:lineRule="auto"/>
        <w:ind w:firstLine="709"/>
        <w:jc w:val="center"/>
        <w:rPr>
          <w:rFonts w:ascii="Times New Roman" w:eastAsia="Times New Roman" w:hAnsi="Times New Roman"/>
          <w:sz w:val="28"/>
          <w:szCs w:val="28"/>
          <w:lang w:eastAsia="ru-RU"/>
        </w:rPr>
      </w:pPr>
    </w:p>
    <w:p w:rsidR="00784B28" w:rsidRDefault="00784B28" w:rsidP="004E549D">
      <w:pPr>
        <w:spacing w:after="0" w:line="240" w:lineRule="auto"/>
        <w:ind w:firstLine="709"/>
        <w:jc w:val="center"/>
        <w:rPr>
          <w:rFonts w:ascii="Times New Roman" w:eastAsia="Times New Roman" w:hAnsi="Times New Roman"/>
          <w:sz w:val="28"/>
          <w:szCs w:val="28"/>
          <w:lang w:eastAsia="ru-RU"/>
        </w:rPr>
      </w:pPr>
    </w:p>
    <w:p w:rsidR="00784B28" w:rsidRPr="008A1878" w:rsidRDefault="00AC5D0A" w:rsidP="008A1878">
      <w:pPr>
        <w:spacing w:after="0" w:line="240" w:lineRule="auto"/>
        <w:contextualSpacing/>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w:t>
      </w:r>
      <w:r w:rsidR="00DD62CE">
        <w:rPr>
          <w:rFonts w:ascii="Times New Roman" w:eastAsia="Times New Roman" w:hAnsi="Times New Roman"/>
          <w:b/>
          <w:sz w:val="28"/>
          <w:szCs w:val="28"/>
          <w:lang w:eastAsia="ru-RU"/>
        </w:rPr>
        <w:t xml:space="preserve">Занятие </w:t>
      </w:r>
      <w:r w:rsidR="00273B26">
        <w:rPr>
          <w:rFonts w:ascii="Times New Roman" w:eastAsia="Times New Roman" w:hAnsi="Times New Roman"/>
          <w:b/>
          <w:sz w:val="28"/>
          <w:szCs w:val="28"/>
          <w:lang w:eastAsia="ru-RU"/>
        </w:rPr>
        <w:t xml:space="preserve"> </w:t>
      </w:r>
      <w:r w:rsidR="00DD62CE">
        <w:rPr>
          <w:rFonts w:ascii="Times New Roman" w:eastAsia="Times New Roman" w:hAnsi="Times New Roman"/>
          <w:b/>
          <w:sz w:val="28"/>
          <w:szCs w:val="28"/>
          <w:lang w:eastAsia="ru-RU"/>
        </w:rPr>
        <w:t>№4</w:t>
      </w:r>
    </w:p>
    <w:p w:rsidR="00784B28" w:rsidRPr="0001213E" w:rsidRDefault="00AC5D0A" w:rsidP="008A1878">
      <w:pPr>
        <w:spacing w:line="240" w:lineRule="auto"/>
        <w:jc w:val="both"/>
        <w:rPr>
          <w:b/>
          <w:sz w:val="28"/>
          <w:szCs w:val="28"/>
        </w:rPr>
      </w:pPr>
      <w:r>
        <w:rPr>
          <w:rFonts w:ascii="Times New Roman" w:eastAsia="Times New Roman" w:hAnsi="Times New Roman"/>
          <w:b/>
          <w:sz w:val="28"/>
          <w:szCs w:val="28"/>
          <w:lang w:eastAsia="ru-RU"/>
        </w:rPr>
        <w:t>2.</w:t>
      </w:r>
      <w:r w:rsidR="00784B28" w:rsidRPr="0001213E">
        <w:rPr>
          <w:rFonts w:ascii="Times New Roman" w:eastAsia="Times New Roman" w:hAnsi="Times New Roman"/>
          <w:b/>
          <w:sz w:val="28"/>
          <w:szCs w:val="28"/>
          <w:lang w:eastAsia="ru-RU"/>
        </w:rPr>
        <w:t>Тема</w:t>
      </w:r>
      <w:r w:rsidR="00784B28" w:rsidRPr="0001213E">
        <w:rPr>
          <w:rFonts w:ascii="Times New Roman" w:eastAsia="Times New Roman" w:hAnsi="Times New Roman"/>
          <w:sz w:val="28"/>
          <w:szCs w:val="28"/>
          <w:lang w:eastAsia="ru-RU"/>
        </w:rPr>
        <w:t xml:space="preserve">: </w:t>
      </w:r>
      <w:r w:rsidR="00784B28" w:rsidRPr="0001213E">
        <w:rPr>
          <w:rFonts w:ascii="Times New Roman" w:eastAsia="Times New Roman" w:hAnsi="Times New Roman"/>
          <w:b/>
          <w:sz w:val="28"/>
          <w:szCs w:val="28"/>
          <w:lang w:eastAsia="ar-SA"/>
        </w:rPr>
        <w:t>Профилактическая медицина и работа врача</w:t>
      </w:r>
    </w:p>
    <w:p w:rsidR="00A85FEB" w:rsidRDefault="00AC5D0A" w:rsidP="00A85FEB">
      <w:pPr>
        <w:pStyle w:val="a3"/>
        <w:ind w:left="0"/>
        <w:jc w:val="both"/>
        <w:rPr>
          <w:rFonts w:ascii="Times New Roman" w:hAnsi="Times New Roman"/>
          <w:color w:val="000000"/>
          <w:sz w:val="28"/>
          <w:szCs w:val="28"/>
        </w:rPr>
      </w:pPr>
      <w:r>
        <w:rPr>
          <w:rFonts w:ascii="Times New Roman" w:hAnsi="Times New Roman"/>
          <w:b/>
          <w:sz w:val="28"/>
          <w:szCs w:val="28"/>
        </w:rPr>
        <w:t>3.</w:t>
      </w:r>
      <w:r w:rsidR="00784B28" w:rsidRPr="0001213E">
        <w:rPr>
          <w:rFonts w:ascii="Times New Roman" w:hAnsi="Times New Roman"/>
          <w:b/>
          <w:sz w:val="28"/>
          <w:szCs w:val="28"/>
        </w:rPr>
        <w:t>Цель обучения</w:t>
      </w:r>
      <w:r w:rsidR="00784B28" w:rsidRPr="0001213E">
        <w:rPr>
          <w:rFonts w:ascii="Times New Roman" w:hAnsi="Times New Roman"/>
          <w:sz w:val="28"/>
          <w:szCs w:val="28"/>
        </w:rPr>
        <w:t xml:space="preserve">: обучающийся </w:t>
      </w:r>
      <w:r w:rsidR="00A85FEB" w:rsidRPr="0001213E">
        <w:rPr>
          <w:rFonts w:ascii="Times New Roman" w:hAnsi="Times New Roman"/>
          <w:sz w:val="28"/>
          <w:szCs w:val="28"/>
        </w:rPr>
        <w:t xml:space="preserve">должен обладать:- готовностью к  </w:t>
      </w:r>
      <w:r w:rsidR="00784B28" w:rsidRPr="0001213E">
        <w:rPr>
          <w:rFonts w:ascii="Times New Roman" w:hAnsi="Times New Roman"/>
          <w:sz w:val="28"/>
          <w:szCs w:val="28"/>
        </w:rPr>
        <w:t>абстрактному мышлению, анализу, синтезу;</w:t>
      </w:r>
      <w:r w:rsidR="00784B28" w:rsidRPr="0001213E">
        <w:rPr>
          <w:rFonts w:ascii="Times New Roman" w:hAnsi="Times New Roman"/>
          <w:color w:val="000000"/>
          <w:sz w:val="28"/>
          <w:szCs w:val="28"/>
        </w:rPr>
        <w:t xml:space="preserve"> - готовностью к управлению коллективом, толерантно воспринимать социальные, этнические, конфессиональные и культурные различия; </w:t>
      </w:r>
      <w:r w:rsidR="00784B28" w:rsidRPr="0001213E">
        <w:rPr>
          <w:rFonts w:ascii="Times New Roman" w:hAnsi="Times New Roman"/>
          <w:sz w:val="28"/>
          <w:szCs w:val="28"/>
        </w:rPr>
        <w:t>- готовностью к участию в педагогической деятельности по программам среднего и высшего медицинского образования, а также по дополнительным профессиональным программам для лиц, имеющих среднее профессиональное или высшее образование,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r w:rsidR="00784B28" w:rsidRPr="0001213E">
        <w:rPr>
          <w:rFonts w:ascii="Times New Roman" w:hAnsi="Times New Roman"/>
          <w:color w:val="000000"/>
          <w:sz w:val="28"/>
          <w:szCs w:val="28"/>
        </w:rPr>
        <w:t xml:space="preserve"> </w:t>
      </w:r>
      <w:r w:rsidR="00784B28" w:rsidRPr="0001213E">
        <w:rPr>
          <w:rFonts w:ascii="Times New Roman" w:hAnsi="Times New Roman"/>
          <w:sz w:val="28"/>
          <w:szCs w:val="28"/>
        </w:rPr>
        <w:t>- готовностью к формированию у населения, пациентов и членов их семей мотивации, направленной на сохранение и укрепление своего здоровья и здоровья окружающих.</w:t>
      </w:r>
      <w:r w:rsidR="00784B28" w:rsidRPr="0001213E">
        <w:rPr>
          <w:rFonts w:ascii="Times New Roman" w:hAnsi="Times New Roman"/>
          <w:color w:val="000000"/>
          <w:sz w:val="28"/>
          <w:szCs w:val="28"/>
        </w:rPr>
        <w:t xml:space="preserve"> </w:t>
      </w:r>
    </w:p>
    <w:p w:rsidR="0001213E" w:rsidRPr="0001213E" w:rsidRDefault="0001213E" w:rsidP="00A85FEB">
      <w:pPr>
        <w:pStyle w:val="a3"/>
        <w:ind w:left="0"/>
        <w:jc w:val="both"/>
        <w:rPr>
          <w:rFonts w:ascii="Times New Roman" w:hAnsi="Times New Roman"/>
          <w:sz w:val="28"/>
          <w:szCs w:val="28"/>
        </w:rPr>
      </w:pPr>
      <w:r w:rsidRPr="0001213E">
        <w:rPr>
          <w:rFonts w:ascii="Times New Roman" w:hAnsi="Times New Roman"/>
          <w:color w:val="000000"/>
          <w:sz w:val="28"/>
          <w:szCs w:val="28"/>
        </w:rPr>
        <w:t>Изучить понятия «образа жизни» и «здоровый образ жизни». Формы, методы и средства просветительской работы врача.</w:t>
      </w:r>
    </w:p>
    <w:p w:rsidR="00DE77CA" w:rsidRDefault="00DE77CA" w:rsidP="008A1878">
      <w:pPr>
        <w:shd w:val="clear" w:color="auto" w:fill="FFFFFF"/>
        <w:tabs>
          <w:tab w:val="left" w:pos="993"/>
          <w:tab w:val="left" w:pos="1276"/>
        </w:tabs>
        <w:spacing w:line="240" w:lineRule="auto"/>
        <w:jc w:val="both"/>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eastAsia="ru-RU"/>
        </w:rPr>
        <w:t>О</w:t>
      </w:r>
      <w:r w:rsidR="0001213E" w:rsidRPr="0001213E">
        <w:rPr>
          <w:rFonts w:ascii="Times New Roman" w:eastAsia="Times New Roman" w:hAnsi="Times New Roman"/>
          <w:sz w:val="28"/>
          <w:szCs w:val="28"/>
          <w:shd w:val="clear" w:color="auto" w:fill="FFFFFF"/>
          <w:lang w:eastAsia="ru-RU"/>
        </w:rPr>
        <w:t xml:space="preserve">бучающийся должен </w:t>
      </w:r>
    </w:p>
    <w:p w:rsidR="00DE77CA" w:rsidRDefault="0001213E" w:rsidP="008A1878">
      <w:pPr>
        <w:shd w:val="clear" w:color="auto" w:fill="FFFFFF"/>
        <w:tabs>
          <w:tab w:val="left" w:pos="993"/>
          <w:tab w:val="left" w:pos="1276"/>
        </w:tabs>
        <w:spacing w:line="240" w:lineRule="auto"/>
        <w:jc w:val="both"/>
        <w:rPr>
          <w:rFonts w:ascii="Times New Roman" w:eastAsia="Times New Roman" w:hAnsi="Times New Roman"/>
          <w:iCs/>
          <w:sz w:val="28"/>
          <w:szCs w:val="28"/>
          <w:lang w:eastAsia="ru-RU"/>
        </w:rPr>
      </w:pPr>
      <w:r w:rsidRPr="00296E91">
        <w:rPr>
          <w:rFonts w:ascii="Times New Roman" w:eastAsia="Times New Roman" w:hAnsi="Times New Roman"/>
          <w:b/>
          <w:iCs/>
          <w:sz w:val="28"/>
          <w:szCs w:val="28"/>
          <w:lang w:eastAsia="ru-RU"/>
        </w:rPr>
        <w:t>знать:</w:t>
      </w:r>
      <w:r w:rsidRPr="0001213E">
        <w:rPr>
          <w:rFonts w:ascii="Times New Roman" w:eastAsia="Times New Roman" w:hAnsi="Times New Roman"/>
          <w:i/>
          <w:iCs/>
          <w:sz w:val="28"/>
          <w:szCs w:val="28"/>
          <w:lang w:eastAsia="ru-RU"/>
        </w:rPr>
        <w:t xml:space="preserve"> </w:t>
      </w:r>
      <w:r w:rsidRPr="0001213E">
        <w:rPr>
          <w:rFonts w:ascii="Times New Roman" w:eastAsia="Times New Roman" w:hAnsi="Times New Roman"/>
          <w:iCs/>
          <w:sz w:val="28"/>
          <w:szCs w:val="28"/>
          <w:lang w:eastAsia="ru-RU"/>
        </w:rPr>
        <w:t>систему основных культур</w:t>
      </w:r>
      <w:r>
        <w:rPr>
          <w:rFonts w:ascii="Times New Roman" w:eastAsia="Times New Roman" w:hAnsi="Times New Roman"/>
          <w:iCs/>
          <w:sz w:val="28"/>
          <w:szCs w:val="28"/>
          <w:lang w:eastAsia="ru-RU"/>
        </w:rPr>
        <w:t xml:space="preserve"> здорового образа жизни; основные принципы рационального питания; двигательный режим дня; просветительскую работу и её цели и задачи; план учебно-просветительского занятия; </w:t>
      </w:r>
    </w:p>
    <w:p w:rsidR="00DE77CA" w:rsidRDefault="0001213E" w:rsidP="008A1878">
      <w:pPr>
        <w:shd w:val="clear" w:color="auto" w:fill="FFFFFF"/>
        <w:tabs>
          <w:tab w:val="left" w:pos="993"/>
          <w:tab w:val="left" w:pos="1276"/>
        </w:tabs>
        <w:spacing w:line="240" w:lineRule="auto"/>
        <w:jc w:val="both"/>
        <w:rPr>
          <w:rFonts w:ascii="Times New Roman" w:eastAsia="Times New Roman" w:hAnsi="Times New Roman"/>
          <w:iCs/>
          <w:sz w:val="28"/>
          <w:szCs w:val="28"/>
          <w:lang w:eastAsia="ru-RU"/>
        </w:rPr>
      </w:pPr>
      <w:r w:rsidRPr="00296E91">
        <w:rPr>
          <w:rFonts w:ascii="Times New Roman" w:eastAsia="Times New Roman" w:hAnsi="Times New Roman"/>
          <w:b/>
          <w:iCs/>
          <w:sz w:val="28"/>
          <w:szCs w:val="28"/>
          <w:lang w:eastAsia="ru-RU"/>
        </w:rPr>
        <w:t>уметь:</w:t>
      </w:r>
      <w:r>
        <w:rPr>
          <w:rFonts w:ascii="Times New Roman" w:eastAsia="Times New Roman" w:hAnsi="Times New Roman"/>
          <w:iCs/>
          <w:sz w:val="28"/>
          <w:szCs w:val="28"/>
          <w:lang w:eastAsia="ru-RU"/>
        </w:rPr>
        <w:t xml:space="preserve"> использовать в своей работе основные принципы правил здорового образа жизни; довести до пациента в процессе общения значимость ценности здоровья; </w:t>
      </w:r>
    </w:p>
    <w:p w:rsidR="0001213E" w:rsidRDefault="0001213E" w:rsidP="008A1878">
      <w:pPr>
        <w:shd w:val="clear" w:color="auto" w:fill="FFFFFF"/>
        <w:tabs>
          <w:tab w:val="left" w:pos="993"/>
          <w:tab w:val="left" w:pos="1276"/>
        </w:tabs>
        <w:spacing w:line="240" w:lineRule="auto"/>
        <w:jc w:val="both"/>
        <w:rPr>
          <w:rFonts w:ascii="Times New Roman" w:eastAsia="Times New Roman" w:hAnsi="Times New Roman"/>
          <w:iCs/>
          <w:sz w:val="28"/>
          <w:szCs w:val="28"/>
          <w:lang w:eastAsia="ru-RU"/>
        </w:rPr>
      </w:pPr>
      <w:r w:rsidRPr="00296E91">
        <w:rPr>
          <w:rFonts w:ascii="Times New Roman" w:eastAsia="Times New Roman" w:hAnsi="Times New Roman"/>
          <w:b/>
          <w:iCs/>
          <w:sz w:val="28"/>
          <w:szCs w:val="28"/>
          <w:lang w:eastAsia="ru-RU"/>
        </w:rPr>
        <w:t>владеть</w:t>
      </w:r>
      <w:r w:rsidR="00296E91">
        <w:rPr>
          <w:rFonts w:ascii="Times New Roman" w:eastAsia="Times New Roman" w:hAnsi="Times New Roman"/>
          <w:b/>
          <w:iCs/>
          <w:sz w:val="28"/>
          <w:szCs w:val="28"/>
          <w:lang w:eastAsia="ru-RU"/>
        </w:rPr>
        <w:t>:</w:t>
      </w:r>
      <w:r>
        <w:rPr>
          <w:rFonts w:ascii="Times New Roman" w:eastAsia="Times New Roman" w:hAnsi="Times New Roman"/>
          <w:iCs/>
          <w:sz w:val="28"/>
          <w:szCs w:val="28"/>
          <w:lang w:eastAsia="ru-RU"/>
        </w:rPr>
        <w:t xml:space="preserve"> навыками просветительской работы (значимость прививок, медицинских осмотров, влияния на здоровье вредных привычек и т.д.)</w:t>
      </w:r>
    </w:p>
    <w:p w:rsidR="00296E91" w:rsidRDefault="001044D2" w:rsidP="00296E91">
      <w:pPr>
        <w:spacing w:after="0" w:line="240" w:lineRule="auto"/>
        <w:jc w:val="both"/>
        <w:rPr>
          <w:rFonts w:ascii="Times New Roman" w:eastAsia="Times New Roman" w:hAnsi="Times New Roman"/>
          <w:sz w:val="28"/>
          <w:szCs w:val="28"/>
          <w:lang w:eastAsia="ru-RU"/>
        </w:rPr>
      </w:pPr>
      <w:r>
        <w:rPr>
          <w:rFonts w:ascii="Times New Roman" w:hAnsi="Times New Roman"/>
          <w:b/>
          <w:color w:val="000000"/>
          <w:sz w:val="28"/>
          <w:szCs w:val="28"/>
        </w:rPr>
        <w:t>4</w:t>
      </w:r>
      <w:r w:rsidR="00296E91" w:rsidRPr="00296E91">
        <w:rPr>
          <w:rFonts w:ascii="Times New Roman" w:hAnsi="Times New Roman"/>
          <w:b/>
          <w:color w:val="000000"/>
          <w:sz w:val="28"/>
          <w:szCs w:val="28"/>
        </w:rPr>
        <w:t>.</w:t>
      </w:r>
      <w:r w:rsidR="00296E91" w:rsidRPr="00296E91">
        <w:rPr>
          <w:rFonts w:ascii="Times New Roman" w:eastAsia="Times New Roman" w:hAnsi="Times New Roman"/>
          <w:b/>
          <w:sz w:val="28"/>
          <w:szCs w:val="28"/>
          <w:lang w:eastAsia="ru-RU"/>
        </w:rPr>
        <w:t>План изучения темы</w:t>
      </w:r>
      <w:r w:rsidR="00296E91" w:rsidRPr="00296E91">
        <w:rPr>
          <w:rFonts w:ascii="Times New Roman" w:eastAsia="Times New Roman" w:hAnsi="Times New Roman"/>
          <w:sz w:val="28"/>
          <w:szCs w:val="28"/>
          <w:lang w:eastAsia="ru-RU"/>
        </w:rPr>
        <w:t>: рассмотреть и обсудить основные понятия темы</w:t>
      </w:r>
      <w:r>
        <w:rPr>
          <w:rFonts w:ascii="Times New Roman" w:eastAsia="Times New Roman" w:hAnsi="Times New Roman"/>
          <w:sz w:val="28"/>
          <w:szCs w:val="28"/>
          <w:lang w:eastAsia="ru-RU"/>
        </w:rPr>
        <w:t>. Контроль знаний</w:t>
      </w:r>
      <w:r w:rsidR="00B70294">
        <w:rPr>
          <w:rFonts w:ascii="Times New Roman" w:eastAsia="Times New Roman" w:hAnsi="Times New Roman"/>
          <w:sz w:val="28"/>
          <w:szCs w:val="28"/>
          <w:lang w:eastAsia="ru-RU"/>
        </w:rPr>
        <w:t>.</w:t>
      </w:r>
    </w:p>
    <w:p w:rsidR="00D6228F" w:rsidRDefault="00D6228F" w:rsidP="00296E91">
      <w:pPr>
        <w:spacing w:after="0" w:line="240" w:lineRule="auto"/>
        <w:jc w:val="both"/>
        <w:rPr>
          <w:rFonts w:ascii="Times New Roman" w:eastAsia="Times New Roman" w:hAnsi="Times New Roman"/>
          <w:sz w:val="28"/>
          <w:szCs w:val="28"/>
          <w:lang w:eastAsia="ru-RU"/>
        </w:rPr>
      </w:pPr>
    </w:p>
    <w:p w:rsidR="00D6228F" w:rsidRDefault="00D6228F" w:rsidP="00296E91">
      <w:pPr>
        <w:spacing w:after="0" w:line="240" w:lineRule="auto"/>
        <w:jc w:val="both"/>
        <w:rPr>
          <w:rFonts w:ascii="Times New Roman" w:eastAsia="Times New Roman" w:hAnsi="Times New Roman"/>
          <w:sz w:val="28"/>
          <w:szCs w:val="28"/>
          <w:u w:val="single"/>
          <w:lang w:eastAsia="ru-RU"/>
        </w:rPr>
      </w:pPr>
      <w:r w:rsidRPr="00D6228F">
        <w:rPr>
          <w:rFonts w:ascii="Times New Roman" w:eastAsia="Times New Roman" w:hAnsi="Times New Roman"/>
          <w:sz w:val="28"/>
          <w:szCs w:val="28"/>
          <w:u w:val="single"/>
          <w:lang w:eastAsia="ru-RU"/>
        </w:rPr>
        <w:t>4.1. Вопросы, выносимые на обсуждение</w:t>
      </w:r>
    </w:p>
    <w:p w:rsidR="00D6228F" w:rsidRPr="00D6228F" w:rsidRDefault="00D6228F" w:rsidP="00296E91">
      <w:pPr>
        <w:spacing w:after="0" w:line="240" w:lineRule="auto"/>
        <w:jc w:val="both"/>
        <w:rPr>
          <w:rFonts w:ascii="Times New Roman" w:eastAsia="Times New Roman" w:hAnsi="Times New Roman"/>
          <w:sz w:val="28"/>
          <w:szCs w:val="28"/>
          <w:u w:val="single"/>
          <w:lang w:eastAsia="ru-RU"/>
        </w:rPr>
      </w:pPr>
    </w:p>
    <w:p w:rsidR="00B70294" w:rsidRPr="00D6228F" w:rsidRDefault="00D6228F" w:rsidP="00296E91">
      <w:pPr>
        <w:spacing w:after="0" w:line="240" w:lineRule="auto"/>
        <w:jc w:val="both"/>
        <w:rPr>
          <w:rFonts w:ascii="Times New Roman" w:eastAsia="Times New Roman" w:hAnsi="Times New Roman"/>
          <w:sz w:val="28"/>
          <w:szCs w:val="28"/>
          <w:lang w:eastAsia="ru-RU"/>
        </w:rPr>
      </w:pPr>
      <w:r w:rsidRPr="00D6228F">
        <w:rPr>
          <w:rFonts w:ascii="Times New Roman" w:eastAsia="Times New Roman" w:hAnsi="Times New Roman"/>
          <w:sz w:val="28"/>
          <w:szCs w:val="28"/>
          <w:lang w:eastAsia="ru-RU"/>
        </w:rPr>
        <w:t>1.Здоровый образ жизни понятие</w:t>
      </w:r>
    </w:p>
    <w:p w:rsidR="00D6228F" w:rsidRPr="00D6228F" w:rsidRDefault="00D6228F" w:rsidP="00296E91">
      <w:pPr>
        <w:spacing w:after="0" w:line="240" w:lineRule="auto"/>
        <w:jc w:val="both"/>
        <w:rPr>
          <w:rFonts w:ascii="Times New Roman" w:eastAsia="Times New Roman" w:hAnsi="Times New Roman"/>
          <w:sz w:val="28"/>
          <w:szCs w:val="28"/>
          <w:lang w:eastAsia="ru-RU"/>
        </w:rPr>
      </w:pPr>
    </w:p>
    <w:p w:rsidR="00D6228F" w:rsidRPr="00D6228F" w:rsidRDefault="00D6228F" w:rsidP="00296E91">
      <w:pPr>
        <w:spacing w:after="0" w:line="240" w:lineRule="auto"/>
        <w:jc w:val="both"/>
        <w:rPr>
          <w:rFonts w:ascii="Times New Roman" w:eastAsia="Times New Roman" w:hAnsi="Times New Roman"/>
          <w:sz w:val="28"/>
          <w:szCs w:val="28"/>
          <w:lang w:eastAsia="ru-RU"/>
        </w:rPr>
      </w:pPr>
      <w:r w:rsidRPr="00D6228F">
        <w:rPr>
          <w:rFonts w:ascii="Times New Roman" w:eastAsia="Times New Roman" w:hAnsi="Times New Roman"/>
          <w:sz w:val="28"/>
          <w:szCs w:val="28"/>
          <w:lang w:eastAsia="ru-RU"/>
        </w:rPr>
        <w:t>2. Формирование образа жизни</w:t>
      </w:r>
    </w:p>
    <w:p w:rsidR="00D6228F" w:rsidRPr="00D6228F" w:rsidRDefault="00D6228F" w:rsidP="00296E91">
      <w:pPr>
        <w:spacing w:after="0" w:line="240" w:lineRule="auto"/>
        <w:jc w:val="both"/>
        <w:rPr>
          <w:rFonts w:ascii="Times New Roman" w:eastAsia="Times New Roman" w:hAnsi="Times New Roman"/>
          <w:sz w:val="28"/>
          <w:szCs w:val="28"/>
          <w:lang w:eastAsia="ru-RU"/>
        </w:rPr>
      </w:pPr>
    </w:p>
    <w:p w:rsidR="00D6228F" w:rsidRPr="00D6228F" w:rsidRDefault="00D6228F" w:rsidP="00D6228F">
      <w:pPr>
        <w:spacing w:after="150" w:line="360" w:lineRule="atLeast"/>
        <w:jc w:val="both"/>
        <w:rPr>
          <w:rFonts w:ascii="Times New Roman" w:eastAsia="Times New Roman" w:hAnsi="Times New Roman"/>
          <w:bCs/>
          <w:sz w:val="28"/>
          <w:szCs w:val="28"/>
          <w:lang w:eastAsia="ru-RU"/>
        </w:rPr>
      </w:pPr>
      <w:r w:rsidRPr="00D6228F">
        <w:rPr>
          <w:rFonts w:ascii="Times New Roman" w:eastAsia="Times New Roman" w:hAnsi="Times New Roman"/>
          <w:sz w:val="28"/>
          <w:szCs w:val="28"/>
          <w:lang w:eastAsia="ru-RU"/>
        </w:rPr>
        <w:t>3.</w:t>
      </w:r>
      <w:r w:rsidRPr="00D6228F">
        <w:rPr>
          <w:rFonts w:ascii="Times New Roman" w:eastAsia="Times New Roman" w:hAnsi="Times New Roman"/>
          <w:bCs/>
          <w:sz w:val="28"/>
          <w:szCs w:val="28"/>
          <w:lang w:eastAsia="ru-RU"/>
        </w:rPr>
        <w:t xml:space="preserve"> Принципы формирования здорового образа жизни</w:t>
      </w:r>
    </w:p>
    <w:p w:rsidR="00D6228F" w:rsidRPr="00D6228F" w:rsidRDefault="00D6228F" w:rsidP="00D6228F">
      <w:pPr>
        <w:spacing w:before="100" w:beforeAutospacing="1" w:after="100" w:afterAutospacing="1" w:line="240" w:lineRule="auto"/>
        <w:jc w:val="both"/>
        <w:outlineLvl w:val="1"/>
        <w:rPr>
          <w:rFonts w:ascii="Times New Roman" w:eastAsia="Times New Roman" w:hAnsi="Times New Roman"/>
          <w:bCs/>
          <w:sz w:val="28"/>
          <w:szCs w:val="28"/>
          <w:lang w:eastAsia="ru-RU"/>
        </w:rPr>
      </w:pPr>
      <w:r w:rsidRPr="00D6228F">
        <w:rPr>
          <w:rFonts w:ascii="Times New Roman" w:eastAsia="Times New Roman" w:hAnsi="Times New Roman"/>
          <w:bCs/>
          <w:sz w:val="28"/>
          <w:szCs w:val="28"/>
          <w:lang w:eastAsia="ru-RU"/>
        </w:rPr>
        <w:t>4. Элементы здорового образа жизни</w:t>
      </w:r>
    </w:p>
    <w:p w:rsidR="00D6228F" w:rsidRPr="00B70294" w:rsidRDefault="00D6228F" w:rsidP="00D6228F">
      <w:pPr>
        <w:spacing w:after="150" w:line="360" w:lineRule="atLeast"/>
        <w:jc w:val="both"/>
        <w:rPr>
          <w:rFonts w:ascii="Times New Roman" w:eastAsia="Times New Roman" w:hAnsi="Times New Roman"/>
          <w:sz w:val="28"/>
          <w:szCs w:val="28"/>
          <w:lang w:eastAsia="ru-RU"/>
        </w:rPr>
      </w:pPr>
      <w:r w:rsidRPr="00D6228F">
        <w:rPr>
          <w:rFonts w:ascii="Times New Roman" w:eastAsia="Times New Roman" w:hAnsi="Times New Roman"/>
          <w:sz w:val="28"/>
          <w:szCs w:val="28"/>
          <w:lang w:eastAsia="ru-RU"/>
        </w:rPr>
        <w:lastRenderedPageBreak/>
        <w:t>5.</w:t>
      </w:r>
      <w:r w:rsidRPr="00D6228F">
        <w:rPr>
          <w:rFonts w:ascii="Times New Roman" w:eastAsia="Times New Roman" w:hAnsi="Times New Roman"/>
          <w:bCs/>
          <w:sz w:val="28"/>
          <w:szCs w:val="28"/>
          <w:lang w:eastAsia="ru-RU"/>
        </w:rPr>
        <w:t xml:space="preserve"> Правила здорового образа жизни</w:t>
      </w:r>
    </w:p>
    <w:p w:rsidR="007028EA" w:rsidRDefault="007028EA" w:rsidP="00296E91">
      <w:pPr>
        <w:spacing w:before="100" w:beforeAutospacing="1" w:after="100" w:afterAutospacing="1" w:line="240" w:lineRule="auto"/>
        <w:ind w:firstLine="708"/>
        <w:jc w:val="both"/>
        <w:rPr>
          <w:rFonts w:ascii="Times New Roman" w:eastAsia="Times New Roman" w:hAnsi="Times New Roman"/>
          <w:sz w:val="28"/>
          <w:szCs w:val="28"/>
          <w:lang w:eastAsia="ru-RU"/>
        </w:rPr>
      </w:pPr>
      <w:r w:rsidRPr="007028EA">
        <w:rPr>
          <w:rFonts w:ascii="Times New Roman" w:eastAsia="Times New Roman" w:hAnsi="Times New Roman"/>
          <w:b/>
          <w:bCs/>
          <w:sz w:val="28"/>
          <w:szCs w:val="28"/>
          <w:lang w:eastAsia="ru-RU"/>
        </w:rPr>
        <w:t>Здоровый образ жизни</w:t>
      </w:r>
      <w:r w:rsidR="001044D2">
        <w:rPr>
          <w:rFonts w:ascii="Times New Roman" w:eastAsia="Times New Roman" w:hAnsi="Times New Roman"/>
          <w:sz w:val="28"/>
          <w:szCs w:val="28"/>
          <w:lang w:eastAsia="ru-RU"/>
        </w:rPr>
        <w:t xml:space="preserve"> (ЗОЖ)</w:t>
      </w:r>
      <w:r w:rsidRPr="007028EA">
        <w:rPr>
          <w:rFonts w:ascii="Times New Roman" w:eastAsia="Times New Roman" w:hAnsi="Times New Roman"/>
          <w:sz w:val="28"/>
          <w:szCs w:val="28"/>
          <w:lang w:eastAsia="ru-RU"/>
        </w:rPr>
        <w:t xml:space="preserve">— </w:t>
      </w:r>
      <w:hyperlink r:id="rId6" w:tooltip="Образ жизни" w:history="1">
        <w:r w:rsidRPr="007028EA">
          <w:rPr>
            <w:rFonts w:ascii="Times New Roman" w:eastAsia="Times New Roman" w:hAnsi="Times New Roman"/>
            <w:sz w:val="28"/>
            <w:szCs w:val="28"/>
            <w:lang w:eastAsia="ru-RU"/>
          </w:rPr>
          <w:t>образ жизни</w:t>
        </w:r>
      </w:hyperlink>
      <w:r w:rsidRPr="007028EA">
        <w:rPr>
          <w:rFonts w:ascii="Times New Roman" w:eastAsia="Times New Roman" w:hAnsi="Times New Roman"/>
          <w:sz w:val="28"/>
          <w:szCs w:val="28"/>
          <w:lang w:eastAsia="ru-RU"/>
        </w:rPr>
        <w:t xml:space="preserve"> человека, направленный на </w:t>
      </w:r>
      <w:hyperlink r:id="rId7" w:tooltip="Профилактика (медицина)" w:history="1">
        <w:r w:rsidRPr="007028EA">
          <w:rPr>
            <w:rFonts w:ascii="Times New Roman" w:eastAsia="Times New Roman" w:hAnsi="Times New Roman"/>
            <w:sz w:val="28"/>
            <w:szCs w:val="28"/>
            <w:lang w:eastAsia="ru-RU"/>
          </w:rPr>
          <w:t>профилактику</w:t>
        </w:r>
      </w:hyperlink>
      <w:r w:rsidRPr="007028EA">
        <w:rPr>
          <w:rFonts w:ascii="Times New Roman" w:eastAsia="Times New Roman" w:hAnsi="Times New Roman"/>
          <w:sz w:val="28"/>
          <w:szCs w:val="28"/>
          <w:lang w:eastAsia="ru-RU"/>
        </w:rPr>
        <w:t xml:space="preserve"> </w:t>
      </w:r>
      <w:hyperlink r:id="rId8" w:tooltip="Болезнь" w:history="1">
        <w:r w:rsidRPr="007028EA">
          <w:rPr>
            <w:rFonts w:ascii="Times New Roman" w:eastAsia="Times New Roman" w:hAnsi="Times New Roman"/>
            <w:sz w:val="28"/>
            <w:szCs w:val="28"/>
            <w:lang w:eastAsia="ru-RU"/>
          </w:rPr>
          <w:t>болезней</w:t>
        </w:r>
      </w:hyperlink>
      <w:r w:rsidRPr="007028EA">
        <w:rPr>
          <w:rFonts w:ascii="Times New Roman" w:eastAsia="Times New Roman" w:hAnsi="Times New Roman"/>
          <w:sz w:val="28"/>
          <w:szCs w:val="28"/>
          <w:lang w:eastAsia="ru-RU"/>
        </w:rPr>
        <w:t xml:space="preserve"> и укрепление </w:t>
      </w:r>
      <w:hyperlink r:id="rId9" w:tooltip="Здоровье" w:history="1">
        <w:r w:rsidRPr="007028EA">
          <w:rPr>
            <w:rFonts w:ascii="Times New Roman" w:eastAsia="Times New Roman" w:hAnsi="Times New Roman"/>
            <w:sz w:val="28"/>
            <w:szCs w:val="28"/>
            <w:lang w:eastAsia="ru-RU"/>
          </w:rPr>
          <w:t>здоровья</w:t>
        </w:r>
      </w:hyperlink>
      <w:r w:rsidRPr="007028EA">
        <w:rPr>
          <w:rFonts w:ascii="Times New Roman" w:eastAsia="Times New Roman" w:hAnsi="Times New Roman"/>
          <w:sz w:val="28"/>
          <w:szCs w:val="28"/>
          <w:lang w:eastAsia="ru-RU"/>
        </w:rPr>
        <w:t>.</w:t>
      </w:r>
      <w:r w:rsidR="00296E91">
        <w:rPr>
          <w:rFonts w:ascii="Times New Roman" w:eastAsia="Times New Roman" w:hAnsi="Times New Roman"/>
          <w:sz w:val="28"/>
          <w:szCs w:val="28"/>
          <w:lang w:eastAsia="ru-RU"/>
        </w:rPr>
        <w:t xml:space="preserve"> </w:t>
      </w:r>
      <w:r w:rsidRPr="007028EA">
        <w:rPr>
          <w:rFonts w:ascii="Times New Roman" w:eastAsia="Times New Roman" w:hAnsi="Times New Roman"/>
          <w:sz w:val="28"/>
          <w:szCs w:val="28"/>
          <w:lang w:eastAsia="ru-RU"/>
        </w:rPr>
        <w:t>Представители философско-социологического направления рассматривают здоровый образ жизни как глобальную социальную проблему, составную часть жизни общества в целом, хотя само понятие «здорового образа жизни» однозначно пока ещё не определено. По оценкам специалистов, здоровье людей зависит на 50—55 % именно от образа жизни, на 20 % — от окружающей среды, на 18—20 % — от генетической предрасположенности, и лишь на 8—10 % — от здравоохранения.</w:t>
      </w:r>
      <w:r w:rsidR="008A1878">
        <w:rPr>
          <w:rFonts w:ascii="Times New Roman" w:eastAsia="Times New Roman" w:hAnsi="Times New Roman"/>
          <w:sz w:val="28"/>
          <w:szCs w:val="28"/>
          <w:lang w:eastAsia="ru-RU"/>
        </w:rPr>
        <w:t xml:space="preserve"> </w:t>
      </w:r>
      <w:r w:rsidRPr="007028EA">
        <w:rPr>
          <w:rFonts w:ascii="Times New Roman" w:eastAsia="Times New Roman" w:hAnsi="Times New Roman"/>
          <w:sz w:val="28"/>
          <w:szCs w:val="28"/>
          <w:lang w:eastAsia="ru-RU"/>
        </w:rPr>
        <w:t xml:space="preserve">В </w:t>
      </w:r>
      <w:r w:rsidR="001044D2">
        <w:rPr>
          <w:rFonts w:ascii="Times New Roman" w:eastAsia="Times New Roman" w:hAnsi="Times New Roman"/>
          <w:sz w:val="28"/>
          <w:szCs w:val="28"/>
          <w:lang w:eastAsia="ru-RU"/>
        </w:rPr>
        <w:t xml:space="preserve"> </w:t>
      </w:r>
      <w:r w:rsidRPr="007028EA">
        <w:rPr>
          <w:rFonts w:ascii="Times New Roman" w:eastAsia="Times New Roman" w:hAnsi="Times New Roman"/>
          <w:sz w:val="28"/>
          <w:szCs w:val="28"/>
          <w:lang w:eastAsia="ru-RU"/>
        </w:rPr>
        <w:t>психолого-педагогическом</w:t>
      </w:r>
      <w:r w:rsidR="001044D2">
        <w:rPr>
          <w:rFonts w:ascii="Times New Roman" w:eastAsia="Times New Roman" w:hAnsi="Times New Roman"/>
          <w:sz w:val="28"/>
          <w:szCs w:val="28"/>
          <w:lang w:eastAsia="ru-RU"/>
        </w:rPr>
        <w:t xml:space="preserve"> </w:t>
      </w:r>
      <w:r w:rsidRPr="007028EA">
        <w:rPr>
          <w:rFonts w:ascii="Times New Roman" w:eastAsia="Times New Roman" w:hAnsi="Times New Roman"/>
          <w:sz w:val="28"/>
          <w:szCs w:val="28"/>
          <w:lang w:eastAsia="ru-RU"/>
        </w:rPr>
        <w:t xml:space="preserve"> направлении здоровый образ жизни рассматривается с точки зрения сознания, психологии человека, </w:t>
      </w:r>
      <w:hyperlink r:id="rId10" w:tooltip="Мотивация" w:history="1">
        <w:r w:rsidRPr="007028EA">
          <w:rPr>
            <w:rFonts w:ascii="Times New Roman" w:eastAsia="Times New Roman" w:hAnsi="Times New Roman"/>
            <w:sz w:val="28"/>
            <w:szCs w:val="28"/>
            <w:lang w:eastAsia="ru-RU"/>
          </w:rPr>
          <w:t>мотивации</w:t>
        </w:r>
      </w:hyperlink>
      <w:r w:rsidRPr="007028EA">
        <w:rPr>
          <w:rFonts w:ascii="Times New Roman" w:eastAsia="Times New Roman" w:hAnsi="Times New Roman"/>
          <w:sz w:val="28"/>
          <w:szCs w:val="28"/>
          <w:lang w:eastAsia="ru-RU"/>
        </w:rPr>
        <w:t xml:space="preserve">. </w:t>
      </w:r>
      <w:r w:rsidR="001044D2">
        <w:rPr>
          <w:rFonts w:ascii="Times New Roman" w:eastAsia="Times New Roman" w:hAnsi="Times New Roman"/>
          <w:sz w:val="28"/>
          <w:szCs w:val="28"/>
          <w:lang w:eastAsia="ru-RU"/>
        </w:rPr>
        <w:t xml:space="preserve"> </w:t>
      </w:r>
      <w:r w:rsidRPr="007028EA">
        <w:rPr>
          <w:rFonts w:ascii="Times New Roman" w:eastAsia="Times New Roman" w:hAnsi="Times New Roman"/>
          <w:sz w:val="28"/>
          <w:szCs w:val="28"/>
          <w:lang w:eastAsia="ru-RU"/>
        </w:rPr>
        <w:t xml:space="preserve">Имеются и другие точки зрения (например, </w:t>
      </w:r>
      <w:proofErr w:type="gramStart"/>
      <w:r w:rsidRPr="007028EA">
        <w:rPr>
          <w:rFonts w:ascii="Times New Roman" w:eastAsia="Times New Roman" w:hAnsi="Times New Roman"/>
          <w:sz w:val="28"/>
          <w:szCs w:val="28"/>
          <w:lang w:eastAsia="ru-RU"/>
        </w:rPr>
        <w:t>медико-биологическая</w:t>
      </w:r>
      <w:proofErr w:type="gramEnd"/>
      <w:r w:rsidRPr="007028EA">
        <w:rPr>
          <w:rFonts w:ascii="Times New Roman" w:eastAsia="Times New Roman" w:hAnsi="Times New Roman"/>
          <w:sz w:val="28"/>
          <w:szCs w:val="28"/>
          <w:lang w:eastAsia="ru-RU"/>
        </w:rPr>
        <w:t>), однако резкой грани между ними нет, так как они нацелены на решение одной проблемы — укрепление здоровья индивидуума</w:t>
      </w:r>
      <w:r w:rsidR="001044D2">
        <w:rPr>
          <w:rFonts w:ascii="Times New Roman" w:eastAsia="Times New Roman" w:hAnsi="Times New Roman"/>
          <w:sz w:val="28"/>
          <w:szCs w:val="28"/>
          <w:lang w:eastAsia="ru-RU"/>
        </w:rPr>
        <w:t xml:space="preserve">. </w:t>
      </w:r>
      <w:r w:rsidR="008A1878">
        <w:rPr>
          <w:rFonts w:ascii="Times New Roman" w:eastAsia="Times New Roman" w:hAnsi="Times New Roman"/>
          <w:sz w:val="28"/>
          <w:szCs w:val="28"/>
          <w:lang w:eastAsia="ru-RU"/>
        </w:rPr>
        <w:t xml:space="preserve">  </w:t>
      </w:r>
      <w:r w:rsidRPr="007028EA">
        <w:rPr>
          <w:rFonts w:ascii="Times New Roman" w:eastAsia="Times New Roman" w:hAnsi="Times New Roman"/>
          <w:sz w:val="28"/>
          <w:szCs w:val="28"/>
          <w:lang w:eastAsia="ru-RU"/>
        </w:rPr>
        <w:t>Занятия физкультурой — одна из основных составляющих здорового образа жизни</w:t>
      </w:r>
      <w:r w:rsidR="001044D2">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proofErr w:type="gramStart"/>
      <w:r w:rsidRPr="007028EA">
        <w:rPr>
          <w:rFonts w:ascii="Times New Roman" w:eastAsia="Times New Roman" w:hAnsi="Times New Roman"/>
          <w:sz w:val="28"/>
          <w:szCs w:val="28"/>
          <w:lang w:eastAsia="ru-RU"/>
        </w:rPr>
        <w:t>Здоровый образ жизни является предпосылкой для развития</w:t>
      </w:r>
      <w:r w:rsidR="001044D2">
        <w:rPr>
          <w:rFonts w:ascii="Times New Roman" w:eastAsia="Times New Roman" w:hAnsi="Times New Roman"/>
          <w:sz w:val="28"/>
          <w:szCs w:val="28"/>
          <w:lang w:eastAsia="ru-RU"/>
        </w:rPr>
        <w:t xml:space="preserve"> </w:t>
      </w:r>
      <w:r w:rsidRPr="007028EA">
        <w:rPr>
          <w:rFonts w:ascii="Times New Roman" w:eastAsia="Times New Roman" w:hAnsi="Times New Roman"/>
          <w:sz w:val="28"/>
          <w:szCs w:val="28"/>
          <w:lang w:eastAsia="ru-RU"/>
        </w:rPr>
        <w:t xml:space="preserve"> разных сторон жизнедеятельности человека, достижения им активного </w:t>
      </w:r>
      <w:hyperlink r:id="rId11" w:tooltip="Долголетие" w:history="1">
        <w:r w:rsidRPr="007028EA">
          <w:rPr>
            <w:rFonts w:ascii="Times New Roman" w:eastAsia="Times New Roman" w:hAnsi="Times New Roman"/>
            <w:sz w:val="28"/>
            <w:szCs w:val="28"/>
            <w:lang w:eastAsia="ru-RU"/>
          </w:rPr>
          <w:t>долголетия</w:t>
        </w:r>
      </w:hyperlink>
      <w:r w:rsidRPr="007028EA">
        <w:rPr>
          <w:rFonts w:ascii="Times New Roman" w:eastAsia="Times New Roman" w:hAnsi="Times New Roman"/>
          <w:sz w:val="28"/>
          <w:szCs w:val="28"/>
          <w:lang w:eastAsia="ru-RU"/>
        </w:rPr>
        <w:t xml:space="preserve"> и полноценного выполнения социальных функций</w:t>
      </w:r>
      <w:r w:rsidR="001044D2">
        <w:rPr>
          <w:rFonts w:ascii="Times New Roman" w:eastAsia="Times New Roman" w:hAnsi="Times New Roman"/>
          <w:sz w:val="28"/>
          <w:szCs w:val="28"/>
          <w:lang w:eastAsia="ru-RU"/>
        </w:rPr>
        <w:t xml:space="preserve">  </w:t>
      </w:r>
      <w:r w:rsidRPr="007028EA">
        <w:rPr>
          <w:rFonts w:ascii="Times New Roman" w:eastAsia="Times New Roman" w:hAnsi="Times New Roman"/>
          <w:sz w:val="28"/>
          <w:szCs w:val="28"/>
          <w:lang w:eastAsia="ru-RU"/>
        </w:rPr>
        <w:t>для активного участия в трудовой, общественной, семейно-бытовой, досуговой формах жизнедеятельности.</w:t>
      </w:r>
      <w:proofErr w:type="gramEnd"/>
      <w:r w:rsidRPr="007028EA">
        <w:rPr>
          <w:rFonts w:ascii="Times New Roman" w:eastAsia="Times New Roman" w:hAnsi="Times New Roman"/>
          <w:sz w:val="28"/>
          <w:szCs w:val="28"/>
          <w:lang w:eastAsia="ru-RU"/>
        </w:rPr>
        <w:t xml:space="preserve"> Здоровый образ жизни предстает как специфическая форма цел</w:t>
      </w:r>
      <w:r w:rsidR="001044D2">
        <w:rPr>
          <w:rFonts w:ascii="Times New Roman" w:eastAsia="Times New Roman" w:hAnsi="Times New Roman"/>
          <w:sz w:val="28"/>
          <w:szCs w:val="28"/>
          <w:lang w:eastAsia="ru-RU"/>
        </w:rPr>
        <w:t>есообразной активности человека</w:t>
      </w:r>
      <w:r w:rsidRPr="007028EA">
        <w:rPr>
          <w:rFonts w:ascii="Times New Roman" w:eastAsia="Times New Roman" w:hAnsi="Times New Roman"/>
          <w:sz w:val="28"/>
          <w:szCs w:val="28"/>
          <w:lang w:eastAsia="ru-RU"/>
        </w:rPr>
        <w:t xml:space="preserve">— </w:t>
      </w:r>
      <w:proofErr w:type="gramStart"/>
      <w:r w:rsidRPr="007028EA">
        <w:rPr>
          <w:rFonts w:ascii="Times New Roman" w:eastAsia="Times New Roman" w:hAnsi="Times New Roman"/>
          <w:sz w:val="28"/>
          <w:szCs w:val="28"/>
          <w:lang w:eastAsia="ru-RU"/>
        </w:rPr>
        <w:t>де</w:t>
      </w:r>
      <w:proofErr w:type="gramEnd"/>
      <w:r w:rsidRPr="007028EA">
        <w:rPr>
          <w:rFonts w:ascii="Times New Roman" w:eastAsia="Times New Roman" w:hAnsi="Times New Roman"/>
          <w:sz w:val="28"/>
          <w:szCs w:val="28"/>
          <w:lang w:eastAsia="ru-RU"/>
        </w:rPr>
        <w:t>ятельность, направленная на сохранение, укрепление и улучшение его здоровья</w:t>
      </w:r>
      <w:r>
        <w:rPr>
          <w:rFonts w:ascii="Times New Roman" w:eastAsia="Times New Roman" w:hAnsi="Times New Roman"/>
          <w:sz w:val="28"/>
          <w:szCs w:val="28"/>
          <w:lang w:eastAsia="ru-RU"/>
        </w:rPr>
        <w:t xml:space="preserve">. </w:t>
      </w:r>
      <w:r w:rsidRPr="007028EA">
        <w:rPr>
          <w:rFonts w:ascii="Times New Roman" w:eastAsia="Times New Roman" w:hAnsi="Times New Roman"/>
          <w:sz w:val="28"/>
          <w:szCs w:val="28"/>
          <w:lang w:eastAsia="ru-RU"/>
        </w:rPr>
        <w:t>Актуальность здорового образа жизни вызвана возрастанием и изменением характера нагрузок на организм человека в связи с усложнением общественной жизни, увеличением рисков техногенного, экологического, психологического, политического и военного характеров, провоцирующих негативные сдвиги в состоянии здоровья. В современном обществе всё больше и больше возрастает тенденция вести здоровый образ жизни.</w:t>
      </w:r>
    </w:p>
    <w:p w:rsidR="00B70294" w:rsidRPr="00B70294" w:rsidRDefault="00B70294" w:rsidP="00B70294">
      <w:pPr>
        <w:spacing w:before="100" w:beforeAutospacing="1" w:after="100" w:afterAutospacing="1" w:line="240" w:lineRule="auto"/>
        <w:jc w:val="both"/>
        <w:outlineLvl w:val="1"/>
        <w:rPr>
          <w:rFonts w:ascii="Times New Roman" w:eastAsia="Times New Roman" w:hAnsi="Times New Roman"/>
          <w:b/>
          <w:bCs/>
          <w:sz w:val="28"/>
          <w:szCs w:val="28"/>
          <w:lang w:eastAsia="ru-RU"/>
        </w:rPr>
      </w:pPr>
      <w:r w:rsidRPr="007028EA">
        <w:rPr>
          <w:rFonts w:ascii="Times New Roman" w:eastAsia="Times New Roman" w:hAnsi="Times New Roman"/>
          <w:b/>
          <w:bCs/>
          <w:sz w:val="28"/>
          <w:szCs w:val="28"/>
          <w:lang w:eastAsia="ru-RU"/>
        </w:rPr>
        <w:t>Формирование здорового образа жизни</w:t>
      </w:r>
      <w:r>
        <w:rPr>
          <w:rFonts w:ascii="Times New Roman" w:eastAsia="Times New Roman" w:hAnsi="Times New Roman"/>
          <w:b/>
          <w:bCs/>
          <w:sz w:val="28"/>
          <w:szCs w:val="28"/>
          <w:lang w:eastAsia="ru-RU"/>
        </w:rPr>
        <w:t xml:space="preserve">. </w:t>
      </w:r>
      <w:r w:rsidRPr="007028EA">
        <w:rPr>
          <w:rFonts w:ascii="Times New Roman" w:eastAsia="Times New Roman" w:hAnsi="Times New Roman"/>
          <w:sz w:val="28"/>
          <w:szCs w:val="28"/>
          <w:lang w:eastAsia="ru-RU"/>
        </w:rPr>
        <w:t>Формирование образа жизни, способствующего укреплению здоровья человека, осуществляется на трёх уровнях:</w:t>
      </w:r>
    </w:p>
    <w:p w:rsidR="00B70294" w:rsidRDefault="00B70294" w:rsidP="00B70294">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w:t>
      </w:r>
      <w:proofErr w:type="gramStart"/>
      <w:r>
        <w:rPr>
          <w:rFonts w:ascii="Times New Roman" w:eastAsia="Times New Roman" w:hAnsi="Times New Roman"/>
          <w:sz w:val="28"/>
          <w:szCs w:val="28"/>
          <w:lang w:eastAsia="ru-RU"/>
        </w:rPr>
        <w:t>Социальный</w:t>
      </w:r>
      <w:proofErr w:type="gramEnd"/>
      <w:r w:rsidRPr="007028E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7028EA">
        <w:rPr>
          <w:rFonts w:ascii="Times New Roman" w:eastAsia="Times New Roman" w:hAnsi="Times New Roman"/>
          <w:sz w:val="28"/>
          <w:szCs w:val="28"/>
          <w:lang w:eastAsia="ru-RU"/>
        </w:rPr>
        <w:t>пропаганда, информационно-просветительская работа;</w:t>
      </w:r>
    </w:p>
    <w:p w:rsidR="00B70294" w:rsidRPr="00DE77CA" w:rsidRDefault="00B70294" w:rsidP="00B70294">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Инфраструктурный</w:t>
      </w:r>
      <w:r w:rsidRPr="00DE77CA">
        <w:rPr>
          <w:rFonts w:ascii="Times New Roman" w:eastAsia="Times New Roman" w:hAnsi="Times New Roman"/>
          <w:sz w:val="28"/>
          <w:szCs w:val="28"/>
          <w:lang w:eastAsia="ru-RU"/>
        </w:rPr>
        <w:t>: конкретные условия в основных сферах жизнедеятельности (наличие свободного времени, материальных средств), профилактические учреждения, экологический контроль;</w:t>
      </w:r>
    </w:p>
    <w:p w:rsidR="00B70294" w:rsidRDefault="00B70294" w:rsidP="00B70294">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 </w:t>
      </w:r>
      <w:proofErr w:type="gramStart"/>
      <w:r>
        <w:rPr>
          <w:rFonts w:ascii="Times New Roman" w:eastAsia="Times New Roman" w:hAnsi="Times New Roman"/>
          <w:sz w:val="28"/>
          <w:szCs w:val="28"/>
          <w:lang w:eastAsia="ru-RU"/>
        </w:rPr>
        <w:t>Личностный</w:t>
      </w:r>
      <w:proofErr w:type="gramEnd"/>
      <w:r w:rsidRPr="00DE77CA">
        <w:rPr>
          <w:rFonts w:ascii="Times New Roman" w:eastAsia="Times New Roman" w:hAnsi="Times New Roman"/>
          <w:sz w:val="28"/>
          <w:szCs w:val="28"/>
          <w:lang w:eastAsia="ru-RU"/>
        </w:rPr>
        <w:t xml:space="preserve">: система ценностных ориентиров человека, </w:t>
      </w:r>
      <w:hyperlink r:id="rId12" w:tooltip="Стандартизация" w:history="1">
        <w:r w:rsidRPr="00DE77CA">
          <w:rPr>
            <w:rFonts w:ascii="Times New Roman" w:eastAsia="Times New Roman" w:hAnsi="Times New Roman"/>
            <w:sz w:val="28"/>
            <w:szCs w:val="28"/>
            <w:lang w:eastAsia="ru-RU"/>
          </w:rPr>
          <w:t>стандартизация</w:t>
        </w:r>
      </w:hyperlink>
      <w:r w:rsidRPr="00DE77CA">
        <w:rPr>
          <w:rFonts w:ascii="Times New Roman" w:eastAsia="Times New Roman" w:hAnsi="Times New Roman"/>
          <w:sz w:val="28"/>
          <w:szCs w:val="28"/>
          <w:lang w:eastAsia="ru-RU"/>
        </w:rPr>
        <w:t xml:space="preserve"> бытового уклада.</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b/>
          <w:bCs/>
          <w:sz w:val="28"/>
          <w:szCs w:val="28"/>
          <w:lang w:eastAsia="ru-RU"/>
        </w:rPr>
        <w:t>Принципы формирования здорового образа жизни</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lastRenderedPageBreak/>
        <w:t>Любой образ жизни основан на определенных принципах. Это принятые к реализации правила поведения для каждого человека, основой которых являются биологические и социальные принципы.</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t>Биологический принцип предполагает, что образ жизни должен соответствовать возрастным показателям и быть энергетически обеспеченным, укрепляющим организм, умеренным в плане нагрузок и ограничений, а также ритмичным.</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t>Социальный образ жизни предполагает соблюдение высокой нравственности, эстетическое воспитание, проявление воли, способности к самоограничению.</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t>Совокупность этих двух аспектов создает единство биологического и социального развития организма и его взаимодействие со средой обитания.</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t>Исходя из этого, можно выделить основные жизненно важные поведенческие формы.</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t>1. Формирование положительных психологических эмоций во всех сферах жизнедеятельности (работа, быт, семейные отношения, реализация в общественной и культурной жизни) и формирование оптимистических взглядов.</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t>2. Организация трудовой деятельности с максимальной эффективностью, что дает возможность реализации и отражает сущность каждого человека.</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t>3.Двигательная активность.</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t>4. Ритмичный образ жизни предполагает соответствие биологическим ритмам как в плане суточных биоритмов, так в плане возрастных потребностей.</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t>5. Сексуальная активность.</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t>6. Здоровое старение — это естественный процесс, который при правильной организации протекает с минимальными негативными последствиями.</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t>7. Отказ от вредных привычек, что способствует поддержанию высоких показателей здоровья.</w:t>
      </w:r>
    </w:p>
    <w:p w:rsidR="007028EA" w:rsidRPr="007028EA" w:rsidRDefault="007028EA" w:rsidP="007028EA">
      <w:pPr>
        <w:spacing w:before="100" w:beforeAutospacing="1" w:after="100" w:afterAutospacing="1" w:line="240" w:lineRule="auto"/>
        <w:jc w:val="both"/>
        <w:outlineLvl w:val="1"/>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Элементы здорового образа жизни</w:t>
      </w:r>
    </w:p>
    <w:p w:rsidR="007028EA" w:rsidRPr="007028EA" w:rsidRDefault="007028EA" w:rsidP="007028EA">
      <w:pPr>
        <w:spacing w:before="100" w:beforeAutospacing="1" w:after="100" w:afterAutospacing="1" w:line="240" w:lineRule="auto"/>
        <w:jc w:val="both"/>
        <w:rPr>
          <w:rFonts w:ascii="Times New Roman" w:eastAsia="Times New Roman" w:hAnsi="Times New Roman"/>
          <w:sz w:val="28"/>
          <w:szCs w:val="28"/>
          <w:lang w:eastAsia="ru-RU"/>
        </w:rPr>
      </w:pPr>
      <w:r w:rsidRPr="007028EA">
        <w:rPr>
          <w:rFonts w:ascii="Times New Roman" w:eastAsia="Times New Roman" w:hAnsi="Times New Roman"/>
          <w:sz w:val="28"/>
          <w:szCs w:val="28"/>
          <w:lang w:eastAsia="ru-RU"/>
        </w:rPr>
        <w:t>На физиологическое состояние человека большое влияние оказывает его психоэмоциональное состояние. Поэтому некоторые авторы также выделяют дополнительно следующие аспекты здорового образа жизни</w:t>
      </w:r>
      <w:proofErr w:type="gramStart"/>
      <w:r w:rsidR="00B70294">
        <w:rPr>
          <w:rFonts w:ascii="Times New Roman" w:eastAsia="Times New Roman" w:hAnsi="Times New Roman"/>
          <w:sz w:val="28"/>
          <w:szCs w:val="28"/>
          <w:lang w:eastAsia="ru-RU"/>
        </w:rPr>
        <w:t xml:space="preserve">  </w:t>
      </w:r>
      <w:r w:rsidRPr="007028EA">
        <w:rPr>
          <w:rFonts w:ascii="Times New Roman" w:eastAsia="Times New Roman" w:hAnsi="Times New Roman"/>
          <w:sz w:val="28"/>
          <w:szCs w:val="28"/>
          <w:lang w:eastAsia="ru-RU"/>
        </w:rPr>
        <w:t>:</w:t>
      </w:r>
      <w:proofErr w:type="gramEnd"/>
    </w:p>
    <w:p w:rsidR="007028EA" w:rsidRPr="007028EA" w:rsidRDefault="00B70294" w:rsidP="00B70294">
      <w:pPr>
        <w:spacing w:before="100" w:beforeAutospacing="1" w:after="100" w:afterAutospacing="1" w:line="240" w:lineRule="auto"/>
        <w:jc w:val="both"/>
        <w:rPr>
          <w:rFonts w:ascii="Times New Roman" w:eastAsia="Times New Roman" w:hAnsi="Times New Roman"/>
          <w:sz w:val="28"/>
          <w:szCs w:val="28"/>
          <w:lang w:eastAsia="ru-RU"/>
        </w:rPr>
      </w:pPr>
      <w:r>
        <w:t>-</w:t>
      </w:r>
      <w:hyperlink r:id="rId13" w:tooltip="Эмоция" w:history="1">
        <w:r w:rsidR="007028EA" w:rsidRPr="007028EA">
          <w:rPr>
            <w:rFonts w:ascii="Times New Roman" w:eastAsia="Times New Roman" w:hAnsi="Times New Roman"/>
            <w:sz w:val="28"/>
            <w:szCs w:val="28"/>
            <w:lang w:eastAsia="ru-RU"/>
          </w:rPr>
          <w:t>эмоциональное</w:t>
        </w:r>
      </w:hyperlink>
      <w:r w:rsidR="007028EA" w:rsidRPr="007028EA">
        <w:rPr>
          <w:rFonts w:ascii="Times New Roman" w:eastAsia="Times New Roman" w:hAnsi="Times New Roman"/>
          <w:sz w:val="28"/>
          <w:szCs w:val="28"/>
          <w:lang w:eastAsia="ru-RU"/>
        </w:rPr>
        <w:t xml:space="preserve"> самочувствие: </w:t>
      </w:r>
      <w:hyperlink r:id="rId14" w:tooltip="Психогигиена" w:history="1">
        <w:r w:rsidR="007028EA" w:rsidRPr="007028EA">
          <w:rPr>
            <w:rFonts w:ascii="Times New Roman" w:eastAsia="Times New Roman" w:hAnsi="Times New Roman"/>
            <w:sz w:val="28"/>
            <w:szCs w:val="28"/>
            <w:lang w:eastAsia="ru-RU"/>
          </w:rPr>
          <w:t>психогигиена</w:t>
        </w:r>
      </w:hyperlink>
      <w:r w:rsidR="007028EA" w:rsidRPr="007028EA">
        <w:rPr>
          <w:rFonts w:ascii="Times New Roman" w:eastAsia="Times New Roman" w:hAnsi="Times New Roman"/>
          <w:sz w:val="28"/>
          <w:szCs w:val="28"/>
          <w:lang w:eastAsia="ru-RU"/>
        </w:rPr>
        <w:t>, умение справляться с собственными эмоциями, проблемами;</w:t>
      </w:r>
    </w:p>
    <w:p w:rsidR="007028EA" w:rsidRPr="007028EA" w:rsidRDefault="00B70294" w:rsidP="00B70294">
      <w:pPr>
        <w:spacing w:before="100" w:beforeAutospacing="1" w:after="100" w:afterAutospacing="1" w:line="240" w:lineRule="auto"/>
        <w:jc w:val="both"/>
        <w:rPr>
          <w:rFonts w:ascii="Times New Roman" w:eastAsia="Times New Roman" w:hAnsi="Times New Roman"/>
          <w:sz w:val="28"/>
          <w:szCs w:val="28"/>
          <w:lang w:eastAsia="ru-RU"/>
        </w:rPr>
      </w:pPr>
      <w:r>
        <w:lastRenderedPageBreak/>
        <w:t>-</w:t>
      </w:r>
      <w:hyperlink r:id="rId15" w:tooltip="Интеллект" w:history="1">
        <w:r w:rsidR="007028EA" w:rsidRPr="007028EA">
          <w:rPr>
            <w:rFonts w:ascii="Times New Roman" w:eastAsia="Times New Roman" w:hAnsi="Times New Roman"/>
            <w:sz w:val="28"/>
            <w:szCs w:val="28"/>
            <w:lang w:eastAsia="ru-RU"/>
          </w:rPr>
          <w:t>интеллектуальное</w:t>
        </w:r>
      </w:hyperlink>
      <w:r w:rsidR="007028EA" w:rsidRPr="007028EA">
        <w:rPr>
          <w:rFonts w:ascii="Times New Roman" w:eastAsia="Times New Roman" w:hAnsi="Times New Roman"/>
          <w:sz w:val="28"/>
          <w:szCs w:val="28"/>
          <w:lang w:eastAsia="ru-RU"/>
        </w:rPr>
        <w:t xml:space="preserve"> самочувствие: способность человека узнавать и использовать новую информацию для оптимальных действий в новых обстоятельствах. </w:t>
      </w:r>
      <w:hyperlink r:id="rId16" w:tooltip="Позитивное мышление" w:history="1">
        <w:r w:rsidR="007028EA" w:rsidRPr="007028EA">
          <w:rPr>
            <w:rFonts w:ascii="Times New Roman" w:eastAsia="Times New Roman" w:hAnsi="Times New Roman"/>
            <w:sz w:val="28"/>
            <w:szCs w:val="28"/>
            <w:lang w:eastAsia="ru-RU"/>
          </w:rPr>
          <w:t>Позитивное мышление</w:t>
        </w:r>
      </w:hyperlink>
      <w:r w:rsidR="007028EA" w:rsidRPr="007028EA">
        <w:rPr>
          <w:rFonts w:ascii="Times New Roman" w:eastAsia="Times New Roman" w:hAnsi="Times New Roman"/>
          <w:sz w:val="28"/>
          <w:szCs w:val="28"/>
          <w:lang w:eastAsia="ru-RU"/>
        </w:rPr>
        <w:t>.</w:t>
      </w:r>
    </w:p>
    <w:p w:rsidR="007028EA" w:rsidRPr="007028EA" w:rsidRDefault="00B70294" w:rsidP="00B70294">
      <w:pPr>
        <w:spacing w:before="100" w:beforeAutospacing="1" w:after="100" w:afterAutospacing="1" w:line="240" w:lineRule="auto"/>
        <w:jc w:val="both"/>
        <w:rPr>
          <w:rFonts w:ascii="Times New Roman" w:eastAsia="Times New Roman" w:hAnsi="Times New Roman"/>
          <w:sz w:val="28"/>
          <w:szCs w:val="28"/>
          <w:lang w:eastAsia="ru-RU"/>
        </w:rPr>
      </w:pPr>
      <w:r>
        <w:t>-</w:t>
      </w:r>
      <w:hyperlink r:id="rId17" w:tooltip="Дух (философия)" w:history="1">
        <w:r w:rsidR="007028EA" w:rsidRPr="007028EA">
          <w:rPr>
            <w:rFonts w:ascii="Times New Roman" w:eastAsia="Times New Roman" w:hAnsi="Times New Roman"/>
            <w:sz w:val="28"/>
            <w:szCs w:val="28"/>
            <w:lang w:eastAsia="ru-RU"/>
          </w:rPr>
          <w:t>духовное</w:t>
        </w:r>
      </w:hyperlink>
      <w:r w:rsidR="007028EA" w:rsidRPr="007028EA">
        <w:rPr>
          <w:rFonts w:ascii="Times New Roman" w:eastAsia="Times New Roman" w:hAnsi="Times New Roman"/>
          <w:sz w:val="28"/>
          <w:szCs w:val="28"/>
          <w:lang w:eastAsia="ru-RU"/>
        </w:rPr>
        <w:t xml:space="preserve"> самочувствие: способность устанавливать действительно значимые, конструктивные жизненные цели, стремиться к ним и достигать их. </w:t>
      </w:r>
      <w:hyperlink r:id="rId18" w:tooltip="Оптимизм" w:history="1">
        <w:r w:rsidR="007028EA" w:rsidRPr="007028EA">
          <w:rPr>
            <w:rFonts w:ascii="Times New Roman" w:eastAsia="Times New Roman" w:hAnsi="Times New Roman"/>
            <w:sz w:val="28"/>
            <w:szCs w:val="28"/>
            <w:lang w:eastAsia="ru-RU"/>
          </w:rPr>
          <w:t>Оптимизм</w:t>
        </w:r>
      </w:hyperlink>
      <w:r w:rsidR="007028EA" w:rsidRPr="007028EA">
        <w:rPr>
          <w:rFonts w:ascii="Times New Roman" w:eastAsia="Times New Roman" w:hAnsi="Times New Roman"/>
          <w:sz w:val="28"/>
          <w:szCs w:val="28"/>
          <w:lang w:eastAsia="ru-RU"/>
        </w:rPr>
        <w:t>.</w:t>
      </w:r>
    </w:p>
    <w:p w:rsidR="007028EA" w:rsidRPr="007028EA" w:rsidRDefault="007028EA" w:rsidP="007028EA">
      <w:pPr>
        <w:spacing w:before="100" w:beforeAutospacing="1" w:after="100" w:afterAutospacing="1" w:line="240" w:lineRule="auto"/>
        <w:jc w:val="both"/>
        <w:rPr>
          <w:rFonts w:ascii="Times New Roman" w:eastAsia="Times New Roman" w:hAnsi="Times New Roman"/>
          <w:sz w:val="28"/>
          <w:szCs w:val="28"/>
          <w:lang w:eastAsia="ru-RU"/>
        </w:rPr>
      </w:pPr>
      <w:r w:rsidRPr="007028EA">
        <w:rPr>
          <w:rFonts w:ascii="Times New Roman" w:eastAsia="Times New Roman" w:hAnsi="Times New Roman"/>
          <w:sz w:val="28"/>
          <w:szCs w:val="28"/>
          <w:lang w:eastAsia="ru-RU"/>
        </w:rPr>
        <w:t>Некоторые исследователи выделяют также «социальное самочувствие» — способность взаимодействовать с другими людьми.</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t>Основная работа по формированию ЗОЖ ложится на плечи здравоохранения, однако без государственной поддержки — как в правовом плане, так и в финансовом — такая программа реализуется крайне медленно.</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t>В этом направлении со стороны здравоохранения должны быть выполнены действия по предоставлению населению консультативной помощи в медицинских учреждениях.</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proofErr w:type="gramStart"/>
      <w:r w:rsidRPr="00B70294">
        <w:rPr>
          <w:rFonts w:ascii="Times New Roman" w:eastAsia="Times New Roman" w:hAnsi="Times New Roman"/>
          <w:sz w:val="28"/>
          <w:szCs w:val="28"/>
          <w:lang w:eastAsia="ru-RU"/>
        </w:rPr>
        <w:t>Важную роль имеет подключение к процессу формирования здорового образа жизни средств массовой информации, которые должны активнее вести пропаганду среди населения о негативном отношении к лицам, ведущим нездоровый образ жизни и, наоборот, поощрения и стимулирования занятий физкультурой и спортом, положительного отношения и культивации физически красивого и здорового тела, а также побуждение к отказу от вредных привычек.</w:t>
      </w:r>
      <w:proofErr w:type="gramEnd"/>
      <w:r w:rsidRPr="00B70294">
        <w:rPr>
          <w:rFonts w:ascii="Times New Roman" w:eastAsia="Times New Roman" w:hAnsi="Times New Roman"/>
          <w:sz w:val="28"/>
          <w:szCs w:val="28"/>
          <w:lang w:eastAsia="ru-RU"/>
        </w:rPr>
        <w:t xml:space="preserve"> В плане последнего, также следует отметить ограничительные меры, вводимые государством. </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b/>
          <w:bCs/>
          <w:sz w:val="28"/>
          <w:szCs w:val="28"/>
          <w:lang w:eastAsia="ru-RU"/>
        </w:rPr>
        <w:t>Правила здорового образа жизни</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t>Каждый человек стремится к формированию здорового образа жизни, но далеко не каждый достигает этой цели. Все дело, скорее всего, в том, что люди просто не знают с чего начать ведение ЗОЖ, либо никак не могут заставить себя менять что-то в своей жизни. Начинать нужно с главных правил ведения ЗОЖ и следовать им постоянно.</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b/>
          <w:bCs/>
          <w:sz w:val="28"/>
          <w:szCs w:val="28"/>
          <w:lang w:eastAsia="ru-RU"/>
        </w:rPr>
        <w:t>Главные правила по ведению здорового образа жизни</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t xml:space="preserve">1. Активное движение. </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t>Тело человека так устроено, что оно просто не может постоянно находиться в одном месте и в одном положении. Например, сидя целый день перед компьютером на работе, вы на самом деле подвергаете организм сильному стрессу. Каждое утро делайте зарядку минимум 30 минут. Желательно посещать тренажерный зал, что позволит полностью и грамотно проработать каждую мышечную группу.</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 Отказ</w:t>
      </w:r>
      <w:r w:rsidRPr="00B70294">
        <w:rPr>
          <w:rFonts w:ascii="Times New Roman" w:eastAsia="Times New Roman" w:hAnsi="Times New Roman"/>
          <w:sz w:val="28"/>
          <w:szCs w:val="28"/>
          <w:lang w:eastAsia="ru-RU"/>
        </w:rPr>
        <w:t xml:space="preserve"> от вредных привычек. </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t>Алкоголь и табак разрушают наш организм, это как бомба замедленного действия. Даже в небольших дозах эти вещества оказывают пагубное действие на организм, которое проявится если не сейчас, то в следующих поколениях, постепенно разрушая ДНК.</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Правильное</w:t>
      </w:r>
      <w:r w:rsidRPr="00B70294">
        <w:rPr>
          <w:rFonts w:ascii="Times New Roman" w:eastAsia="Times New Roman" w:hAnsi="Times New Roman"/>
          <w:sz w:val="28"/>
          <w:szCs w:val="28"/>
          <w:lang w:eastAsia="ru-RU"/>
        </w:rPr>
        <w:t xml:space="preserve"> пи</w:t>
      </w:r>
      <w:r>
        <w:rPr>
          <w:rFonts w:ascii="Times New Roman" w:eastAsia="Times New Roman" w:hAnsi="Times New Roman"/>
          <w:sz w:val="28"/>
          <w:szCs w:val="28"/>
          <w:lang w:eastAsia="ru-RU"/>
        </w:rPr>
        <w:t>тание</w:t>
      </w:r>
      <w:r w:rsidRPr="00B70294">
        <w:rPr>
          <w:rFonts w:ascii="Times New Roman" w:eastAsia="Times New Roman" w:hAnsi="Times New Roman"/>
          <w:sz w:val="28"/>
          <w:szCs w:val="28"/>
          <w:lang w:eastAsia="ru-RU"/>
        </w:rPr>
        <w:t xml:space="preserve">. </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t xml:space="preserve">Питание должно быть сбалансированным. Пропорции БЖУ в рационе питания должны быть следующими: белки 20-30%, жиры 10-20%, углеводы 50-60%. Энергетическая ценность продуктов должна соответствовать энергетическим затратам организма. </w:t>
      </w:r>
      <w:r w:rsidR="00D6228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Употреблять</w:t>
      </w:r>
      <w:r w:rsidRPr="00B70294">
        <w:rPr>
          <w:rFonts w:ascii="Times New Roman" w:eastAsia="Times New Roman" w:hAnsi="Times New Roman"/>
          <w:sz w:val="28"/>
          <w:szCs w:val="28"/>
          <w:lang w:eastAsia="ru-RU"/>
        </w:rPr>
        <w:t xml:space="preserve"> достаточное количество фруктов и овощей, чтобы организм получал достаточное количество витаминов. </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Ограничение потребления</w:t>
      </w:r>
      <w:r w:rsidRPr="00B70294">
        <w:rPr>
          <w:rFonts w:ascii="Times New Roman" w:eastAsia="Times New Roman" w:hAnsi="Times New Roman"/>
          <w:sz w:val="28"/>
          <w:szCs w:val="28"/>
          <w:lang w:eastAsia="ru-RU"/>
        </w:rPr>
        <w:t xml:space="preserve"> соли и сахара. </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Употреблять</w:t>
      </w:r>
      <w:r w:rsidRPr="00B70294">
        <w:rPr>
          <w:rFonts w:ascii="Times New Roman" w:eastAsia="Times New Roman" w:hAnsi="Times New Roman"/>
          <w:sz w:val="28"/>
          <w:szCs w:val="28"/>
          <w:lang w:eastAsia="ru-RU"/>
        </w:rPr>
        <w:t xml:space="preserve"> достаточное количество воды, рекомендуется не менее 2.5 литров в день. </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t>Нужно соблюдать режим питания. Режим-это регулярность чередования приемов пищи. Правильнее кушать понемногу, но 5-6 раз в сутки.</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Высыпаться</w:t>
      </w:r>
      <w:r w:rsidRPr="00B70294">
        <w:rPr>
          <w:rFonts w:ascii="Times New Roman" w:eastAsia="Times New Roman" w:hAnsi="Times New Roman"/>
          <w:sz w:val="28"/>
          <w:szCs w:val="28"/>
          <w:lang w:eastAsia="ru-RU"/>
        </w:rPr>
        <w:t xml:space="preserve">. Крепкий и здоровый сон укрепляет иммунитет и способствует долголетию. Спите не менее 8 часов. </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sidRPr="00B70294">
        <w:rPr>
          <w:rFonts w:ascii="Times New Roman" w:eastAsia="Times New Roman" w:hAnsi="Times New Roman"/>
          <w:sz w:val="28"/>
          <w:szCs w:val="28"/>
          <w:lang w:eastAsia="ru-RU"/>
        </w:rPr>
        <w:t>5.</w:t>
      </w:r>
      <w:r>
        <w:rPr>
          <w:rFonts w:ascii="Times New Roman" w:eastAsia="Times New Roman" w:hAnsi="Times New Roman"/>
          <w:sz w:val="28"/>
          <w:szCs w:val="28"/>
          <w:lang w:eastAsia="ru-RU"/>
        </w:rPr>
        <w:t xml:space="preserve"> </w:t>
      </w:r>
      <w:r w:rsidRPr="00B70294">
        <w:rPr>
          <w:rFonts w:ascii="Times New Roman" w:eastAsia="Times New Roman" w:hAnsi="Times New Roman"/>
          <w:sz w:val="28"/>
          <w:szCs w:val="28"/>
          <w:lang w:eastAsia="ru-RU"/>
        </w:rPr>
        <w:t xml:space="preserve">Стресс создает сильную нагрузку на вашу нервную систему. </w:t>
      </w:r>
      <w:proofErr w:type="gramStart"/>
      <w:r w:rsidRPr="00B70294">
        <w:rPr>
          <w:rFonts w:ascii="Times New Roman" w:eastAsia="Times New Roman" w:hAnsi="Times New Roman"/>
          <w:sz w:val="28"/>
          <w:szCs w:val="28"/>
          <w:lang w:eastAsia="ru-RU"/>
        </w:rPr>
        <w:t>Истощенная</w:t>
      </w:r>
      <w:proofErr w:type="gramEnd"/>
      <w:r w:rsidRPr="00B70294">
        <w:rPr>
          <w:rFonts w:ascii="Times New Roman" w:eastAsia="Times New Roman" w:hAnsi="Times New Roman"/>
          <w:sz w:val="28"/>
          <w:szCs w:val="28"/>
          <w:lang w:eastAsia="ru-RU"/>
        </w:rPr>
        <w:t xml:space="preserve"> ЦНС приводит к ослаблению иммунитета и защитных сил организма. Поэтому оставайтесь всегда на позитивных эмоциях и чаще улыбайтесь! </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6. </w:t>
      </w:r>
      <w:r w:rsidRPr="00B70294">
        <w:rPr>
          <w:rFonts w:ascii="Times New Roman" w:eastAsia="Times New Roman" w:hAnsi="Times New Roman"/>
          <w:sz w:val="28"/>
          <w:szCs w:val="28"/>
          <w:lang w:eastAsia="ru-RU"/>
        </w:rPr>
        <w:t>Закаливание помогает организму лучше справляться с простудными заболеваниями, т.к. тренирует защитные силы организма.</w:t>
      </w:r>
    </w:p>
    <w:p w:rsidR="00B70294" w:rsidRPr="00B70294" w:rsidRDefault="00B70294" w:rsidP="00B70294">
      <w:pPr>
        <w:spacing w:after="150" w:line="360" w:lineRule="atLeast"/>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 </w:t>
      </w:r>
      <w:r w:rsidRPr="00B70294">
        <w:rPr>
          <w:rFonts w:ascii="Times New Roman" w:eastAsia="Times New Roman" w:hAnsi="Times New Roman"/>
          <w:sz w:val="28"/>
          <w:szCs w:val="28"/>
          <w:lang w:eastAsia="ru-RU"/>
        </w:rPr>
        <w:t>Соблюдение личной гигиены защитит вас от разных бактерий и микробов, которые скапливаются на коже, руках, волосах, под ногтями и во рту.</w:t>
      </w:r>
    </w:p>
    <w:p w:rsidR="00845823" w:rsidRPr="001044D2" w:rsidRDefault="00AC5D0A" w:rsidP="00AC5D0A">
      <w:pPr>
        <w:pStyle w:val="a3"/>
        <w:spacing w:line="240" w:lineRule="auto"/>
        <w:ind w:left="0"/>
        <w:jc w:val="both"/>
        <w:rPr>
          <w:rFonts w:ascii="Times New Roman" w:hAnsi="Times New Roman"/>
          <w:b/>
          <w:color w:val="000000"/>
          <w:sz w:val="28"/>
          <w:szCs w:val="28"/>
          <w:u w:val="single"/>
        </w:rPr>
      </w:pPr>
      <w:r w:rsidRPr="001044D2">
        <w:rPr>
          <w:rStyle w:val="a4"/>
          <w:rFonts w:ascii="Times New Roman" w:hAnsi="Times New Roman"/>
          <w:b w:val="0"/>
          <w:color w:val="000000"/>
          <w:sz w:val="28"/>
          <w:szCs w:val="28"/>
          <w:u w:val="single"/>
        </w:rPr>
        <w:t>4.</w:t>
      </w:r>
      <w:r w:rsidR="001044D2" w:rsidRPr="001044D2">
        <w:rPr>
          <w:rStyle w:val="a4"/>
          <w:rFonts w:ascii="Times New Roman" w:hAnsi="Times New Roman"/>
          <w:b w:val="0"/>
          <w:color w:val="000000"/>
          <w:sz w:val="28"/>
          <w:szCs w:val="28"/>
          <w:u w:val="single"/>
        </w:rPr>
        <w:t>2. Вопросы для собеседования</w:t>
      </w:r>
    </w:p>
    <w:p w:rsidR="00845823" w:rsidRPr="00845823" w:rsidRDefault="00845823" w:rsidP="00483DAD">
      <w:pPr>
        <w:pStyle w:val="a3"/>
        <w:spacing w:line="240" w:lineRule="auto"/>
        <w:jc w:val="both"/>
        <w:rPr>
          <w:rFonts w:ascii="Times New Roman" w:hAnsi="Times New Roman"/>
          <w:color w:val="000000"/>
          <w:sz w:val="28"/>
          <w:szCs w:val="28"/>
        </w:rPr>
      </w:pPr>
      <w:r w:rsidRPr="00845823">
        <w:rPr>
          <w:rFonts w:ascii="Times New Roman" w:hAnsi="Times New Roman"/>
          <w:color w:val="000000"/>
          <w:sz w:val="28"/>
          <w:szCs w:val="28"/>
        </w:rPr>
        <w:t>1. Назовите факторы возможного влияния на формирование отношения человека к своему здоровью.</w:t>
      </w:r>
    </w:p>
    <w:p w:rsidR="00483DAD" w:rsidRDefault="00845823" w:rsidP="00483DAD">
      <w:pPr>
        <w:pStyle w:val="a3"/>
        <w:spacing w:line="240" w:lineRule="auto"/>
        <w:jc w:val="both"/>
        <w:rPr>
          <w:rFonts w:ascii="Times New Roman" w:hAnsi="Times New Roman"/>
          <w:color w:val="000000"/>
          <w:sz w:val="28"/>
          <w:szCs w:val="28"/>
        </w:rPr>
      </w:pPr>
      <w:r w:rsidRPr="00845823">
        <w:rPr>
          <w:rFonts w:ascii="Times New Roman" w:hAnsi="Times New Roman"/>
          <w:color w:val="000000"/>
          <w:sz w:val="28"/>
          <w:szCs w:val="28"/>
        </w:rPr>
        <w:t xml:space="preserve">2. Как врач может воздействовать на отношение своих пациентов к собственному здоровью? </w:t>
      </w:r>
    </w:p>
    <w:p w:rsidR="00483DAD" w:rsidRDefault="00483DAD" w:rsidP="00483DAD">
      <w:pPr>
        <w:pStyle w:val="a3"/>
        <w:spacing w:line="240" w:lineRule="auto"/>
        <w:jc w:val="both"/>
        <w:rPr>
          <w:rFonts w:ascii="Times New Roman" w:hAnsi="Times New Roman"/>
          <w:color w:val="000000"/>
          <w:sz w:val="28"/>
          <w:szCs w:val="28"/>
        </w:rPr>
      </w:pPr>
      <w:r>
        <w:rPr>
          <w:rFonts w:ascii="Times New Roman" w:hAnsi="Times New Roman"/>
          <w:color w:val="000000"/>
          <w:sz w:val="28"/>
          <w:szCs w:val="28"/>
        </w:rPr>
        <w:t>3.</w:t>
      </w:r>
      <w:r w:rsidR="00845823" w:rsidRPr="00845823">
        <w:rPr>
          <w:rFonts w:ascii="Times New Roman" w:hAnsi="Times New Roman"/>
          <w:color w:val="000000"/>
          <w:sz w:val="28"/>
          <w:szCs w:val="28"/>
        </w:rPr>
        <w:t xml:space="preserve">Сформулируйте задачи просветительской работы врача. </w:t>
      </w:r>
    </w:p>
    <w:p w:rsidR="00845823" w:rsidRDefault="00483DAD" w:rsidP="00483DAD">
      <w:pPr>
        <w:pStyle w:val="a3"/>
        <w:spacing w:line="240" w:lineRule="auto"/>
        <w:jc w:val="both"/>
        <w:rPr>
          <w:rFonts w:ascii="Times New Roman" w:hAnsi="Times New Roman"/>
          <w:color w:val="000000"/>
          <w:sz w:val="28"/>
          <w:szCs w:val="28"/>
        </w:rPr>
      </w:pPr>
      <w:r>
        <w:rPr>
          <w:rFonts w:ascii="Times New Roman" w:hAnsi="Times New Roman"/>
          <w:color w:val="000000"/>
          <w:sz w:val="28"/>
          <w:szCs w:val="28"/>
        </w:rPr>
        <w:t>4.</w:t>
      </w:r>
      <w:r w:rsidR="00845823" w:rsidRPr="00845823">
        <w:rPr>
          <w:rFonts w:ascii="Times New Roman" w:hAnsi="Times New Roman"/>
          <w:color w:val="000000"/>
          <w:sz w:val="28"/>
          <w:szCs w:val="28"/>
        </w:rPr>
        <w:t>Назовите основные методы и средства, используемые в этой работе.</w:t>
      </w:r>
    </w:p>
    <w:p w:rsidR="00AC5D0A" w:rsidRPr="00506A49" w:rsidRDefault="00AC5D0A" w:rsidP="00AC5D0A">
      <w:pPr>
        <w:spacing w:before="225" w:after="100" w:afterAutospacing="1" w:line="288" w:lineRule="atLeast"/>
        <w:ind w:right="375"/>
        <w:jc w:val="both"/>
        <w:rPr>
          <w:rFonts w:ascii="Times New Roman" w:eastAsia="Times New Roman" w:hAnsi="Times New Roman"/>
          <w:color w:val="000000"/>
          <w:sz w:val="28"/>
          <w:szCs w:val="28"/>
          <w:lang w:eastAsia="ru-RU"/>
        </w:rPr>
      </w:pPr>
      <w:r>
        <w:rPr>
          <w:rFonts w:ascii="Times New Roman" w:eastAsia="Times New Roman" w:hAnsi="Times New Roman"/>
          <w:b/>
          <w:color w:val="000000"/>
          <w:sz w:val="28"/>
          <w:szCs w:val="28"/>
          <w:lang w:eastAsia="ru-RU"/>
        </w:rPr>
        <w:lastRenderedPageBreak/>
        <w:t>5</w:t>
      </w:r>
      <w:r w:rsidR="00506A49">
        <w:rPr>
          <w:rFonts w:ascii="Times New Roman" w:eastAsia="Times New Roman" w:hAnsi="Times New Roman"/>
          <w:b/>
          <w:color w:val="000000"/>
          <w:sz w:val="28"/>
          <w:szCs w:val="28"/>
          <w:lang w:eastAsia="ru-RU"/>
        </w:rPr>
        <w:t xml:space="preserve">.Самостоятелдьная работа: </w:t>
      </w:r>
      <w:r w:rsidR="00506A49" w:rsidRPr="00506A49">
        <w:rPr>
          <w:rFonts w:ascii="Times New Roman" w:eastAsia="Times New Roman" w:hAnsi="Times New Roman"/>
          <w:color w:val="000000"/>
          <w:sz w:val="28"/>
          <w:szCs w:val="28"/>
          <w:lang w:eastAsia="ru-RU"/>
        </w:rPr>
        <w:t>изучение литературы по теме занятия</w:t>
      </w:r>
    </w:p>
    <w:p w:rsidR="00506A49" w:rsidRPr="00506A49" w:rsidRDefault="00506A49" w:rsidP="00506A49">
      <w:pPr>
        <w:spacing w:before="225" w:after="100" w:afterAutospacing="1" w:line="288" w:lineRule="atLeast"/>
        <w:ind w:right="375"/>
        <w:jc w:val="both"/>
        <w:rPr>
          <w:rFonts w:ascii="Times New Roman" w:eastAsia="Times New Roman" w:hAnsi="Times New Roman"/>
          <w:b/>
          <w:color w:val="000000"/>
          <w:sz w:val="28"/>
          <w:szCs w:val="28"/>
          <w:lang w:eastAsia="ru-RU"/>
        </w:rPr>
      </w:pPr>
      <w:r w:rsidRPr="00506A49">
        <w:rPr>
          <w:rFonts w:ascii="Times New Roman" w:eastAsia="Times New Roman" w:hAnsi="Times New Roman"/>
          <w:b/>
          <w:color w:val="000000"/>
          <w:sz w:val="28"/>
          <w:szCs w:val="28"/>
          <w:lang w:eastAsia="ru-RU"/>
        </w:rPr>
        <w:t>6.Список рекомендуемой литературы</w:t>
      </w:r>
    </w:p>
    <w:tbl>
      <w:tblPr>
        <w:tblW w:w="495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834"/>
        <w:gridCol w:w="2675"/>
        <w:gridCol w:w="2262"/>
      </w:tblGrid>
      <w:tr w:rsidR="00506A49" w:rsidRPr="00506A49" w:rsidTr="00506A49">
        <w:trPr>
          <w:trHeight w:val="1210"/>
        </w:trPr>
        <w:tc>
          <w:tcPr>
            <w:tcW w:w="704" w:type="dxa"/>
            <w:tcBorders>
              <w:top w:val="single" w:sz="4" w:space="0" w:color="auto"/>
              <w:left w:val="single" w:sz="4" w:space="0" w:color="auto"/>
              <w:bottom w:val="single" w:sz="4" w:space="0" w:color="auto"/>
              <w:right w:val="single" w:sz="4" w:space="0" w:color="auto"/>
            </w:tcBorders>
            <w:vAlign w:val="center"/>
            <w:hideMark/>
          </w:tcPr>
          <w:p w:rsidR="00506A49" w:rsidRPr="00506A49" w:rsidRDefault="00506A49" w:rsidP="00506A49">
            <w:pPr>
              <w:widowControl w:val="0"/>
              <w:suppressAutoHyphens/>
              <w:autoSpaceDE w:val="0"/>
              <w:autoSpaceDN w:val="0"/>
              <w:spacing w:after="0" w:line="240" w:lineRule="auto"/>
              <w:jc w:val="center"/>
              <w:rPr>
                <w:rFonts w:ascii="Times New Roman" w:eastAsia="Times New Roman" w:hAnsi="Times New Roman"/>
                <w:b/>
                <w:color w:val="000000"/>
                <w:sz w:val="28"/>
                <w:szCs w:val="28"/>
                <w:lang w:val="en-US" w:eastAsia="ru-RU"/>
              </w:rPr>
            </w:pPr>
            <w:r w:rsidRPr="00506A49">
              <w:rPr>
                <w:rFonts w:ascii="Times New Roman" w:eastAsia="Times New Roman" w:hAnsi="Times New Roman"/>
                <w:b/>
                <w:color w:val="000000"/>
                <w:sz w:val="28"/>
                <w:szCs w:val="28"/>
                <w:lang w:val="en-US" w:eastAsia="ru-RU"/>
              </w:rPr>
              <w:t>№ п/п</w:t>
            </w:r>
          </w:p>
        </w:tc>
        <w:tc>
          <w:tcPr>
            <w:tcW w:w="3834" w:type="dxa"/>
            <w:tcBorders>
              <w:top w:val="single" w:sz="4" w:space="0" w:color="auto"/>
              <w:left w:val="single" w:sz="4" w:space="0" w:color="auto"/>
              <w:bottom w:val="single" w:sz="4" w:space="0" w:color="auto"/>
              <w:right w:val="single" w:sz="4" w:space="0" w:color="auto"/>
            </w:tcBorders>
            <w:vAlign w:val="center"/>
            <w:hideMark/>
          </w:tcPr>
          <w:p w:rsidR="00506A49" w:rsidRPr="00506A49" w:rsidRDefault="00506A49" w:rsidP="00506A49">
            <w:pPr>
              <w:widowControl w:val="0"/>
              <w:suppressAutoHyphens/>
              <w:autoSpaceDE w:val="0"/>
              <w:autoSpaceDN w:val="0"/>
              <w:spacing w:after="0" w:line="240" w:lineRule="auto"/>
              <w:jc w:val="center"/>
              <w:rPr>
                <w:rFonts w:ascii="Times New Roman" w:eastAsia="Times New Roman" w:hAnsi="Times New Roman"/>
                <w:b/>
                <w:color w:val="000000"/>
                <w:sz w:val="28"/>
                <w:szCs w:val="28"/>
                <w:lang w:eastAsia="ru-RU"/>
              </w:rPr>
            </w:pPr>
            <w:r w:rsidRPr="00506A49">
              <w:rPr>
                <w:rFonts w:ascii="Times New Roman" w:eastAsia="Times New Roman" w:hAnsi="Times New Roman"/>
                <w:b/>
                <w:color w:val="000000"/>
                <w:sz w:val="28"/>
                <w:szCs w:val="28"/>
                <w:lang w:eastAsia="ru-RU"/>
              </w:rPr>
              <w:t>Наименование,</w:t>
            </w:r>
          </w:p>
          <w:p w:rsidR="00506A49" w:rsidRPr="00506A49" w:rsidRDefault="00506A49" w:rsidP="00506A49">
            <w:pPr>
              <w:widowControl w:val="0"/>
              <w:suppressAutoHyphens/>
              <w:autoSpaceDE w:val="0"/>
              <w:autoSpaceDN w:val="0"/>
              <w:spacing w:after="0" w:line="240" w:lineRule="auto"/>
              <w:jc w:val="center"/>
              <w:rPr>
                <w:rFonts w:ascii="Times New Roman" w:eastAsia="Times New Roman" w:hAnsi="Times New Roman"/>
                <w:b/>
                <w:color w:val="000000"/>
                <w:sz w:val="28"/>
                <w:szCs w:val="28"/>
                <w:vertAlign w:val="superscript"/>
                <w:lang w:val="en-US" w:eastAsia="ru-RU"/>
              </w:rPr>
            </w:pPr>
            <w:r w:rsidRPr="00506A49">
              <w:rPr>
                <w:rFonts w:ascii="Times New Roman" w:eastAsia="Times New Roman" w:hAnsi="Times New Roman"/>
                <w:b/>
                <w:color w:val="000000"/>
                <w:sz w:val="28"/>
                <w:szCs w:val="28"/>
                <w:lang w:eastAsia="ru-RU"/>
              </w:rPr>
              <w:t>вид издания</w:t>
            </w:r>
          </w:p>
        </w:tc>
        <w:tc>
          <w:tcPr>
            <w:tcW w:w="2675" w:type="dxa"/>
            <w:tcBorders>
              <w:top w:val="single" w:sz="4" w:space="0" w:color="auto"/>
              <w:left w:val="single" w:sz="4" w:space="0" w:color="auto"/>
              <w:bottom w:val="single" w:sz="4" w:space="0" w:color="auto"/>
              <w:right w:val="single" w:sz="4" w:space="0" w:color="auto"/>
            </w:tcBorders>
            <w:vAlign w:val="center"/>
            <w:hideMark/>
          </w:tcPr>
          <w:p w:rsidR="00506A49" w:rsidRPr="00506A49" w:rsidRDefault="00506A49" w:rsidP="00506A49">
            <w:pPr>
              <w:widowControl w:val="0"/>
              <w:suppressAutoHyphens/>
              <w:autoSpaceDE w:val="0"/>
              <w:autoSpaceDN w:val="0"/>
              <w:spacing w:after="0" w:line="240" w:lineRule="auto"/>
              <w:jc w:val="center"/>
              <w:rPr>
                <w:rFonts w:ascii="Times New Roman" w:eastAsia="Times New Roman" w:hAnsi="Times New Roman"/>
                <w:b/>
                <w:color w:val="000000"/>
                <w:sz w:val="28"/>
                <w:szCs w:val="28"/>
                <w:lang w:eastAsia="ru-RU"/>
              </w:rPr>
            </w:pPr>
            <w:r w:rsidRPr="00506A49">
              <w:rPr>
                <w:rFonts w:ascii="Times New Roman" w:eastAsia="Times New Roman" w:hAnsi="Times New Roman"/>
                <w:b/>
                <w:color w:val="000000"/>
                <w:sz w:val="28"/>
                <w:szCs w:val="28"/>
                <w:lang w:eastAsia="ru-RU"/>
              </w:rPr>
              <w:t>Автор</w:t>
            </w:r>
            <w:proofErr w:type="gramStart"/>
            <w:r w:rsidRPr="00506A49">
              <w:rPr>
                <w:rFonts w:ascii="Times New Roman" w:eastAsia="Times New Roman" w:hAnsi="Times New Roman"/>
                <w:b/>
                <w:color w:val="000000"/>
                <w:sz w:val="28"/>
                <w:szCs w:val="28"/>
                <w:lang w:eastAsia="ru-RU"/>
              </w:rPr>
              <w:t xml:space="preserve"> (-</w:t>
            </w:r>
            <w:proofErr w:type="gramEnd"/>
            <w:r w:rsidRPr="00506A49">
              <w:rPr>
                <w:rFonts w:ascii="Times New Roman" w:eastAsia="Times New Roman" w:hAnsi="Times New Roman"/>
                <w:b/>
                <w:color w:val="000000"/>
                <w:sz w:val="28"/>
                <w:szCs w:val="28"/>
                <w:lang w:eastAsia="ru-RU"/>
              </w:rPr>
              <w:t>ы), составитель (-и), редактор (-ы)</w:t>
            </w:r>
          </w:p>
        </w:tc>
        <w:tc>
          <w:tcPr>
            <w:tcW w:w="2262" w:type="dxa"/>
            <w:tcBorders>
              <w:top w:val="single" w:sz="4" w:space="0" w:color="auto"/>
              <w:left w:val="single" w:sz="4" w:space="0" w:color="auto"/>
              <w:bottom w:val="single" w:sz="4" w:space="0" w:color="auto"/>
              <w:right w:val="single" w:sz="4" w:space="0" w:color="auto"/>
            </w:tcBorders>
            <w:vAlign w:val="center"/>
            <w:hideMark/>
          </w:tcPr>
          <w:p w:rsidR="00506A49" w:rsidRPr="00506A49" w:rsidRDefault="00506A49" w:rsidP="00506A49">
            <w:pPr>
              <w:widowControl w:val="0"/>
              <w:suppressAutoHyphens/>
              <w:autoSpaceDE w:val="0"/>
              <w:autoSpaceDN w:val="0"/>
              <w:spacing w:after="0" w:line="240" w:lineRule="auto"/>
              <w:jc w:val="center"/>
              <w:rPr>
                <w:rFonts w:ascii="Times New Roman" w:eastAsia="Times New Roman" w:hAnsi="Times New Roman"/>
                <w:b/>
                <w:color w:val="000000"/>
                <w:sz w:val="28"/>
                <w:szCs w:val="28"/>
                <w:lang w:eastAsia="ru-RU"/>
              </w:rPr>
            </w:pPr>
            <w:r w:rsidRPr="00506A49">
              <w:rPr>
                <w:rFonts w:ascii="Times New Roman" w:eastAsia="Times New Roman" w:hAnsi="Times New Roman"/>
                <w:b/>
                <w:color w:val="000000"/>
                <w:sz w:val="28"/>
                <w:szCs w:val="28"/>
                <w:lang w:eastAsia="ru-RU"/>
              </w:rPr>
              <w:t>Место издания, издательство, год издания</w:t>
            </w:r>
          </w:p>
        </w:tc>
      </w:tr>
      <w:tr w:rsidR="00506A49" w:rsidRPr="00506A49" w:rsidTr="00506A49">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506A49" w:rsidRPr="00506A49" w:rsidRDefault="00506A49" w:rsidP="00506A49">
            <w:pPr>
              <w:widowControl w:val="0"/>
              <w:suppressAutoHyphens/>
              <w:autoSpaceDE w:val="0"/>
              <w:autoSpaceDN w:val="0"/>
              <w:spacing w:after="0" w:line="240" w:lineRule="auto"/>
              <w:jc w:val="center"/>
              <w:rPr>
                <w:rFonts w:ascii="Times New Roman" w:eastAsia="Times New Roman" w:hAnsi="Times New Roman"/>
                <w:b/>
                <w:color w:val="000000"/>
                <w:sz w:val="28"/>
                <w:szCs w:val="28"/>
                <w:lang w:val="en-US" w:eastAsia="ru-RU"/>
              </w:rPr>
            </w:pPr>
            <w:r w:rsidRPr="00506A49">
              <w:rPr>
                <w:rFonts w:ascii="Times New Roman" w:eastAsia="Times New Roman" w:hAnsi="Times New Roman"/>
                <w:b/>
                <w:color w:val="000000"/>
                <w:sz w:val="28"/>
                <w:szCs w:val="28"/>
                <w:lang w:val="en-US" w:eastAsia="ru-RU"/>
              </w:rPr>
              <w:t>1</w:t>
            </w:r>
          </w:p>
        </w:tc>
        <w:tc>
          <w:tcPr>
            <w:tcW w:w="3834" w:type="dxa"/>
            <w:tcBorders>
              <w:top w:val="single" w:sz="4" w:space="0" w:color="auto"/>
              <w:left w:val="single" w:sz="4" w:space="0" w:color="auto"/>
              <w:bottom w:val="single" w:sz="4" w:space="0" w:color="auto"/>
              <w:right w:val="single" w:sz="4" w:space="0" w:color="auto"/>
            </w:tcBorders>
            <w:vAlign w:val="center"/>
            <w:hideMark/>
          </w:tcPr>
          <w:p w:rsidR="00506A49" w:rsidRPr="00506A49" w:rsidRDefault="00506A49" w:rsidP="00506A49">
            <w:pPr>
              <w:widowControl w:val="0"/>
              <w:suppressAutoHyphens/>
              <w:autoSpaceDE w:val="0"/>
              <w:autoSpaceDN w:val="0"/>
              <w:spacing w:after="0" w:line="240" w:lineRule="auto"/>
              <w:jc w:val="center"/>
              <w:rPr>
                <w:rFonts w:ascii="Times New Roman" w:eastAsia="Times New Roman" w:hAnsi="Times New Roman"/>
                <w:b/>
                <w:color w:val="000000"/>
                <w:sz w:val="28"/>
                <w:szCs w:val="28"/>
                <w:lang w:val="en-US" w:eastAsia="ru-RU"/>
              </w:rPr>
            </w:pPr>
            <w:r w:rsidRPr="00506A49">
              <w:rPr>
                <w:rFonts w:ascii="Times New Roman" w:eastAsia="Times New Roman" w:hAnsi="Times New Roman"/>
                <w:b/>
                <w:color w:val="000000"/>
                <w:sz w:val="28"/>
                <w:szCs w:val="28"/>
                <w:lang w:val="en-US" w:eastAsia="ru-RU"/>
              </w:rPr>
              <w:t>2</w:t>
            </w:r>
          </w:p>
        </w:tc>
        <w:tc>
          <w:tcPr>
            <w:tcW w:w="2675" w:type="dxa"/>
            <w:tcBorders>
              <w:top w:val="single" w:sz="4" w:space="0" w:color="auto"/>
              <w:left w:val="single" w:sz="4" w:space="0" w:color="auto"/>
              <w:bottom w:val="single" w:sz="4" w:space="0" w:color="auto"/>
              <w:right w:val="single" w:sz="4" w:space="0" w:color="auto"/>
            </w:tcBorders>
            <w:vAlign w:val="center"/>
            <w:hideMark/>
          </w:tcPr>
          <w:p w:rsidR="00506A49" w:rsidRPr="00506A49" w:rsidRDefault="00506A49" w:rsidP="00506A49">
            <w:pPr>
              <w:widowControl w:val="0"/>
              <w:suppressAutoHyphens/>
              <w:autoSpaceDE w:val="0"/>
              <w:autoSpaceDN w:val="0"/>
              <w:spacing w:after="0" w:line="240" w:lineRule="auto"/>
              <w:jc w:val="center"/>
              <w:rPr>
                <w:rFonts w:ascii="Times New Roman" w:eastAsia="Times New Roman" w:hAnsi="Times New Roman"/>
                <w:b/>
                <w:color w:val="000000"/>
                <w:sz w:val="28"/>
                <w:szCs w:val="28"/>
                <w:lang w:val="en-US" w:eastAsia="ru-RU"/>
              </w:rPr>
            </w:pPr>
            <w:r w:rsidRPr="00506A49">
              <w:rPr>
                <w:rFonts w:ascii="Times New Roman" w:eastAsia="Times New Roman" w:hAnsi="Times New Roman"/>
                <w:b/>
                <w:color w:val="000000"/>
                <w:sz w:val="28"/>
                <w:szCs w:val="28"/>
                <w:lang w:val="en-US" w:eastAsia="ru-RU"/>
              </w:rPr>
              <w:t>3</w:t>
            </w:r>
          </w:p>
        </w:tc>
        <w:tc>
          <w:tcPr>
            <w:tcW w:w="2262" w:type="dxa"/>
            <w:tcBorders>
              <w:top w:val="single" w:sz="4" w:space="0" w:color="auto"/>
              <w:left w:val="single" w:sz="4" w:space="0" w:color="auto"/>
              <w:bottom w:val="single" w:sz="4" w:space="0" w:color="auto"/>
              <w:right w:val="single" w:sz="4" w:space="0" w:color="auto"/>
            </w:tcBorders>
            <w:vAlign w:val="center"/>
            <w:hideMark/>
          </w:tcPr>
          <w:p w:rsidR="00506A49" w:rsidRPr="00506A49" w:rsidRDefault="00506A49" w:rsidP="00506A49">
            <w:pPr>
              <w:widowControl w:val="0"/>
              <w:suppressAutoHyphens/>
              <w:autoSpaceDE w:val="0"/>
              <w:autoSpaceDN w:val="0"/>
              <w:spacing w:after="0" w:line="240" w:lineRule="auto"/>
              <w:jc w:val="center"/>
              <w:rPr>
                <w:rFonts w:ascii="Times New Roman" w:eastAsia="Times New Roman" w:hAnsi="Times New Roman"/>
                <w:b/>
                <w:color w:val="000000"/>
                <w:sz w:val="28"/>
                <w:szCs w:val="28"/>
                <w:lang w:val="en-US" w:eastAsia="ru-RU"/>
              </w:rPr>
            </w:pPr>
            <w:r w:rsidRPr="00506A49">
              <w:rPr>
                <w:rFonts w:ascii="Times New Roman" w:eastAsia="Times New Roman" w:hAnsi="Times New Roman"/>
                <w:b/>
                <w:color w:val="000000"/>
                <w:sz w:val="28"/>
                <w:szCs w:val="28"/>
                <w:lang w:val="en-US" w:eastAsia="ru-RU"/>
              </w:rPr>
              <w:t>4</w:t>
            </w:r>
          </w:p>
        </w:tc>
      </w:tr>
      <w:tr w:rsidR="00506A49" w:rsidRPr="00506A49" w:rsidTr="00506A49">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506A49" w:rsidRPr="00506A49" w:rsidRDefault="00506A49" w:rsidP="00506A49">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506A49">
              <w:rPr>
                <w:rFonts w:ascii="Times New Roman" w:eastAsia="Times New Roman" w:hAnsi="Times New Roman"/>
                <w:color w:val="000000"/>
                <w:sz w:val="28"/>
                <w:szCs w:val="28"/>
                <w:lang w:eastAsia="ru-RU"/>
              </w:rPr>
              <w:t>1</w:t>
            </w:r>
          </w:p>
        </w:tc>
        <w:tc>
          <w:tcPr>
            <w:tcW w:w="3834"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506A49">
              <w:rPr>
                <w:rFonts w:ascii="Times New Roman" w:eastAsia="Times New Roman" w:hAnsi="Times New Roman"/>
                <w:sz w:val="28"/>
                <w:szCs w:val="28"/>
                <w:lang w:eastAsia="ru-RU"/>
              </w:rPr>
              <w:t>Педагогика: учебник</w:t>
            </w:r>
          </w:p>
        </w:tc>
        <w:tc>
          <w:tcPr>
            <w:tcW w:w="2675"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widowControl w:val="0"/>
              <w:suppressAutoHyphens/>
              <w:autoSpaceDE w:val="0"/>
              <w:autoSpaceDN w:val="0"/>
              <w:spacing w:after="0" w:line="240" w:lineRule="auto"/>
              <w:jc w:val="both"/>
              <w:rPr>
                <w:rFonts w:ascii="Times New Roman" w:eastAsia="Times New Roman" w:hAnsi="Times New Roman"/>
                <w:spacing w:val="-2"/>
                <w:sz w:val="28"/>
                <w:szCs w:val="28"/>
                <w:lang w:eastAsia="ru-RU"/>
              </w:rPr>
            </w:pPr>
            <w:proofErr w:type="spellStart"/>
            <w:r w:rsidRPr="00506A49">
              <w:rPr>
                <w:rFonts w:ascii="Times New Roman" w:eastAsia="Times New Roman" w:hAnsi="Times New Roman"/>
                <w:sz w:val="28"/>
                <w:szCs w:val="28"/>
                <w:lang w:eastAsia="ru-RU"/>
              </w:rPr>
              <w:t>Подласый</w:t>
            </w:r>
            <w:proofErr w:type="spellEnd"/>
            <w:r w:rsidRPr="00506A49">
              <w:rPr>
                <w:rFonts w:ascii="Times New Roman" w:eastAsia="Times New Roman" w:hAnsi="Times New Roman"/>
                <w:sz w:val="28"/>
                <w:szCs w:val="28"/>
                <w:lang w:eastAsia="ru-RU"/>
              </w:rPr>
              <w:t xml:space="preserve"> И.П.</w:t>
            </w:r>
          </w:p>
        </w:tc>
        <w:tc>
          <w:tcPr>
            <w:tcW w:w="2262"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506A49">
              <w:rPr>
                <w:rFonts w:ascii="Times New Roman" w:eastAsia="Times New Roman" w:hAnsi="Times New Roman"/>
                <w:sz w:val="28"/>
                <w:szCs w:val="28"/>
                <w:lang w:val="en-US" w:eastAsia="ru-RU"/>
              </w:rPr>
              <w:t xml:space="preserve">М.: </w:t>
            </w:r>
            <w:proofErr w:type="spellStart"/>
            <w:r w:rsidRPr="00506A49">
              <w:rPr>
                <w:rFonts w:ascii="Times New Roman" w:eastAsia="Times New Roman" w:hAnsi="Times New Roman"/>
                <w:sz w:val="28"/>
                <w:szCs w:val="28"/>
                <w:lang w:eastAsia="ru-RU"/>
              </w:rPr>
              <w:t>Юрайт</w:t>
            </w:r>
            <w:proofErr w:type="spellEnd"/>
            <w:r w:rsidRPr="00506A49">
              <w:rPr>
                <w:rFonts w:ascii="Times New Roman" w:eastAsia="Times New Roman" w:hAnsi="Times New Roman"/>
                <w:sz w:val="28"/>
                <w:szCs w:val="28"/>
                <w:lang w:val="en-US" w:eastAsia="ru-RU"/>
              </w:rPr>
              <w:t>, 20</w:t>
            </w:r>
            <w:r w:rsidRPr="00506A49">
              <w:rPr>
                <w:rFonts w:ascii="Times New Roman" w:eastAsia="Times New Roman" w:hAnsi="Times New Roman"/>
                <w:sz w:val="28"/>
                <w:szCs w:val="28"/>
                <w:lang w:eastAsia="ru-RU"/>
              </w:rPr>
              <w:t>11</w:t>
            </w:r>
          </w:p>
        </w:tc>
      </w:tr>
      <w:tr w:rsidR="00506A49" w:rsidRPr="00506A49" w:rsidTr="00506A49">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506A49" w:rsidRPr="00506A49" w:rsidRDefault="00506A49" w:rsidP="00506A49">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506A49">
              <w:rPr>
                <w:rFonts w:ascii="Times New Roman" w:eastAsia="Times New Roman" w:hAnsi="Times New Roman"/>
                <w:color w:val="000000"/>
                <w:sz w:val="28"/>
                <w:szCs w:val="28"/>
                <w:lang w:eastAsia="ru-RU"/>
              </w:rPr>
              <w:t>2</w:t>
            </w:r>
          </w:p>
        </w:tc>
        <w:tc>
          <w:tcPr>
            <w:tcW w:w="3834"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506A49">
              <w:rPr>
                <w:rFonts w:ascii="Times New Roman" w:eastAsia="Times New Roman" w:hAnsi="Times New Roman"/>
                <w:sz w:val="28"/>
                <w:szCs w:val="28"/>
                <w:lang w:eastAsia="ru-RU"/>
              </w:rPr>
              <w:t>Педагогические условия развития личности: теория и практика в 2-х книгах</w:t>
            </w:r>
          </w:p>
        </w:tc>
        <w:tc>
          <w:tcPr>
            <w:tcW w:w="2675"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widowControl w:val="0"/>
              <w:suppressAutoHyphens/>
              <w:autoSpaceDE w:val="0"/>
              <w:autoSpaceDN w:val="0"/>
              <w:adjustRightInd w:val="0"/>
              <w:spacing w:after="0" w:line="240" w:lineRule="auto"/>
              <w:rPr>
                <w:rFonts w:ascii="Times New Roman" w:eastAsia="Times New Roman" w:hAnsi="Times New Roman"/>
                <w:sz w:val="28"/>
                <w:szCs w:val="28"/>
                <w:lang w:eastAsia="ru-RU"/>
              </w:rPr>
            </w:pPr>
            <w:r w:rsidRPr="00506A49">
              <w:rPr>
                <w:rFonts w:ascii="Times New Roman" w:eastAsia="Times New Roman" w:hAnsi="Times New Roman"/>
                <w:sz w:val="28"/>
                <w:szCs w:val="28"/>
                <w:lang w:eastAsia="ru-RU"/>
              </w:rPr>
              <w:t xml:space="preserve">Безродных Т.В, </w:t>
            </w:r>
            <w:proofErr w:type="spellStart"/>
            <w:r w:rsidRPr="00506A49">
              <w:rPr>
                <w:rFonts w:ascii="Times New Roman" w:eastAsia="Times New Roman" w:hAnsi="Times New Roman"/>
                <w:sz w:val="28"/>
                <w:szCs w:val="28"/>
                <w:lang w:eastAsia="ru-RU"/>
              </w:rPr>
              <w:t>Баджиев</w:t>
            </w:r>
            <w:proofErr w:type="spellEnd"/>
            <w:r w:rsidRPr="00506A49">
              <w:rPr>
                <w:rFonts w:ascii="Times New Roman" w:eastAsia="Times New Roman" w:hAnsi="Times New Roman"/>
                <w:sz w:val="28"/>
                <w:szCs w:val="28"/>
                <w:lang w:eastAsia="ru-RU"/>
              </w:rPr>
              <w:t xml:space="preserve"> В.И.</w:t>
            </w:r>
          </w:p>
        </w:tc>
        <w:tc>
          <w:tcPr>
            <w:tcW w:w="2262"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widowControl w:val="0"/>
              <w:suppressAutoHyphens/>
              <w:autoSpaceDE w:val="0"/>
              <w:autoSpaceDN w:val="0"/>
              <w:spacing w:after="0" w:line="240" w:lineRule="auto"/>
              <w:jc w:val="both"/>
              <w:rPr>
                <w:rFonts w:ascii="Times New Roman" w:eastAsia="Times New Roman" w:hAnsi="Times New Roman"/>
                <w:sz w:val="28"/>
                <w:szCs w:val="28"/>
                <w:lang w:eastAsia="ru-RU"/>
              </w:rPr>
            </w:pPr>
            <w:r w:rsidRPr="00506A49">
              <w:rPr>
                <w:rFonts w:ascii="Times New Roman" w:eastAsia="Times New Roman" w:hAnsi="Times New Roman"/>
                <w:sz w:val="28"/>
                <w:szCs w:val="28"/>
                <w:lang w:eastAsia="ru-RU"/>
              </w:rPr>
              <w:t>М.: Перо, 2013</w:t>
            </w:r>
          </w:p>
        </w:tc>
      </w:tr>
      <w:tr w:rsidR="00506A49" w:rsidRPr="00506A49" w:rsidTr="00506A49">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506A49" w:rsidRPr="00506A49" w:rsidRDefault="00506A49" w:rsidP="00506A49">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506A49">
              <w:rPr>
                <w:rFonts w:ascii="Times New Roman" w:eastAsia="Times New Roman" w:hAnsi="Times New Roman"/>
                <w:color w:val="000000"/>
                <w:sz w:val="28"/>
                <w:szCs w:val="28"/>
                <w:lang w:eastAsia="ru-RU"/>
              </w:rPr>
              <w:t>3</w:t>
            </w:r>
          </w:p>
        </w:tc>
        <w:tc>
          <w:tcPr>
            <w:tcW w:w="3834"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506A49">
              <w:rPr>
                <w:rFonts w:ascii="Times New Roman" w:eastAsia="Times New Roman" w:hAnsi="Times New Roman"/>
                <w:sz w:val="28"/>
                <w:szCs w:val="28"/>
                <w:lang w:eastAsia="ru-RU"/>
              </w:rPr>
              <w:t>Речевая компетентность в педагогической деятельности: уч. пособие</w:t>
            </w:r>
          </w:p>
        </w:tc>
        <w:tc>
          <w:tcPr>
            <w:tcW w:w="2675"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proofErr w:type="spellStart"/>
            <w:r w:rsidRPr="00506A49">
              <w:rPr>
                <w:rFonts w:ascii="Times New Roman" w:eastAsia="Times New Roman" w:hAnsi="Times New Roman"/>
                <w:sz w:val="28"/>
                <w:szCs w:val="28"/>
                <w:lang w:eastAsia="ru-RU"/>
              </w:rPr>
              <w:t>Иванчик</w:t>
            </w:r>
            <w:proofErr w:type="spellEnd"/>
            <w:r w:rsidRPr="00506A49">
              <w:rPr>
                <w:rFonts w:ascii="Times New Roman" w:eastAsia="Times New Roman" w:hAnsi="Times New Roman"/>
                <w:sz w:val="28"/>
                <w:szCs w:val="28"/>
                <w:lang w:eastAsia="ru-RU"/>
              </w:rPr>
              <w:t xml:space="preserve"> И.П.</w:t>
            </w:r>
          </w:p>
        </w:tc>
        <w:tc>
          <w:tcPr>
            <w:tcW w:w="2262"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widowControl w:val="0"/>
              <w:suppressAutoHyphens/>
              <w:autoSpaceDE w:val="0"/>
              <w:autoSpaceDN w:val="0"/>
              <w:spacing w:after="0" w:line="240" w:lineRule="auto"/>
              <w:jc w:val="both"/>
              <w:rPr>
                <w:rFonts w:ascii="Times New Roman" w:eastAsia="Times New Roman" w:hAnsi="Times New Roman"/>
                <w:sz w:val="28"/>
                <w:szCs w:val="28"/>
                <w:lang w:eastAsia="ru-RU"/>
              </w:rPr>
            </w:pPr>
            <w:r w:rsidRPr="00506A49">
              <w:rPr>
                <w:rFonts w:ascii="Times New Roman" w:eastAsia="Times New Roman" w:hAnsi="Times New Roman"/>
                <w:sz w:val="28"/>
                <w:szCs w:val="28"/>
                <w:lang w:eastAsia="ru-RU"/>
              </w:rPr>
              <w:t>Ростов н</w:t>
            </w:r>
            <w:proofErr w:type="gramStart"/>
            <w:r w:rsidRPr="00506A49">
              <w:rPr>
                <w:rFonts w:ascii="Times New Roman" w:eastAsia="Times New Roman" w:hAnsi="Times New Roman"/>
                <w:sz w:val="28"/>
                <w:szCs w:val="28"/>
                <w:lang w:val="en-US" w:eastAsia="ru-RU"/>
              </w:rPr>
              <w:t>/</w:t>
            </w:r>
            <w:r w:rsidRPr="00506A49">
              <w:rPr>
                <w:rFonts w:ascii="Times New Roman" w:eastAsia="Times New Roman" w:hAnsi="Times New Roman"/>
                <w:sz w:val="28"/>
                <w:szCs w:val="28"/>
                <w:lang w:eastAsia="ru-RU"/>
              </w:rPr>
              <w:t>Д</w:t>
            </w:r>
            <w:proofErr w:type="gramEnd"/>
            <w:r w:rsidRPr="00506A49">
              <w:rPr>
                <w:rFonts w:ascii="Times New Roman" w:eastAsia="Times New Roman" w:hAnsi="Times New Roman"/>
                <w:sz w:val="28"/>
                <w:szCs w:val="28"/>
                <w:lang w:eastAsia="ru-RU"/>
              </w:rPr>
              <w:t>: Феникс, 2010</w:t>
            </w:r>
          </w:p>
        </w:tc>
      </w:tr>
      <w:tr w:rsidR="00506A49" w:rsidRPr="00506A49" w:rsidTr="00506A49">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506A49" w:rsidRPr="00506A49" w:rsidRDefault="00506A49" w:rsidP="00506A49">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506A49">
              <w:rPr>
                <w:rFonts w:ascii="Times New Roman" w:eastAsia="Times New Roman" w:hAnsi="Times New Roman"/>
                <w:color w:val="000000"/>
                <w:sz w:val="28"/>
                <w:szCs w:val="28"/>
                <w:lang w:eastAsia="ru-RU"/>
              </w:rPr>
              <w:t>4</w:t>
            </w:r>
          </w:p>
        </w:tc>
        <w:tc>
          <w:tcPr>
            <w:tcW w:w="3834"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506A49">
              <w:rPr>
                <w:rFonts w:ascii="Times New Roman" w:eastAsia="Times New Roman" w:hAnsi="Times New Roman"/>
                <w:sz w:val="28"/>
                <w:szCs w:val="28"/>
                <w:lang w:eastAsia="ru-RU"/>
              </w:rPr>
              <w:t>Методология изучения и сохранения здоровья участников образовательного процесса в вузе</w:t>
            </w:r>
          </w:p>
        </w:tc>
        <w:tc>
          <w:tcPr>
            <w:tcW w:w="2675"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506A49">
              <w:rPr>
                <w:rFonts w:ascii="Times New Roman" w:eastAsia="Times New Roman" w:hAnsi="Times New Roman"/>
                <w:sz w:val="28"/>
                <w:szCs w:val="28"/>
                <w:lang w:eastAsia="ru-RU"/>
              </w:rPr>
              <w:t xml:space="preserve">под ред. </w:t>
            </w:r>
          </w:p>
          <w:p w:rsidR="00506A49" w:rsidRPr="00506A49" w:rsidRDefault="00506A49" w:rsidP="00506A49">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506A49">
              <w:rPr>
                <w:rFonts w:ascii="Times New Roman" w:eastAsia="Times New Roman" w:hAnsi="Times New Roman"/>
                <w:sz w:val="28"/>
                <w:szCs w:val="28"/>
                <w:lang w:eastAsia="ru-RU"/>
              </w:rPr>
              <w:t>Н.А. Горбач,</w:t>
            </w:r>
          </w:p>
          <w:p w:rsidR="00506A49" w:rsidRPr="00506A49" w:rsidRDefault="00506A49" w:rsidP="00506A49">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506A49">
              <w:rPr>
                <w:rFonts w:ascii="Times New Roman" w:eastAsia="Times New Roman" w:hAnsi="Times New Roman"/>
                <w:sz w:val="28"/>
                <w:szCs w:val="28"/>
                <w:lang w:eastAsia="ru-RU"/>
              </w:rPr>
              <w:t xml:space="preserve"> М.А. </w:t>
            </w:r>
            <w:proofErr w:type="spellStart"/>
            <w:r w:rsidRPr="00506A49">
              <w:rPr>
                <w:rFonts w:ascii="Times New Roman" w:eastAsia="Times New Roman" w:hAnsi="Times New Roman"/>
                <w:sz w:val="28"/>
                <w:szCs w:val="28"/>
                <w:lang w:eastAsia="ru-RU"/>
              </w:rPr>
              <w:t>Лисняк</w:t>
            </w:r>
            <w:proofErr w:type="spellEnd"/>
          </w:p>
        </w:tc>
        <w:tc>
          <w:tcPr>
            <w:tcW w:w="2262"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widowControl w:val="0"/>
              <w:suppressAutoHyphens/>
              <w:autoSpaceDE w:val="0"/>
              <w:autoSpaceDN w:val="0"/>
              <w:spacing w:after="0" w:line="240" w:lineRule="auto"/>
              <w:jc w:val="both"/>
              <w:rPr>
                <w:rFonts w:ascii="Times New Roman" w:eastAsia="Times New Roman" w:hAnsi="Times New Roman"/>
                <w:sz w:val="28"/>
                <w:szCs w:val="28"/>
                <w:lang w:eastAsia="ru-RU"/>
              </w:rPr>
            </w:pPr>
            <w:r w:rsidRPr="00506A49">
              <w:rPr>
                <w:rFonts w:ascii="Times New Roman" w:eastAsia="Times New Roman" w:hAnsi="Times New Roman"/>
                <w:sz w:val="28"/>
                <w:szCs w:val="28"/>
                <w:lang w:eastAsia="ru-RU"/>
              </w:rPr>
              <w:t xml:space="preserve">Красноярск: </w:t>
            </w:r>
            <w:proofErr w:type="spellStart"/>
            <w:r w:rsidRPr="00506A49">
              <w:rPr>
                <w:rFonts w:ascii="Times New Roman" w:eastAsia="Times New Roman" w:hAnsi="Times New Roman"/>
                <w:sz w:val="28"/>
                <w:szCs w:val="28"/>
                <w:lang w:eastAsia="ru-RU"/>
              </w:rPr>
              <w:t>СибЮИ</w:t>
            </w:r>
            <w:proofErr w:type="spellEnd"/>
            <w:r w:rsidRPr="00506A49">
              <w:rPr>
                <w:rFonts w:ascii="Times New Roman" w:eastAsia="Times New Roman" w:hAnsi="Times New Roman"/>
                <w:sz w:val="28"/>
                <w:szCs w:val="28"/>
                <w:lang w:eastAsia="ru-RU"/>
              </w:rPr>
              <w:t xml:space="preserve"> ФСКН России, 2012</w:t>
            </w:r>
          </w:p>
        </w:tc>
      </w:tr>
      <w:tr w:rsidR="00506A49" w:rsidRPr="00506A49" w:rsidTr="00506A49">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506A49" w:rsidRPr="00506A49" w:rsidRDefault="00506A49" w:rsidP="00506A49">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506A49">
              <w:rPr>
                <w:rFonts w:ascii="Times New Roman" w:eastAsia="Times New Roman" w:hAnsi="Times New Roman"/>
                <w:color w:val="000000"/>
                <w:sz w:val="28"/>
                <w:szCs w:val="28"/>
                <w:lang w:eastAsia="ru-RU"/>
              </w:rPr>
              <w:t>5</w:t>
            </w:r>
          </w:p>
        </w:tc>
        <w:tc>
          <w:tcPr>
            <w:tcW w:w="3834"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506A49">
              <w:rPr>
                <w:rFonts w:ascii="Times New Roman" w:eastAsia="Times New Roman" w:hAnsi="Times New Roman"/>
                <w:sz w:val="28"/>
                <w:szCs w:val="28"/>
                <w:lang w:eastAsia="ru-RU"/>
              </w:rPr>
              <w:t>Психология здоровья</w:t>
            </w:r>
          </w:p>
        </w:tc>
        <w:tc>
          <w:tcPr>
            <w:tcW w:w="2675"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widowControl w:val="0"/>
              <w:suppressAutoHyphens/>
              <w:autoSpaceDE w:val="0"/>
              <w:autoSpaceDN w:val="0"/>
              <w:adjustRightInd w:val="0"/>
              <w:spacing w:after="0" w:line="240" w:lineRule="auto"/>
              <w:rPr>
                <w:rFonts w:ascii="Times New Roman" w:eastAsia="Times New Roman" w:hAnsi="Times New Roman"/>
                <w:sz w:val="28"/>
                <w:szCs w:val="28"/>
                <w:lang w:eastAsia="ru-RU"/>
              </w:rPr>
            </w:pPr>
            <w:proofErr w:type="spellStart"/>
            <w:r w:rsidRPr="00506A49">
              <w:rPr>
                <w:rFonts w:ascii="Times New Roman" w:eastAsia="Times New Roman" w:hAnsi="Times New Roman"/>
                <w:sz w:val="28"/>
                <w:szCs w:val="28"/>
                <w:lang w:eastAsia="ru-RU"/>
              </w:rPr>
              <w:t>Хаснулин</w:t>
            </w:r>
            <w:proofErr w:type="spellEnd"/>
            <w:r w:rsidRPr="00506A49">
              <w:rPr>
                <w:rFonts w:ascii="Times New Roman" w:eastAsia="Times New Roman" w:hAnsi="Times New Roman"/>
                <w:sz w:val="28"/>
                <w:szCs w:val="28"/>
                <w:lang w:eastAsia="ru-RU"/>
              </w:rPr>
              <w:t xml:space="preserve"> В.И., </w:t>
            </w:r>
            <w:proofErr w:type="spellStart"/>
            <w:r w:rsidRPr="00506A49">
              <w:rPr>
                <w:rFonts w:ascii="Times New Roman" w:eastAsia="Times New Roman" w:hAnsi="Times New Roman"/>
                <w:sz w:val="28"/>
                <w:szCs w:val="28"/>
                <w:lang w:eastAsia="ru-RU"/>
              </w:rPr>
              <w:t>Чухрова</w:t>
            </w:r>
            <w:proofErr w:type="spellEnd"/>
            <w:r w:rsidRPr="00506A49">
              <w:rPr>
                <w:rFonts w:ascii="Times New Roman" w:eastAsia="Times New Roman" w:hAnsi="Times New Roman"/>
                <w:sz w:val="28"/>
                <w:szCs w:val="28"/>
                <w:lang w:eastAsia="ru-RU"/>
              </w:rPr>
              <w:t xml:space="preserve"> М.Г.</w:t>
            </w:r>
          </w:p>
        </w:tc>
        <w:tc>
          <w:tcPr>
            <w:tcW w:w="2262"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widowControl w:val="0"/>
              <w:suppressAutoHyphens/>
              <w:autoSpaceDE w:val="0"/>
              <w:autoSpaceDN w:val="0"/>
              <w:spacing w:after="0" w:line="240" w:lineRule="auto"/>
              <w:jc w:val="both"/>
              <w:rPr>
                <w:rFonts w:ascii="Times New Roman" w:eastAsia="Times New Roman" w:hAnsi="Times New Roman"/>
                <w:sz w:val="28"/>
                <w:szCs w:val="28"/>
                <w:lang w:eastAsia="ru-RU"/>
              </w:rPr>
            </w:pPr>
            <w:r w:rsidRPr="00506A49">
              <w:rPr>
                <w:rFonts w:ascii="Times New Roman" w:eastAsia="Times New Roman" w:hAnsi="Times New Roman"/>
                <w:sz w:val="28"/>
                <w:szCs w:val="28"/>
                <w:lang w:eastAsia="ru-RU"/>
              </w:rPr>
              <w:t>Новосибирск: Альфа Виста, 2010</w:t>
            </w:r>
          </w:p>
        </w:tc>
      </w:tr>
      <w:tr w:rsidR="00506A49" w:rsidRPr="00506A49" w:rsidTr="00506A49">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506A49" w:rsidRPr="00506A49" w:rsidRDefault="00506A49" w:rsidP="00506A49">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506A49">
              <w:rPr>
                <w:rFonts w:ascii="Times New Roman" w:eastAsia="Times New Roman" w:hAnsi="Times New Roman"/>
                <w:color w:val="000000"/>
                <w:sz w:val="28"/>
                <w:szCs w:val="28"/>
                <w:lang w:eastAsia="ru-RU"/>
              </w:rPr>
              <w:t>6</w:t>
            </w:r>
          </w:p>
        </w:tc>
        <w:tc>
          <w:tcPr>
            <w:tcW w:w="3834"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widowControl w:val="0"/>
              <w:suppressAutoHyphens/>
              <w:autoSpaceDN w:val="0"/>
              <w:spacing w:after="0" w:line="240" w:lineRule="auto"/>
              <w:jc w:val="both"/>
              <w:rPr>
                <w:rFonts w:ascii="Times New Roman" w:hAnsi="Times New Roman"/>
                <w:sz w:val="28"/>
                <w:szCs w:val="28"/>
                <w:shd w:val="clear" w:color="auto" w:fill="FBFBFB"/>
                <w:lang w:eastAsia="ru-RU"/>
              </w:rPr>
            </w:pPr>
            <w:r w:rsidRPr="00506A49">
              <w:rPr>
                <w:rFonts w:ascii="Times New Roman" w:hAnsi="Times New Roman"/>
                <w:sz w:val="28"/>
                <w:szCs w:val="28"/>
                <w:shd w:val="clear" w:color="auto" w:fill="FBFBFB"/>
                <w:lang w:eastAsia="ru-RU"/>
              </w:rPr>
              <w:t>Педагогическая психология [Электронный ресурс]: учеб</w:t>
            </w:r>
            <w:proofErr w:type="gramStart"/>
            <w:r w:rsidRPr="00506A49">
              <w:rPr>
                <w:rFonts w:ascii="Times New Roman" w:hAnsi="Times New Roman"/>
                <w:sz w:val="28"/>
                <w:szCs w:val="28"/>
                <w:shd w:val="clear" w:color="auto" w:fill="FBFBFB"/>
                <w:lang w:eastAsia="ru-RU"/>
              </w:rPr>
              <w:t>.</w:t>
            </w:r>
            <w:proofErr w:type="gramEnd"/>
            <w:r w:rsidRPr="00506A49">
              <w:rPr>
                <w:rFonts w:ascii="Times New Roman" w:hAnsi="Times New Roman"/>
                <w:sz w:val="28"/>
                <w:szCs w:val="28"/>
                <w:shd w:val="clear" w:color="auto" w:fill="FBFBFB"/>
                <w:lang w:eastAsia="ru-RU"/>
              </w:rPr>
              <w:t xml:space="preserve"> </w:t>
            </w:r>
            <w:proofErr w:type="gramStart"/>
            <w:r w:rsidRPr="00506A49">
              <w:rPr>
                <w:rFonts w:ascii="Times New Roman" w:hAnsi="Times New Roman"/>
                <w:sz w:val="28"/>
                <w:szCs w:val="28"/>
                <w:shd w:val="clear" w:color="auto" w:fill="FBFBFB"/>
                <w:lang w:eastAsia="ru-RU"/>
              </w:rPr>
              <w:t>п</w:t>
            </w:r>
            <w:proofErr w:type="gramEnd"/>
            <w:r w:rsidRPr="00506A49">
              <w:rPr>
                <w:rFonts w:ascii="Times New Roman" w:hAnsi="Times New Roman"/>
                <w:sz w:val="28"/>
                <w:szCs w:val="28"/>
                <w:shd w:val="clear" w:color="auto" w:fill="FBFBFB"/>
                <w:lang w:eastAsia="ru-RU"/>
              </w:rPr>
              <w:t>особие -</w:t>
            </w:r>
          </w:p>
          <w:p w:rsidR="00506A49" w:rsidRPr="00506A49" w:rsidRDefault="00506A49" w:rsidP="00506A49">
            <w:pPr>
              <w:widowControl w:val="0"/>
              <w:suppressAutoHyphens/>
              <w:autoSpaceDN w:val="0"/>
              <w:spacing w:after="0" w:line="240" w:lineRule="auto"/>
              <w:jc w:val="both"/>
              <w:rPr>
                <w:rFonts w:ascii="Times New Roman" w:hAnsi="Times New Roman"/>
                <w:sz w:val="28"/>
                <w:szCs w:val="28"/>
                <w:shd w:val="clear" w:color="auto" w:fill="FBFBFB"/>
              </w:rPr>
            </w:pPr>
            <w:r w:rsidRPr="00506A49">
              <w:rPr>
                <w:rFonts w:ascii="Times New Roman" w:eastAsia="Times New Roman" w:hAnsi="Times New Roman"/>
                <w:bCs/>
                <w:sz w:val="28"/>
                <w:szCs w:val="28"/>
                <w:shd w:val="clear" w:color="auto" w:fill="FBFBFB"/>
                <w:lang w:val="en-US" w:eastAsia="ru-RU"/>
              </w:rPr>
              <w:t>http</w:t>
            </w:r>
            <w:r w:rsidRPr="00506A49">
              <w:rPr>
                <w:rFonts w:ascii="Times New Roman" w:eastAsia="Times New Roman" w:hAnsi="Times New Roman"/>
                <w:bCs/>
                <w:sz w:val="28"/>
                <w:szCs w:val="28"/>
                <w:shd w:val="clear" w:color="auto" w:fill="FBFBFB"/>
                <w:lang w:eastAsia="ru-RU"/>
              </w:rPr>
              <w:t>://</w:t>
            </w:r>
            <w:proofErr w:type="spellStart"/>
            <w:r w:rsidRPr="00506A49">
              <w:rPr>
                <w:rFonts w:ascii="Times New Roman" w:eastAsia="Times New Roman" w:hAnsi="Times New Roman"/>
                <w:bCs/>
                <w:sz w:val="28"/>
                <w:szCs w:val="28"/>
                <w:shd w:val="clear" w:color="auto" w:fill="FBFBFB"/>
                <w:lang w:val="en-US" w:eastAsia="ru-RU"/>
              </w:rPr>
              <w:t>krasgmu</w:t>
            </w:r>
            <w:proofErr w:type="spellEnd"/>
            <w:r w:rsidRPr="00506A49">
              <w:rPr>
                <w:rFonts w:ascii="Times New Roman" w:eastAsia="Times New Roman" w:hAnsi="Times New Roman"/>
                <w:bCs/>
                <w:sz w:val="28"/>
                <w:szCs w:val="28"/>
                <w:shd w:val="clear" w:color="auto" w:fill="FBFBFB"/>
                <w:lang w:eastAsia="ru-RU"/>
              </w:rPr>
              <w:t>.</w:t>
            </w:r>
            <w:proofErr w:type="spellStart"/>
            <w:r w:rsidRPr="00506A49">
              <w:rPr>
                <w:rFonts w:ascii="Times New Roman" w:eastAsia="Times New Roman" w:hAnsi="Times New Roman"/>
                <w:bCs/>
                <w:sz w:val="28"/>
                <w:szCs w:val="28"/>
                <w:shd w:val="clear" w:color="auto" w:fill="FBFBFB"/>
                <w:lang w:val="en-US" w:eastAsia="ru-RU"/>
              </w:rPr>
              <w:t>ru</w:t>
            </w:r>
            <w:proofErr w:type="spellEnd"/>
            <w:r w:rsidRPr="00506A49">
              <w:rPr>
                <w:rFonts w:ascii="Times New Roman" w:eastAsia="Times New Roman" w:hAnsi="Times New Roman"/>
                <w:bCs/>
                <w:sz w:val="28"/>
                <w:szCs w:val="28"/>
                <w:shd w:val="clear" w:color="auto" w:fill="FBFBFB"/>
                <w:lang w:eastAsia="ru-RU"/>
              </w:rPr>
              <w:t>/</w:t>
            </w:r>
            <w:r w:rsidRPr="00506A49">
              <w:rPr>
                <w:rFonts w:ascii="Times New Roman" w:eastAsia="Times New Roman" w:hAnsi="Times New Roman"/>
                <w:bCs/>
                <w:sz w:val="28"/>
                <w:szCs w:val="28"/>
                <w:shd w:val="clear" w:color="auto" w:fill="FBFBFB"/>
                <w:lang w:val="en-US" w:eastAsia="ru-RU"/>
              </w:rPr>
              <w:t>index</w:t>
            </w:r>
            <w:r w:rsidRPr="00506A49">
              <w:rPr>
                <w:rFonts w:ascii="Times New Roman" w:eastAsia="Times New Roman" w:hAnsi="Times New Roman"/>
                <w:bCs/>
                <w:sz w:val="28"/>
                <w:szCs w:val="28"/>
                <w:shd w:val="clear" w:color="auto" w:fill="FBFBFB"/>
                <w:lang w:eastAsia="ru-RU"/>
              </w:rPr>
              <w:t>.</w:t>
            </w:r>
            <w:proofErr w:type="spellStart"/>
            <w:r w:rsidRPr="00506A49">
              <w:rPr>
                <w:rFonts w:ascii="Times New Roman" w:eastAsia="Times New Roman" w:hAnsi="Times New Roman"/>
                <w:bCs/>
                <w:sz w:val="28"/>
                <w:szCs w:val="28"/>
                <w:shd w:val="clear" w:color="auto" w:fill="FBFBFB"/>
                <w:lang w:val="en-US" w:eastAsia="ru-RU"/>
              </w:rPr>
              <w:t>php</w:t>
            </w:r>
            <w:proofErr w:type="spellEnd"/>
            <w:r w:rsidRPr="00506A49">
              <w:rPr>
                <w:rFonts w:ascii="Times New Roman" w:eastAsia="Times New Roman" w:hAnsi="Times New Roman"/>
                <w:bCs/>
                <w:sz w:val="28"/>
                <w:szCs w:val="28"/>
                <w:shd w:val="clear" w:color="auto" w:fill="FBFBFB"/>
                <w:lang w:eastAsia="ru-RU"/>
              </w:rPr>
              <w:t>?</w:t>
            </w:r>
            <w:r w:rsidRPr="00506A49">
              <w:rPr>
                <w:rFonts w:ascii="Times New Roman" w:eastAsia="Times New Roman" w:hAnsi="Times New Roman"/>
                <w:bCs/>
                <w:sz w:val="28"/>
                <w:szCs w:val="28"/>
                <w:shd w:val="clear" w:color="auto" w:fill="FBFBFB"/>
                <w:lang w:val="en-US" w:eastAsia="ru-RU"/>
              </w:rPr>
              <w:t>page</w:t>
            </w:r>
            <w:r w:rsidRPr="00506A49">
              <w:rPr>
                <w:rFonts w:ascii="Times New Roman" w:eastAsia="Times New Roman" w:hAnsi="Times New Roman"/>
                <w:bCs/>
                <w:sz w:val="28"/>
                <w:szCs w:val="28"/>
                <w:shd w:val="clear" w:color="auto" w:fill="FBFBFB"/>
                <w:lang w:eastAsia="ru-RU"/>
              </w:rPr>
              <w:t>[</w:t>
            </w:r>
            <w:r w:rsidRPr="00506A49">
              <w:rPr>
                <w:rFonts w:ascii="Times New Roman" w:eastAsia="Times New Roman" w:hAnsi="Times New Roman"/>
                <w:bCs/>
                <w:sz w:val="28"/>
                <w:szCs w:val="28"/>
                <w:shd w:val="clear" w:color="auto" w:fill="FBFBFB"/>
                <w:lang w:val="en-US" w:eastAsia="ru-RU"/>
              </w:rPr>
              <w:t>common</w:t>
            </w:r>
            <w:r w:rsidRPr="00506A49">
              <w:rPr>
                <w:rFonts w:ascii="Times New Roman" w:eastAsia="Times New Roman" w:hAnsi="Times New Roman"/>
                <w:bCs/>
                <w:sz w:val="28"/>
                <w:szCs w:val="28"/>
                <w:shd w:val="clear" w:color="auto" w:fill="FBFBFB"/>
                <w:lang w:eastAsia="ru-RU"/>
              </w:rPr>
              <w:t>]=</w:t>
            </w:r>
            <w:proofErr w:type="spellStart"/>
            <w:r w:rsidRPr="00506A49">
              <w:rPr>
                <w:rFonts w:ascii="Times New Roman" w:eastAsia="Times New Roman" w:hAnsi="Times New Roman"/>
                <w:bCs/>
                <w:sz w:val="28"/>
                <w:szCs w:val="28"/>
                <w:shd w:val="clear" w:color="auto" w:fill="FBFBFB"/>
                <w:lang w:val="en-US" w:eastAsia="ru-RU"/>
              </w:rPr>
              <w:t>elib</w:t>
            </w:r>
            <w:proofErr w:type="spellEnd"/>
            <w:r w:rsidRPr="00506A49">
              <w:rPr>
                <w:rFonts w:ascii="Times New Roman" w:eastAsia="Times New Roman" w:hAnsi="Times New Roman"/>
                <w:bCs/>
                <w:sz w:val="28"/>
                <w:szCs w:val="28"/>
                <w:shd w:val="clear" w:color="auto" w:fill="FBFBFB"/>
                <w:lang w:eastAsia="ru-RU"/>
              </w:rPr>
              <w:t>&amp;</w:t>
            </w:r>
            <w:r w:rsidRPr="00506A49">
              <w:rPr>
                <w:rFonts w:ascii="Times New Roman" w:eastAsia="Times New Roman" w:hAnsi="Times New Roman"/>
                <w:bCs/>
                <w:sz w:val="28"/>
                <w:szCs w:val="28"/>
                <w:shd w:val="clear" w:color="auto" w:fill="FBFBFB"/>
                <w:lang w:val="en-US" w:eastAsia="ru-RU"/>
              </w:rPr>
              <w:t>cat</w:t>
            </w:r>
            <w:r w:rsidRPr="00506A49">
              <w:rPr>
                <w:rFonts w:ascii="Times New Roman" w:eastAsia="Times New Roman" w:hAnsi="Times New Roman"/>
                <w:bCs/>
                <w:sz w:val="28"/>
                <w:szCs w:val="28"/>
                <w:shd w:val="clear" w:color="auto" w:fill="FBFBFB"/>
                <w:lang w:eastAsia="ru-RU"/>
              </w:rPr>
              <w:t>=</w:t>
            </w:r>
            <w:r w:rsidRPr="00506A49">
              <w:rPr>
                <w:rFonts w:ascii="Times New Roman" w:eastAsia="Times New Roman" w:hAnsi="Times New Roman"/>
                <w:bCs/>
                <w:sz w:val="28"/>
                <w:szCs w:val="28"/>
                <w:shd w:val="clear" w:color="auto" w:fill="FBFBFB"/>
                <w:lang w:val="en-US" w:eastAsia="ru-RU"/>
              </w:rPr>
              <w:t>catalog</w:t>
            </w:r>
            <w:r w:rsidRPr="00506A49">
              <w:rPr>
                <w:rFonts w:ascii="Times New Roman" w:eastAsia="Times New Roman" w:hAnsi="Times New Roman"/>
                <w:bCs/>
                <w:sz w:val="28"/>
                <w:szCs w:val="28"/>
                <w:shd w:val="clear" w:color="auto" w:fill="FBFBFB"/>
                <w:lang w:eastAsia="ru-RU"/>
              </w:rPr>
              <w:t>&amp;</w:t>
            </w:r>
            <w:r w:rsidRPr="00506A49">
              <w:rPr>
                <w:rFonts w:ascii="Times New Roman" w:eastAsia="Times New Roman" w:hAnsi="Times New Roman"/>
                <w:bCs/>
                <w:sz w:val="28"/>
                <w:szCs w:val="28"/>
                <w:shd w:val="clear" w:color="auto" w:fill="FBFBFB"/>
                <w:lang w:val="en-US" w:eastAsia="ru-RU"/>
              </w:rPr>
              <w:t>res</w:t>
            </w:r>
            <w:r w:rsidRPr="00506A49">
              <w:rPr>
                <w:rFonts w:ascii="Times New Roman" w:eastAsia="Times New Roman" w:hAnsi="Times New Roman"/>
                <w:bCs/>
                <w:sz w:val="28"/>
                <w:szCs w:val="28"/>
                <w:shd w:val="clear" w:color="auto" w:fill="FBFBFB"/>
                <w:lang w:eastAsia="ru-RU"/>
              </w:rPr>
              <w:t>_</w:t>
            </w:r>
            <w:r w:rsidRPr="00506A49">
              <w:rPr>
                <w:rFonts w:ascii="Times New Roman" w:eastAsia="Times New Roman" w:hAnsi="Times New Roman"/>
                <w:bCs/>
                <w:sz w:val="28"/>
                <w:szCs w:val="28"/>
                <w:shd w:val="clear" w:color="auto" w:fill="FBFBFB"/>
                <w:lang w:val="en-US" w:eastAsia="ru-RU"/>
              </w:rPr>
              <w:t>id</w:t>
            </w:r>
            <w:r w:rsidRPr="00506A49">
              <w:rPr>
                <w:rFonts w:ascii="Times New Roman" w:eastAsia="Times New Roman" w:hAnsi="Times New Roman"/>
                <w:bCs/>
                <w:sz w:val="28"/>
                <w:szCs w:val="28"/>
                <w:shd w:val="clear" w:color="auto" w:fill="FBFBFB"/>
                <w:lang w:eastAsia="ru-RU"/>
              </w:rPr>
              <w:t>=50221</w:t>
            </w:r>
          </w:p>
        </w:tc>
        <w:tc>
          <w:tcPr>
            <w:tcW w:w="2675"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autoSpaceDN w:val="0"/>
              <w:spacing w:after="0" w:line="240" w:lineRule="auto"/>
              <w:jc w:val="both"/>
              <w:rPr>
                <w:rFonts w:ascii="Times New Roman" w:hAnsi="Times New Roman"/>
                <w:sz w:val="28"/>
                <w:szCs w:val="28"/>
                <w:shd w:val="clear" w:color="auto" w:fill="FBFBFB"/>
                <w:lang w:eastAsia="ru-RU"/>
              </w:rPr>
            </w:pPr>
            <w:r w:rsidRPr="00506A49">
              <w:rPr>
                <w:rFonts w:ascii="Times New Roman" w:hAnsi="Times New Roman"/>
                <w:sz w:val="28"/>
                <w:szCs w:val="28"/>
                <w:shd w:val="clear" w:color="auto" w:fill="FBFBFB"/>
                <w:lang w:eastAsia="ru-RU"/>
              </w:rPr>
              <w:t xml:space="preserve">ред. </w:t>
            </w:r>
          </w:p>
          <w:p w:rsidR="00506A49" w:rsidRPr="00506A49" w:rsidRDefault="00506A49" w:rsidP="00506A49">
            <w:pPr>
              <w:autoSpaceDN w:val="0"/>
              <w:spacing w:after="0" w:line="240" w:lineRule="auto"/>
              <w:jc w:val="both"/>
              <w:rPr>
                <w:rFonts w:ascii="Times New Roman" w:hAnsi="Times New Roman"/>
                <w:sz w:val="28"/>
                <w:szCs w:val="28"/>
                <w:shd w:val="clear" w:color="auto" w:fill="FBFBFB"/>
                <w:lang w:eastAsia="ru-RU"/>
              </w:rPr>
            </w:pPr>
            <w:r w:rsidRPr="00506A49">
              <w:rPr>
                <w:rFonts w:ascii="Times New Roman" w:hAnsi="Times New Roman"/>
                <w:sz w:val="28"/>
                <w:szCs w:val="28"/>
                <w:shd w:val="clear" w:color="auto" w:fill="FBFBFB"/>
                <w:lang w:eastAsia="ru-RU"/>
              </w:rPr>
              <w:t xml:space="preserve">Л.А. </w:t>
            </w:r>
            <w:proofErr w:type="spellStart"/>
            <w:r w:rsidRPr="00506A49">
              <w:rPr>
                <w:rFonts w:ascii="Times New Roman" w:hAnsi="Times New Roman"/>
                <w:sz w:val="28"/>
                <w:szCs w:val="28"/>
                <w:shd w:val="clear" w:color="auto" w:fill="FBFBFB"/>
                <w:lang w:eastAsia="ru-RU"/>
              </w:rPr>
              <w:t>Регуш</w:t>
            </w:r>
            <w:proofErr w:type="spellEnd"/>
            <w:r w:rsidRPr="00506A49">
              <w:rPr>
                <w:rFonts w:ascii="Times New Roman" w:hAnsi="Times New Roman"/>
                <w:sz w:val="28"/>
                <w:szCs w:val="28"/>
                <w:shd w:val="clear" w:color="auto" w:fill="FBFBFB"/>
                <w:lang w:eastAsia="ru-RU"/>
              </w:rPr>
              <w:t xml:space="preserve">, </w:t>
            </w:r>
          </w:p>
          <w:p w:rsidR="00506A49" w:rsidRPr="00506A49" w:rsidRDefault="00506A49" w:rsidP="00506A49">
            <w:pPr>
              <w:autoSpaceDN w:val="0"/>
              <w:spacing w:after="0" w:line="240" w:lineRule="auto"/>
              <w:jc w:val="both"/>
              <w:rPr>
                <w:rFonts w:ascii="Times New Roman" w:hAnsi="Times New Roman"/>
                <w:sz w:val="28"/>
                <w:szCs w:val="28"/>
                <w:shd w:val="clear" w:color="auto" w:fill="FBFBFB"/>
              </w:rPr>
            </w:pPr>
            <w:r w:rsidRPr="00506A49">
              <w:rPr>
                <w:rFonts w:ascii="Times New Roman" w:hAnsi="Times New Roman"/>
                <w:sz w:val="28"/>
                <w:szCs w:val="28"/>
                <w:shd w:val="clear" w:color="auto" w:fill="FBFBFB"/>
                <w:lang w:eastAsia="ru-RU"/>
              </w:rPr>
              <w:t>А.В. Орлова</w:t>
            </w:r>
          </w:p>
        </w:tc>
        <w:tc>
          <w:tcPr>
            <w:tcW w:w="2262" w:type="dxa"/>
            <w:tcBorders>
              <w:top w:val="single" w:sz="4" w:space="0" w:color="auto"/>
              <w:left w:val="single" w:sz="4" w:space="0" w:color="auto"/>
              <w:bottom w:val="single" w:sz="4" w:space="0" w:color="auto"/>
              <w:right w:val="single" w:sz="4" w:space="0" w:color="auto"/>
            </w:tcBorders>
          </w:tcPr>
          <w:p w:rsidR="00506A49" w:rsidRPr="00506A49" w:rsidRDefault="00506A49" w:rsidP="00506A49">
            <w:pPr>
              <w:autoSpaceDN w:val="0"/>
              <w:spacing w:after="0" w:line="240" w:lineRule="auto"/>
              <w:rPr>
                <w:rFonts w:ascii="Times New Roman" w:hAnsi="Times New Roman"/>
                <w:sz w:val="28"/>
                <w:szCs w:val="28"/>
                <w:shd w:val="clear" w:color="auto" w:fill="FBFBFB"/>
                <w:lang w:eastAsia="ru-RU"/>
              </w:rPr>
            </w:pPr>
            <w:r w:rsidRPr="00506A49">
              <w:rPr>
                <w:rFonts w:ascii="Times New Roman" w:hAnsi="Times New Roman"/>
                <w:sz w:val="28"/>
                <w:szCs w:val="28"/>
                <w:shd w:val="clear" w:color="auto" w:fill="FBFBFB"/>
                <w:lang w:eastAsia="ru-RU"/>
              </w:rPr>
              <w:t>СПб</w:t>
            </w:r>
            <w:proofErr w:type="gramStart"/>
            <w:r w:rsidRPr="00506A49">
              <w:rPr>
                <w:rFonts w:ascii="Times New Roman" w:hAnsi="Times New Roman"/>
                <w:sz w:val="28"/>
                <w:szCs w:val="28"/>
                <w:shd w:val="clear" w:color="auto" w:fill="FBFBFB"/>
                <w:lang w:eastAsia="ru-RU"/>
              </w:rPr>
              <w:t xml:space="preserve">.: </w:t>
            </w:r>
            <w:proofErr w:type="gramEnd"/>
            <w:r w:rsidRPr="00506A49">
              <w:rPr>
                <w:rFonts w:ascii="Times New Roman" w:hAnsi="Times New Roman"/>
                <w:sz w:val="28"/>
                <w:szCs w:val="28"/>
                <w:shd w:val="clear" w:color="auto" w:fill="FBFBFB"/>
                <w:lang w:eastAsia="ru-RU"/>
              </w:rPr>
              <w:t xml:space="preserve">Питер, 2016 </w:t>
            </w:r>
          </w:p>
          <w:p w:rsidR="00506A49" w:rsidRPr="00506A49" w:rsidRDefault="00506A49" w:rsidP="00506A49">
            <w:pPr>
              <w:autoSpaceDN w:val="0"/>
              <w:spacing w:after="0" w:line="240" w:lineRule="auto"/>
              <w:jc w:val="both"/>
              <w:rPr>
                <w:rFonts w:ascii="Times New Roman" w:hAnsi="Times New Roman"/>
                <w:sz w:val="28"/>
                <w:szCs w:val="28"/>
                <w:shd w:val="clear" w:color="auto" w:fill="FBFBFB"/>
              </w:rPr>
            </w:pPr>
          </w:p>
        </w:tc>
      </w:tr>
      <w:tr w:rsidR="00506A49" w:rsidRPr="00506A49" w:rsidTr="00506A49">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506A49" w:rsidRPr="00506A49" w:rsidRDefault="00506A49" w:rsidP="00506A49">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506A49">
              <w:rPr>
                <w:rFonts w:ascii="Times New Roman" w:eastAsia="Times New Roman" w:hAnsi="Times New Roman"/>
                <w:color w:val="000000"/>
                <w:sz w:val="28"/>
                <w:szCs w:val="28"/>
                <w:lang w:eastAsia="ru-RU"/>
              </w:rPr>
              <w:t>7</w:t>
            </w:r>
          </w:p>
        </w:tc>
        <w:tc>
          <w:tcPr>
            <w:tcW w:w="3834"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widowControl w:val="0"/>
              <w:suppressAutoHyphens/>
              <w:autoSpaceDN w:val="0"/>
              <w:spacing w:after="0" w:line="240" w:lineRule="auto"/>
              <w:jc w:val="both"/>
              <w:rPr>
                <w:rFonts w:ascii="Times New Roman" w:hAnsi="Times New Roman"/>
                <w:sz w:val="28"/>
                <w:szCs w:val="28"/>
                <w:shd w:val="clear" w:color="auto" w:fill="FBFBFB"/>
                <w:lang w:eastAsia="ru-RU"/>
              </w:rPr>
            </w:pPr>
            <w:r w:rsidRPr="00506A49">
              <w:rPr>
                <w:rFonts w:ascii="Times New Roman" w:hAnsi="Times New Roman"/>
                <w:sz w:val="28"/>
                <w:szCs w:val="28"/>
                <w:shd w:val="clear" w:color="auto" w:fill="FBFBFB"/>
                <w:lang w:eastAsia="ru-RU"/>
              </w:rPr>
              <w:t>Педагогика и психология в медицинском образовании</w:t>
            </w:r>
          </w:p>
        </w:tc>
        <w:tc>
          <w:tcPr>
            <w:tcW w:w="2675"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autoSpaceDN w:val="0"/>
              <w:spacing w:after="0" w:line="240" w:lineRule="auto"/>
              <w:jc w:val="both"/>
              <w:rPr>
                <w:rFonts w:ascii="Times New Roman" w:hAnsi="Times New Roman"/>
                <w:sz w:val="28"/>
                <w:szCs w:val="28"/>
                <w:shd w:val="clear" w:color="auto" w:fill="FBFBFB"/>
                <w:lang w:eastAsia="ru-RU"/>
              </w:rPr>
            </w:pPr>
            <w:r w:rsidRPr="00506A49">
              <w:rPr>
                <w:rFonts w:ascii="Times New Roman" w:hAnsi="Times New Roman"/>
                <w:sz w:val="28"/>
                <w:szCs w:val="28"/>
                <w:shd w:val="clear" w:color="auto" w:fill="FBFBFB"/>
                <w:lang w:eastAsia="ru-RU"/>
              </w:rPr>
              <w:t>Кудрявая Н.В.</w:t>
            </w:r>
          </w:p>
          <w:p w:rsidR="00506A49" w:rsidRPr="00506A49" w:rsidRDefault="00506A49" w:rsidP="00506A49">
            <w:pPr>
              <w:autoSpaceDN w:val="0"/>
              <w:spacing w:after="0" w:line="240" w:lineRule="auto"/>
              <w:jc w:val="both"/>
              <w:rPr>
                <w:rFonts w:ascii="Times New Roman" w:hAnsi="Times New Roman"/>
                <w:sz w:val="28"/>
                <w:szCs w:val="28"/>
                <w:shd w:val="clear" w:color="auto" w:fill="FBFBFB"/>
                <w:lang w:eastAsia="ru-RU"/>
              </w:rPr>
            </w:pPr>
            <w:r w:rsidRPr="00506A49">
              <w:rPr>
                <w:rFonts w:ascii="Times New Roman" w:hAnsi="Times New Roman"/>
                <w:sz w:val="28"/>
                <w:szCs w:val="28"/>
                <w:shd w:val="clear" w:color="auto" w:fill="FBFBFB"/>
                <w:lang w:eastAsia="ru-RU"/>
              </w:rPr>
              <w:t>Зорина К.В.</w:t>
            </w:r>
          </w:p>
          <w:p w:rsidR="00506A49" w:rsidRPr="00506A49" w:rsidRDefault="00506A49" w:rsidP="00506A49">
            <w:pPr>
              <w:autoSpaceDN w:val="0"/>
              <w:spacing w:after="0" w:line="240" w:lineRule="auto"/>
              <w:jc w:val="both"/>
              <w:rPr>
                <w:rFonts w:ascii="Times New Roman" w:hAnsi="Times New Roman"/>
                <w:sz w:val="28"/>
                <w:szCs w:val="28"/>
                <w:shd w:val="clear" w:color="auto" w:fill="FBFBFB"/>
                <w:lang w:eastAsia="ru-RU"/>
              </w:rPr>
            </w:pPr>
            <w:r w:rsidRPr="00506A49">
              <w:rPr>
                <w:rFonts w:ascii="Times New Roman" w:hAnsi="Times New Roman"/>
                <w:sz w:val="28"/>
                <w:szCs w:val="28"/>
                <w:shd w:val="clear" w:color="auto" w:fill="FBFBFB"/>
                <w:lang w:eastAsia="ru-RU"/>
              </w:rPr>
              <w:t>Смирнова Н.Б.</w:t>
            </w:r>
          </w:p>
        </w:tc>
        <w:tc>
          <w:tcPr>
            <w:tcW w:w="2262"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autoSpaceDN w:val="0"/>
              <w:spacing w:after="0" w:line="240" w:lineRule="auto"/>
              <w:rPr>
                <w:rFonts w:ascii="Times New Roman" w:hAnsi="Times New Roman"/>
                <w:sz w:val="28"/>
                <w:szCs w:val="28"/>
                <w:shd w:val="clear" w:color="auto" w:fill="FBFBFB"/>
                <w:lang w:eastAsia="ru-RU"/>
              </w:rPr>
            </w:pPr>
            <w:r w:rsidRPr="00506A49">
              <w:rPr>
                <w:rFonts w:ascii="Times New Roman" w:eastAsia="Times New Roman" w:hAnsi="Times New Roman"/>
                <w:sz w:val="28"/>
                <w:szCs w:val="28"/>
                <w:lang w:eastAsia="ru-RU"/>
              </w:rPr>
              <w:t xml:space="preserve">М.: </w:t>
            </w:r>
            <w:proofErr w:type="spellStart"/>
            <w:r w:rsidRPr="00506A49">
              <w:rPr>
                <w:rFonts w:ascii="Times New Roman" w:eastAsia="Times New Roman" w:hAnsi="Times New Roman"/>
                <w:sz w:val="28"/>
                <w:szCs w:val="28"/>
                <w:lang w:eastAsia="ru-RU"/>
              </w:rPr>
              <w:t>Кнорус</w:t>
            </w:r>
            <w:proofErr w:type="spellEnd"/>
            <w:r w:rsidRPr="00506A49">
              <w:rPr>
                <w:rFonts w:ascii="Times New Roman" w:eastAsia="Times New Roman" w:hAnsi="Times New Roman"/>
                <w:sz w:val="28"/>
                <w:szCs w:val="28"/>
                <w:lang w:eastAsia="ru-RU"/>
              </w:rPr>
              <w:t>, 2016</w:t>
            </w:r>
          </w:p>
        </w:tc>
      </w:tr>
      <w:tr w:rsidR="00506A49" w:rsidRPr="00506A49" w:rsidTr="00506A49">
        <w:trPr>
          <w:trHeight w:val="340"/>
        </w:trPr>
        <w:tc>
          <w:tcPr>
            <w:tcW w:w="704" w:type="dxa"/>
            <w:tcBorders>
              <w:top w:val="single" w:sz="4" w:space="0" w:color="auto"/>
              <w:left w:val="single" w:sz="4" w:space="0" w:color="auto"/>
              <w:bottom w:val="single" w:sz="4" w:space="0" w:color="auto"/>
              <w:right w:val="single" w:sz="4" w:space="0" w:color="auto"/>
            </w:tcBorders>
            <w:vAlign w:val="center"/>
            <w:hideMark/>
          </w:tcPr>
          <w:p w:rsidR="00506A49" w:rsidRPr="00506A49" w:rsidRDefault="00506A49" w:rsidP="00506A49">
            <w:pPr>
              <w:widowControl w:val="0"/>
              <w:suppressAutoHyphens/>
              <w:autoSpaceDE w:val="0"/>
              <w:autoSpaceDN w:val="0"/>
              <w:spacing w:after="0" w:line="240" w:lineRule="auto"/>
              <w:jc w:val="center"/>
              <w:rPr>
                <w:rFonts w:ascii="Times New Roman" w:eastAsia="Times New Roman" w:hAnsi="Times New Roman"/>
                <w:color w:val="000000"/>
                <w:sz w:val="28"/>
                <w:szCs w:val="28"/>
                <w:lang w:eastAsia="ru-RU"/>
              </w:rPr>
            </w:pPr>
            <w:r w:rsidRPr="00506A49">
              <w:rPr>
                <w:rFonts w:ascii="Times New Roman" w:eastAsia="Times New Roman" w:hAnsi="Times New Roman"/>
                <w:color w:val="000000"/>
                <w:sz w:val="28"/>
                <w:szCs w:val="28"/>
                <w:lang w:eastAsia="ru-RU"/>
              </w:rPr>
              <w:t>8</w:t>
            </w:r>
          </w:p>
        </w:tc>
        <w:tc>
          <w:tcPr>
            <w:tcW w:w="3834"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rPr>
                <w:rFonts w:ascii="Times New Roman" w:hAnsi="Times New Roman"/>
                <w:bCs/>
                <w:sz w:val="28"/>
                <w:szCs w:val="28"/>
              </w:rPr>
            </w:pPr>
            <w:r w:rsidRPr="00506A49">
              <w:rPr>
                <w:rFonts w:ascii="Times New Roman" w:hAnsi="Times New Roman"/>
                <w:sz w:val="28"/>
                <w:szCs w:val="28"/>
                <w:shd w:val="clear" w:color="auto" w:fill="FBFBFB"/>
                <w:lang w:eastAsia="ru-RU"/>
              </w:rPr>
              <w:t xml:space="preserve">Психология и педагогика </w:t>
            </w:r>
            <w:r w:rsidRPr="00506A49">
              <w:rPr>
                <w:rFonts w:ascii="Times New Roman" w:hAnsi="Times New Roman"/>
                <w:bCs/>
                <w:sz w:val="28"/>
                <w:szCs w:val="28"/>
              </w:rPr>
              <w:t>[Электронный ресурс] учебник -</w:t>
            </w:r>
            <w:r w:rsidRPr="00506A49">
              <w:rPr>
                <w:rFonts w:ascii="Times New Roman" w:hAnsi="Times New Roman"/>
                <w:bCs/>
                <w:sz w:val="24"/>
                <w:szCs w:val="24"/>
              </w:rPr>
              <w:t xml:space="preserve"> </w:t>
            </w:r>
            <w:r w:rsidRPr="00506A49">
              <w:rPr>
                <w:rFonts w:ascii="Times New Roman" w:hAnsi="Times New Roman"/>
                <w:bCs/>
                <w:sz w:val="28"/>
                <w:szCs w:val="28"/>
              </w:rPr>
              <w:t>https://krasgmu.ru/index.php?page[common]=elib&amp;cat=catalog&amp;res_id=61288</w:t>
            </w:r>
            <w:r w:rsidRPr="00506A49">
              <w:rPr>
                <w:rFonts w:ascii="Times New Roman" w:hAnsi="Times New Roman"/>
                <w:bCs/>
                <w:sz w:val="28"/>
                <w:szCs w:val="28"/>
              </w:rPr>
              <w:tab/>
            </w:r>
          </w:p>
        </w:tc>
        <w:tc>
          <w:tcPr>
            <w:tcW w:w="2675"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autoSpaceDN w:val="0"/>
              <w:spacing w:after="0" w:line="240" w:lineRule="auto"/>
              <w:jc w:val="both"/>
              <w:rPr>
                <w:rFonts w:ascii="Times New Roman" w:hAnsi="Times New Roman"/>
                <w:sz w:val="28"/>
                <w:szCs w:val="28"/>
                <w:shd w:val="clear" w:color="auto" w:fill="FBFBFB"/>
                <w:lang w:eastAsia="ru-RU"/>
              </w:rPr>
            </w:pPr>
            <w:r w:rsidRPr="00506A49">
              <w:rPr>
                <w:rFonts w:ascii="Times New Roman" w:hAnsi="Times New Roman"/>
                <w:sz w:val="28"/>
                <w:szCs w:val="28"/>
                <w:shd w:val="clear" w:color="auto" w:fill="FBFBFB"/>
                <w:lang w:eastAsia="ru-RU"/>
              </w:rPr>
              <w:t>Столяренко Л.Д</w:t>
            </w:r>
          </w:p>
          <w:p w:rsidR="00506A49" w:rsidRPr="00506A49" w:rsidRDefault="00506A49" w:rsidP="00506A49">
            <w:pPr>
              <w:autoSpaceDN w:val="0"/>
              <w:spacing w:after="0" w:line="240" w:lineRule="auto"/>
              <w:jc w:val="both"/>
              <w:rPr>
                <w:rFonts w:ascii="Times New Roman" w:hAnsi="Times New Roman"/>
                <w:sz w:val="28"/>
                <w:szCs w:val="28"/>
                <w:shd w:val="clear" w:color="auto" w:fill="FBFBFB"/>
                <w:lang w:eastAsia="ru-RU"/>
              </w:rPr>
            </w:pPr>
            <w:r w:rsidRPr="00506A49">
              <w:rPr>
                <w:rFonts w:ascii="Times New Roman" w:hAnsi="Times New Roman"/>
                <w:sz w:val="28"/>
                <w:szCs w:val="28"/>
                <w:shd w:val="clear" w:color="auto" w:fill="FBFBFB"/>
                <w:lang w:eastAsia="ru-RU"/>
              </w:rPr>
              <w:t>Столяренко В.Е.</w:t>
            </w:r>
          </w:p>
        </w:tc>
        <w:tc>
          <w:tcPr>
            <w:tcW w:w="2262" w:type="dxa"/>
            <w:tcBorders>
              <w:top w:val="single" w:sz="4" w:space="0" w:color="auto"/>
              <w:left w:val="single" w:sz="4" w:space="0" w:color="auto"/>
              <w:bottom w:val="single" w:sz="4" w:space="0" w:color="auto"/>
              <w:right w:val="single" w:sz="4" w:space="0" w:color="auto"/>
            </w:tcBorders>
            <w:hideMark/>
          </w:tcPr>
          <w:p w:rsidR="00506A49" w:rsidRPr="00506A49" w:rsidRDefault="00506A49" w:rsidP="00506A49">
            <w:pPr>
              <w:autoSpaceDN w:val="0"/>
              <w:spacing w:after="0" w:line="240" w:lineRule="auto"/>
              <w:rPr>
                <w:rFonts w:ascii="Times New Roman" w:eastAsia="Times New Roman" w:hAnsi="Times New Roman"/>
                <w:sz w:val="28"/>
                <w:szCs w:val="28"/>
                <w:lang w:eastAsia="ru-RU"/>
              </w:rPr>
            </w:pPr>
            <w:r w:rsidRPr="00506A49">
              <w:rPr>
                <w:rFonts w:ascii="Times New Roman" w:hAnsi="Times New Roman"/>
                <w:bCs/>
                <w:sz w:val="28"/>
                <w:szCs w:val="28"/>
              </w:rPr>
              <w:t xml:space="preserve">М.: </w:t>
            </w:r>
            <w:proofErr w:type="spellStart"/>
            <w:r w:rsidRPr="00506A49">
              <w:rPr>
                <w:rFonts w:ascii="Times New Roman" w:hAnsi="Times New Roman"/>
                <w:bCs/>
                <w:sz w:val="28"/>
                <w:szCs w:val="28"/>
              </w:rPr>
              <w:t>Юрайт</w:t>
            </w:r>
            <w:proofErr w:type="spellEnd"/>
            <w:r w:rsidRPr="00506A49">
              <w:rPr>
                <w:rFonts w:ascii="Times New Roman" w:hAnsi="Times New Roman"/>
                <w:bCs/>
                <w:sz w:val="28"/>
                <w:szCs w:val="28"/>
              </w:rPr>
              <w:t>, 2017</w:t>
            </w:r>
          </w:p>
        </w:tc>
      </w:tr>
    </w:tbl>
    <w:p w:rsidR="00506A49" w:rsidRPr="00506A49" w:rsidRDefault="00506A49" w:rsidP="00506A49">
      <w:pPr>
        <w:spacing w:after="0" w:line="240" w:lineRule="auto"/>
        <w:rPr>
          <w:rFonts w:ascii="Times New Roman" w:eastAsia="Times New Roman" w:hAnsi="Times New Roman"/>
          <w:b/>
          <w:sz w:val="28"/>
          <w:szCs w:val="28"/>
          <w:lang w:eastAsia="ru-RU"/>
        </w:rPr>
      </w:pPr>
      <w:r w:rsidRPr="00506A49">
        <w:rPr>
          <w:rFonts w:ascii="Times New Roman" w:eastAsia="Times New Roman" w:hAnsi="Times New Roman"/>
          <w:b/>
          <w:sz w:val="28"/>
          <w:szCs w:val="28"/>
          <w:lang w:eastAsia="ru-RU"/>
        </w:rPr>
        <w:t>Электронные ресурсы:</w:t>
      </w:r>
    </w:p>
    <w:p w:rsidR="00506A49" w:rsidRPr="00506A49" w:rsidRDefault="00506A49" w:rsidP="00506A49">
      <w:pPr>
        <w:spacing w:after="0" w:line="240" w:lineRule="auto"/>
        <w:jc w:val="both"/>
        <w:rPr>
          <w:rFonts w:ascii="Times New Roman" w:eastAsia="Times New Roman" w:hAnsi="Times New Roman"/>
          <w:sz w:val="28"/>
          <w:szCs w:val="28"/>
          <w:lang w:eastAsia="ru-RU"/>
        </w:rPr>
      </w:pPr>
      <w:r w:rsidRPr="00506A49">
        <w:rPr>
          <w:rFonts w:ascii="Times New Roman" w:eastAsia="Times New Roman" w:hAnsi="Times New Roman"/>
          <w:sz w:val="28"/>
          <w:szCs w:val="28"/>
          <w:lang w:eastAsia="ru-RU"/>
        </w:rPr>
        <w:t>1.ЭБС COLIBRIS</w:t>
      </w:r>
    </w:p>
    <w:p w:rsidR="00506A49" w:rsidRPr="00506A49" w:rsidRDefault="00506A49" w:rsidP="00506A49">
      <w:pPr>
        <w:spacing w:after="0" w:line="240" w:lineRule="auto"/>
        <w:jc w:val="both"/>
        <w:rPr>
          <w:rFonts w:ascii="Times New Roman" w:eastAsia="Times New Roman" w:hAnsi="Times New Roman"/>
          <w:sz w:val="28"/>
          <w:szCs w:val="28"/>
          <w:lang w:eastAsia="ru-RU"/>
        </w:rPr>
      </w:pPr>
      <w:r w:rsidRPr="00506A49">
        <w:rPr>
          <w:rFonts w:ascii="Times New Roman" w:eastAsia="Times New Roman" w:hAnsi="Times New Roman"/>
          <w:sz w:val="28"/>
          <w:szCs w:val="28"/>
          <w:lang w:eastAsia="ru-RU"/>
        </w:rPr>
        <w:t>2.НБ ФИЦ КНЦ СО РАН</w:t>
      </w:r>
    </w:p>
    <w:p w:rsidR="00506A49" w:rsidRPr="00506A49" w:rsidRDefault="00506A49" w:rsidP="00506A49">
      <w:pPr>
        <w:spacing w:after="0" w:line="240" w:lineRule="auto"/>
        <w:jc w:val="both"/>
        <w:rPr>
          <w:rFonts w:ascii="Times New Roman" w:eastAsia="Times New Roman" w:hAnsi="Times New Roman"/>
          <w:sz w:val="28"/>
          <w:szCs w:val="28"/>
          <w:lang w:eastAsia="ru-RU"/>
        </w:rPr>
      </w:pPr>
      <w:r w:rsidRPr="00506A49">
        <w:rPr>
          <w:rFonts w:ascii="Times New Roman" w:eastAsia="Times New Roman" w:hAnsi="Times New Roman"/>
          <w:sz w:val="28"/>
          <w:szCs w:val="28"/>
          <w:lang w:eastAsia="ru-RU"/>
        </w:rPr>
        <w:t xml:space="preserve">3.Научная электронная библиотека </w:t>
      </w:r>
      <w:proofErr w:type="gramStart"/>
      <w:r w:rsidRPr="00506A49">
        <w:rPr>
          <w:rFonts w:ascii="Times New Roman" w:eastAsia="Times New Roman" w:hAnsi="Times New Roman"/>
          <w:sz w:val="28"/>
          <w:szCs w:val="28"/>
          <w:lang w:eastAsia="ru-RU"/>
        </w:rPr>
        <w:t>Е</w:t>
      </w:r>
      <w:proofErr w:type="gramEnd"/>
      <w:r w:rsidRPr="00506A49">
        <w:rPr>
          <w:rFonts w:ascii="Times New Roman" w:eastAsia="Times New Roman" w:hAnsi="Times New Roman"/>
          <w:sz w:val="28"/>
          <w:szCs w:val="28"/>
          <w:lang w:eastAsia="ru-RU"/>
        </w:rPr>
        <w:t>-LIBRARY</w:t>
      </w:r>
    </w:p>
    <w:p w:rsidR="00506A49" w:rsidRPr="00506A49" w:rsidRDefault="00506A49" w:rsidP="00506A49">
      <w:pPr>
        <w:spacing w:after="0" w:line="240" w:lineRule="auto"/>
        <w:jc w:val="both"/>
        <w:rPr>
          <w:rFonts w:ascii="Times New Roman" w:eastAsia="Times New Roman" w:hAnsi="Times New Roman"/>
          <w:sz w:val="28"/>
          <w:szCs w:val="28"/>
          <w:lang w:eastAsia="ru-RU"/>
        </w:rPr>
      </w:pPr>
      <w:r w:rsidRPr="00506A49">
        <w:rPr>
          <w:rFonts w:ascii="Times New Roman" w:eastAsia="Times New Roman" w:hAnsi="Times New Roman"/>
          <w:sz w:val="28"/>
          <w:szCs w:val="28"/>
          <w:lang w:eastAsia="ru-RU"/>
        </w:rPr>
        <w:t>4.ЭМБ Консультант врача</w:t>
      </w:r>
    </w:p>
    <w:sectPr w:rsidR="00506A49" w:rsidRPr="00506A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F7D67"/>
    <w:multiLevelType w:val="multilevel"/>
    <w:tmpl w:val="54C0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8E3C3C"/>
    <w:multiLevelType w:val="multilevel"/>
    <w:tmpl w:val="33AA7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41521B"/>
    <w:multiLevelType w:val="multilevel"/>
    <w:tmpl w:val="8B00E34E"/>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556538"/>
    <w:multiLevelType w:val="multilevel"/>
    <w:tmpl w:val="6A4EA764"/>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ascii="Calibri" w:eastAsia="Calibri" w:hAnsi="Calibri" w:hint="default"/>
        <w:sz w:val="22"/>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193D1E"/>
    <w:multiLevelType w:val="multilevel"/>
    <w:tmpl w:val="E2187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2D2"/>
    <w:rsid w:val="0001213E"/>
    <w:rsid w:val="001044D2"/>
    <w:rsid w:val="00123614"/>
    <w:rsid w:val="001F600C"/>
    <w:rsid w:val="00212CDC"/>
    <w:rsid w:val="00273B26"/>
    <w:rsid w:val="00282033"/>
    <w:rsid w:val="00296E91"/>
    <w:rsid w:val="002A5205"/>
    <w:rsid w:val="003553C5"/>
    <w:rsid w:val="00483DAD"/>
    <w:rsid w:val="004E549D"/>
    <w:rsid w:val="004F330E"/>
    <w:rsid w:val="00506A49"/>
    <w:rsid w:val="005801A0"/>
    <w:rsid w:val="00641955"/>
    <w:rsid w:val="007028EA"/>
    <w:rsid w:val="0073386D"/>
    <w:rsid w:val="00784B28"/>
    <w:rsid w:val="00811540"/>
    <w:rsid w:val="00845823"/>
    <w:rsid w:val="008A1878"/>
    <w:rsid w:val="009E3627"/>
    <w:rsid w:val="00A85FEB"/>
    <w:rsid w:val="00AA6D37"/>
    <w:rsid w:val="00AC5D0A"/>
    <w:rsid w:val="00B159B7"/>
    <w:rsid w:val="00B40E84"/>
    <w:rsid w:val="00B43111"/>
    <w:rsid w:val="00B70294"/>
    <w:rsid w:val="00BB390E"/>
    <w:rsid w:val="00BB4BFD"/>
    <w:rsid w:val="00CC1E1E"/>
    <w:rsid w:val="00D6228F"/>
    <w:rsid w:val="00DD62CE"/>
    <w:rsid w:val="00DE77CA"/>
    <w:rsid w:val="00E452D2"/>
    <w:rsid w:val="00E54241"/>
    <w:rsid w:val="00E7184B"/>
    <w:rsid w:val="00F14DEB"/>
    <w:rsid w:val="00F3773A"/>
    <w:rsid w:val="00F839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49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85FEB"/>
    <w:pPr>
      <w:spacing w:before="225" w:after="100" w:afterAutospacing="1" w:line="288" w:lineRule="atLeast"/>
      <w:ind w:left="225" w:right="375"/>
    </w:pPr>
    <w:rPr>
      <w:rFonts w:ascii="Verdana" w:eastAsia="Times New Roman" w:hAnsi="Verdana"/>
      <w:sz w:val="21"/>
      <w:szCs w:val="21"/>
      <w:lang w:eastAsia="ru-RU"/>
    </w:rPr>
  </w:style>
  <w:style w:type="character" w:styleId="a4">
    <w:name w:val="Strong"/>
    <w:basedOn w:val="a0"/>
    <w:uiPriority w:val="22"/>
    <w:qFormat/>
    <w:rsid w:val="00A85FEB"/>
    <w:rPr>
      <w:b/>
      <w:bCs/>
    </w:rPr>
  </w:style>
  <w:style w:type="table" w:styleId="a5">
    <w:name w:val="Table Grid"/>
    <w:basedOn w:val="a1"/>
    <w:rsid w:val="0073386D"/>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7028E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028EA"/>
    <w:rPr>
      <w:rFonts w:ascii="Tahoma" w:eastAsia="Calibri" w:hAnsi="Tahoma" w:cs="Tahoma"/>
      <w:sz w:val="16"/>
      <w:szCs w:val="16"/>
    </w:rPr>
  </w:style>
  <w:style w:type="paragraph" w:styleId="a8">
    <w:name w:val="List Paragraph"/>
    <w:basedOn w:val="a"/>
    <w:uiPriority w:val="34"/>
    <w:qFormat/>
    <w:rsid w:val="00DE77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49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85FEB"/>
    <w:pPr>
      <w:spacing w:before="225" w:after="100" w:afterAutospacing="1" w:line="288" w:lineRule="atLeast"/>
      <w:ind w:left="225" w:right="375"/>
    </w:pPr>
    <w:rPr>
      <w:rFonts w:ascii="Verdana" w:eastAsia="Times New Roman" w:hAnsi="Verdana"/>
      <w:sz w:val="21"/>
      <w:szCs w:val="21"/>
      <w:lang w:eastAsia="ru-RU"/>
    </w:rPr>
  </w:style>
  <w:style w:type="character" w:styleId="a4">
    <w:name w:val="Strong"/>
    <w:basedOn w:val="a0"/>
    <w:uiPriority w:val="22"/>
    <w:qFormat/>
    <w:rsid w:val="00A85FEB"/>
    <w:rPr>
      <w:b/>
      <w:bCs/>
    </w:rPr>
  </w:style>
  <w:style w:type="table" w:styleId="a5">
    <w:name w:val="Table Grid"/>
    <w:basedOn w:val="a1"/>
    <w:rsid w:val="0073386D"/>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7028E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028EA"/>
    <w:rPr>
      <w:rFonts w:ascii="Tahoma" w:eastAsia="Calibri" w:hAnsi="Tahoma" w:cs="Tahoma"/>
      <w:sz w:val="16"/>
      <w:szCs w:val="16"/>
    </w:rPr>
  </w:style>
  <w:style w:type="paragraph" w:styleId="a8">
    <w:name w:val="List Paragraph"/>
    <w:basedOn w:val="a"/>
    <w:uiPriority w:val="34"/>
    <w:qFormat/>
    <w:rsid w:val="00DE77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71487">
      <w:bodyDiv w:val="1"/>
      <w:marLeft w:val="0"/>
      <w:marRight w:val="0"/>
      <w:marTop w:val="0"/>
      <w:marBottom w:val="0"/>
      <w:divBdr>
        <w:top w:val="none" w:sz="0" w:space="0" w:color="auto"/>
        <w:left w:val="none" w:sz="0" w:space="0" w:color="auto"/>
        <w:bottom w:val="none" w:sz="0" w:space="0" w:color="auto"/>
        <w:right w:val="none" w:sz="0" w:space="0" w:color="auto"/>
      </w:divBdr>
    </w:div>
    <w:div w:id="238369077">
      <w:bodyDiv w:val="1"/>
      <w:marLeft w:val="0"/>
      <w:marRight w:val="0"/>
      <w:marTop w:val="0"/>
      <w:marBottom w:val="0"/>
      <w:divBdr>
        <w:top w:val="none" w:sz="0" w:space="0" w:color="auto"/>
        <w:left w:val="none" w:sz="0" w:space="0" w:color="auto"/>
        <w:bottom w:val="none" w:sz="0" w:space="0" w:color="auto"/>
        <w:right w:val="none" w:sz="0" w:space="0" w:color="auto"/>
      </w:divBdr>
    </w:div>
    <w:div w:id="428425872">
      <w:bodyDiv w:val="1"/>
      <w:marLeft w:val="0"/>
      <w:marRight w:val="0"/>
      <w:marTop w:val="0"/>
      <w:marBottom w:val="0"/>
      <w:divBdr>
        <w:top w:val="none" w:sz="0" w:space="0" w:color="auto"/>
        <w:left w:val="none" w:sz="0" w:space="0" w:color="auto"/>
        <w:bottom w:val="none" w:sz="0" w:space="0" w:color="auto"/>
        <w:right w:val="none" w:sz="0" w:space="0" w:color="auto"/>
      </w:divBdr>
    </w:div>
    <w:div w:id="519854524">
      <w:bodyDiv w:val="1"/>
      <w:marLeft w:val="0"/>
      <w:marRight w:val="0"/>
      <w:marTop w:val="0"/>
      <w:marBottom w:val="0"/>
      <w:divBdr>
        <w:top w:val="none" w:sz="0" w:space="0" w:color="auto"/>
        <w:left w:val="none" w:sz="0" w:space="0" w:color="auto"/>
        <w:bottom w:val="none" w:sz="0" w:space="0" w:color="auto"/>
        <w:right w:val="none" w:sz="0" w:space="0" w:color="auto"/>
      </w:divBdr>
    </w:div>
    <w:div w:id="532770931">
      <w:bodyDiv w:val="1"/>
      <w:marLeft w:val="0"/>
      <w:marRight w:val="0"/>
      <w:marTop w:val="0"/>
      <w:marBottom w:val="0"/>
      <w:divBdr>
        <w:top w:val="none" w:sz="0" w:space="0" w:color="auto"/>
        <w:left w:val="none" w:sz="0" w:space="0" w:color="auto"/>
        <w:bottom w:val="none" w:sz="0" w:space="0" w:color="auto"/>
        <w:right w:val="none" w:sz="0" w:space="0" w:color="auto"/>
      </w:divBdr>
    </w:div>
    <w:div w:id="576787645">
      <w:bodyDiv w:val="1"/>
      <w:marLeft w:val="0"/>
      <w:marRight w:val="0"/>
      <w:marTop w:val="0"/>
      <w:marBottom w:val="0"/>
      <w:divBdr>
        <w:top w:val="none" w:sz="0" w:space="0" w:color="auto"/>
        <w:left w:val="none" w:sz="0" w:space="0" w:color="auto"/>
        <w:bottom w:val="none" w:sz="0" w:space="0" w:color="auto"/>
        <w:right w:val="none" w:sz="0" w:space="0" w:color="auto"/>
      </w:divBdr>
    </w:div>
    <w:div w:id="656499660">
      <w:bodyDiv w:val="1"/>
      <w:marLeft w:val="0"/>
      <w:marRight w:val="0"/>
      <w:marTop w:val="0"/>
      <w:marBottom w:val="0"/>
      <w:divBdr>
        <w:top w:val="none" w:sz="0" w:space="0" w:color="auto"/>
        <w:left w:val="none" w:sz="0" w:space="0" w:color="auto"/>
        <w:bottom w:val="none" w:sz="0" w:space="0" w:color="auto"/>
        <w:right w:val="none" w:sz="0" w:space="0" w:color="auto"/>
      </w:divBdr>
      <w:divsChild>
        <w:div w:id="1487551476">
          <w:marLeft w:val="0"/>
          <w:marRight w:val="0"/>
          <w:marTop w:val="0"/>
          <w:marBottom w:val="0"/>
          <w:divBdr>
            <w:top w:val="none" w:sz="0" w:space="0" w:color="auto"/>
            <w:left w:val="none" w:sz="0" w:space="0" w:color="auto"/>
            <w:bottom w:val="none" w:sz="0" w:space="0" w:color="auto"/>
            <w:right w:val="none" w:sz="0" w:space="0" w:color="auto"/>
          </w:divBdr>
          <w:divsChild>
            <w:div w:id="382995039">
              <w:marLeft w:val="0"/>
              <w:marRight w:val="0"/>
              <w:marTop w:val="0"/>
              <w:marBottom w:val="0"/>
              <w:divBdr>
                <w:top w:val="none" w:sz="0" w:space="0" w:color="auto"/>
                <w:left w:val="none" w:sz="0" w:space="0" w:color="auto"/>
                <w:bottom w:val="none" w:sz="0" w:space="0" w:color="auto"/>
                <w:right w:val="none" w:sz="0" w:space="0" w:color="auto"/>
              </w:divBdr>
              <w:divsChild>
                <w:div w:id="1880437874">
                  <w:marLeft w:val="0"/>
                  <w:marRight w:val="0"/>
                  <w:marTop w:val="0"/>
                  <w:marBottom w:val="0"/>
                  <w:divBdr>
                    <w:top w:val="none" w:sz="0" w:space="0" w:color="auto"/>
                    <w:left w:val="none" w:sz="0" w:space="0" w:color="auto"/>
                    <w:bottom w:val="none" w:sz="0" w:space="0" w:color="auto"/>
                    <w:right w:val="none" w:sz="0" w:space="0" w:color="auto"/>
                  </w:divBdr>
                  <w:divsChild>
                    <w:div w:id="686752467">
                      <w:marLeft w:val="-225"/>
                      <w:marRight w:val="-225"/>
                      <w:marTop w:val="0"/>
                      <w:marBottom w:val="0"/>
                      <w:divBdr>
                        <w:top w:val="none" w:sz="0" w:space="0" w:color="auto"/>
                        <w:left w:val="none" w:sz="0" w:space="0" w:color="auto"/>
                        <w:bottom w:val="none" w:sz="0" w:space="0" w:color="auto"/>
                        <w:right w:val="none" w:sz="0" w:space="0" w:color="auto"/>
                      </w:divBdr>
                      <w:divsChild>
                        <w:div w:id="2005933379">
                          <w:marLeft w:val="0"/>
                          <w:marRight w:val="0"/>
                          <w:marTop w:val="0"/>
                          <w:marBottom w:val="0"/>
                          <w:divBdr>
                            <w:top w:val="none" w:sz="0" w:space="0" w:color="auto"/>
                            <w:left w:val="none" w:sz="0" w:space="0" w:color="auto"/>
                            <w:bottom w:val="none" w:sz="0" w:space="0" w:color="auto"/>
                            <w:right w:val="none" w:sz="0" w:space="0" w:color="auto"/>
                          </w:divBdr>
                          <w:divsChild>
                            <w:div w:id="1259561627">
                              <w:marLeft w:val="0"/>
                              <w:marRight w:val="0"/>
                              <w:marTop w:val="0"/>
                              <w:marBottom w:val="0"/>
                              <w:divBdr>
                                <w:top w:val="none" w:sz="0" w:space="0" w:color="auto"/>
                                <w:left w:val="none" w:sz="0" w:space="0" w:color="auto"/>
                                <w:bottom w:val="none" w:sz="0" w:space="0" w:color="auto"/>
                                <w:right w:val="none" w:sz="0" w:space="0" w:color="auto"/>
                              </w:divBdr>
                              <w:divsChild>
                                <w:div w:id="248471207">
                                  <w:marLeft w:val="0"/>
                                  <w:marRight w:val="0"/>
                                  <w:marTop w:val="0"/>
                                  <w:marBottom w:val="0"/>
                                  <w:divBdr>
                                    <w:top w:val="none" w:sz="0" w:space="0" w:color="auto"/>
                                    <w:left w:val="none" w:sz="0" w:space="0" w:color="auto"/>
                                    <w:bottom w:val="none" w:sz="0" w:space="0" w:color="auto"/>
                                    <w:right w:val="none" w:sz="0" w:space="0" w:color="auto"/>
                                  </w:divBdr>
                                  <w:divsChild>
                                    <w:div w:id="70688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4834724">
      <w:bodyDiv w:val="1"/>
      <w:marLeft w:val="0"/>
      <w:marRight w:val="0"/>
      <w:marTop w:val="0"/>
      <w:marBottom w:val="0"/>
      <w:divBdr>
        <w:top w:val="none" w:sz="0" w:space="0" w:color="auto"/>
        <w:left w:val="none" w:sz="0" w:space="0" w:color="auto"/>
        <w:bottom w:val="none" w:sz="0" w:space="0" w:color="auto"/>
        <w:right w:val="none" w:sz="0" w:space="0" w:color="auto"/>
      </w:divBdr>
    </w:div>
    <w:div w:id="978998109">
      <w:bodyDiv w:val="1"/>
      <w:marLeft w:val="0"/>
      <w:marRight w:val="0"/>
      <w:marTop w:val="0"/>
      <w:marBottom w:val="0"/>
      <w:divBdr>
        <w:top w:val="none" w:sz="0" w:space="0" w:color="auto"/>
        <w:left w:val="none" w:sz="0" w:space="0" w:color="auto"/>
        <w:bottom w:val="none" w:sz="0" w:space="0" w:color="auto"/>
        <w:right w:val="none" w:sz="0" w:space="0" w:color="auto"/>
      </w:divBdr>
    </w:div>
    <w:div w:id="1013920587">
      <w:bodyDiv w:val="1"/>
      <w:marLeft w:val="0"/>
      <w:marRight w:val="0"/>
      <w:marTop w:val="0"/>
      <w:marBottom w:val="0"/>
      <w:divBdr>
        <w:top w:val="none" w:sz="0" w:space="0" w:color="auto"/>
        <w:left w:val="none" w:sz="0" w:space="0" w:color="auto"/>
        <w:bottom w:val="none" w:sz="0" w:space="0" w:color="auto"/>
        <w:right w:val="none" w:sz="0" w:space="0" w:color="auto"/>
      </w:divBdr>
      <w:divsChild>
        <w:div w:id="88698168">
          <w:marLeft w:val="0"/>
          <w:marRight w:val="0"/>
          <w:marTop w:val="0"/>
          <w:marBottom w:val="0"/>
          <w:divBdr>
            <w:top w:val="none" w:sz="0" w:space="0" w:color="auto"/>
            <w:left w:val="none" w:sz="0" w:space="0" w:color="auto"/>
            <w:bottom w:val="none" w:sz="0" w:space="0" w:color="auto"/>
            <w:right w:val="none" w:sz="0" w:space="0" w:color="auto"/>
          </w:divBdr>
        </w:div>
      </w:divsChild>
    </w:div>
    <w:div w:id="1016268236">
      <w:bodyDiv w:val="1"/>
      <w:marLeft w:val="0"/>
      <w:marRight w:val="0"/>
      <w:marTop w:val="0"/>
      <w:marBottom w:val="0"/>
      <w:divBdr>
        <w:top w:val="none" w:sz="0" w:space="0" w:color="auto"/>
        <w:left w:val="none" w:sz="0" w:space="0" w:color="auto"/>
        <w:bottom w:val="none" w:sz="0" w:space="0" w:color="auto"/>
        <w:right w:val="none" w:sz="0" w:space="0" w:color="auto"/>
      </w:divBdr>
    </w:div>
    <w:div w:id="1083062827">
      <w:bodyDiv w:val="1"/>
      <w:marLeft w:val="0"/>
      <w:marRight w:val="0"/>
      <w:marTop w:val="0"/>
      <w:marBottom w:val="0"/>
      <w:divBdr>
        <w:top w:val="none" w:sz="0" w:space="0" w:color="auto"/>
        <w:left w:val="none" w:sz="0" w:space="0" w:color="auto"/>
        <w:bottom w:val="none" w:sz="0" w:space="0" w:color="auto"/>
        <w:right w:val="none" w:sz="0" w:space="0" w:color="auto"/>
      </w:divBdr>
    </w:div>
    <w:div w:id="1125542562">
      <w:bodyDiv w:val="1"/>
      <w:marLeft w:val="0"/>
      <w:marRight w:val="0"/>
      <w:marTop w:val="0"/>
      <w:marBottom w:val="0"/>
      <w:divBdr>
        <w:top w:val="none" w:sz="0" w:space="0" w:color="auto"/>
        <w:left w:val="none" w:sz="0" w:space="0" w:color="auto"/>
        <w:bottom w:val="none" w:sz="0" w:space="0" w:color="auto"/>
        <w:right w:val="none" w:sz="0" w:space="0" w:color="auto"/>
      </w:divBdr>
    </w:div>
    <w:div w:id="1261792273">
      <w:bodyDiv w:val="1"/>
      <w:marLeft w:val="0"/>
      <w:marRight w:val="0"/>
      <w:marTop w:val="0"/>
      <w:marBottom w:val="0"/>
      <w:divBdr>
        <w:top w:val="none" w:sz="0" w:space="0" w:color="auto"/>
        <w:left w:val="none" w:sz="0" w:space="0" w:color="auto"/>
        <w:bottom w:val="none" w:sz="0" w:space="0" w:color="auto"/>
        <w:right w:val="none" w:sz="0" w:space="0" w:color="auto"/>
      </w:divBdr>
    </w:div>
    <w:div w:id="1392270109">
      <w:bodyDiv w:val="1"/>
      <w:marLeft w:val="0"/>
      <w:marRight w:val="0"/>
      <w:marTop w:val="0"/>
      <w:marBottom w:val="0"/>
      <w:divBdr>
        <w:top w:val="none" w:sz="0" w:space="0" w:color="auto"/>
        <w:left w:val="none" w:sz="0" w:space="0" w:color="auto"/>
        <w:bottom w:val="none" w:sz="0" w:space="0" w:color="auto"/>
        <w:right w:val="none" w:sz="0" w:space="0" w:color="auto"/>
      </w:divBdr>
    </w:div>
    <w:div w:id="1562134081">
      <w:bodyDiv w:val="1"/>
      <w:marLeft w:val="0"/>
      <w:marRight w:val="0"/>
      <w:marTop w:val="0"/>
      <w:marBottom w:val="0"/>
      <w:divBdr>
        <w:top w:val="none" w:sz="0" w:space="0" w:color="auto"/>
        <w:left w:val="none" w:sz="0" w:space="0" w:color="auto"/>
        <w:bottom w:val="none" w:sz="0" w:space="0" w:color="auto"/>
        <w:right w:val="none" w:sz="0" w:space="0" w:color="auto"/>
      </w:divBdr>
      <w:divsChild>
        <w:div w:id="1120536512">
          <w:marLeft w:val="0"/>
          <w:marRight w:val="0"/>
          <w:marTop w:val="0"/>
          <w:marBottom w:val="0"/>
          <w:divBdr>
            <w:top w:val="none" w:sz="0" w:space="0" w:color="auto"/>
            <w:left w:val="none" w:sz="0" w:space="0" w:color="auto"/>
            <w:bottom w:val="none" w:sz="0" w:space="0" w:color="auto"/>
            <w:right w:val="none" w:sz="0" w:space="0" w:color="auto"/>
          </w:divBdr>
          <w:divsChild>
            <w:div w:id="1370687724">
              <w:marLeft w:val="0"/>
              <w:marRight w:val="0"/>
              <w:marTop w:val="0"/>
              <w:marBottom w:val="0"/>
              <w:divBdr>
                <w:top w:val="none" w:sz="0" w:space="0" w:color="auto"/>
                <w:left w:val="none" w:sz="0" w:space="0" w:color="auto"/>
                <w:bottom w:val="none" w:sz="0" w:space="0" w:color="auto"/>
                <w:right w:val="none" w:sz="0" w:space="0" w:color="auto"/>
              </w:divBdr>
              <w:divsChild>
                <w:div w:id="1307587563">
                  <w:marLeft w:val="0"/>
                  <w:marRight w:val="0"/>
                  <w:marTop w:val="0"/>
                  <w:marBottom w:val="0"/>
                  <w:divBdr>
                    <w:top w:val="none" w:sz="0" w:space="0" w:color="auto"/>
                    <w:left w:val="none" w:sz="0" w:space="0" w:color="auto"/>
                    <w:bottom w:val="none" w:sz="0" w:space="0" w:color="auto"/>
                    <w:right w:val="none" w:sz="0" w:space="0" w:color="auto"/>
                  </w:divBdr>
                  <w:divsChild>
                    <w:div w:id="11492160">
                      <w:marLeft w:val="0"/>
                      <w:marRight w:val="0"/>
                      <w:marTop w:val="0"/>
                      <w:marBottom w:val="0"/>
                      <w:divBdr>
                        <w:top w:val="none" w:sz="0" w:space="0" w:color="auto"/>
                        <w:left w:val="none" w:sz="0" w:space="0" w:color="auto"/>
                        <w:bottom w:val="none" w:sz="0" w:space="0" w:color="auto"/>
                        <w:right w:val="none" w:sz="0" w:space="0" w:color="auto"/>
                      </w:divBdr>
                      <w:divsChild>
                        <w:div w:id="1149445786">
                          <w:marLeft w:val="0"/>
                          <w:marRight w:val="0"/>
                          <w:marTop w:val="0"/>
                          <w:marBottom w:val="0"/>
                          <w:divBdr>
                            <w:top w:val="none" w:sz="0" w:space="0" w:color="auto"/>
                            <w:left w:val="none" w:sz="0" w:space="0" w:color="auto"/>
                            <w:bottom w:val="none" w:sz="0" w:space="0" w:color="auto"/>
                            <w:right w:val="none" w:sz="0" w:space="0" w:color="auto"/>
                          </w:divBdr>
                          <w:divsChild>
                            <w:div w:id="145976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574962">
                      <w:marLeft w:val="0"/>
                      <w:marRight w:val="0"/>
                      <w:marTop w:val="0"/>
                      <w:marBottom w:val="0"/>
                      <w:divBdr>
                        <w:top w:val="none" w:sz="0" w:space="0" w:color="auto"/>
                        <w:left w:val="none" w:sz="0" w:space="0" w:color="auto"/>
                        <w:bottom w:val="none" w:sz="0" w:space="0" w:color="auto"/>
                        <w:right w:val="none" w:sz="0" w:space="0" w:color="auto"/>
                      </w:divBdr>
                      <w:divsChild>
                        <w:div w:id="918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1%D0%BE%D0%BB%D0%B5%D0%B7%D0%BD%D1%8C" TargetMode="External"/><Relationship Id="rId13" Type="http://schemas.openxmlformats.org/officeDocument/2006/relationships/hyperlink" Target="https://ru.wikipedia.org/wiki/%D0%AD%D0%BC%D0%BE%D1%86%D0%B8%D1%8F" TargetMode="External"/><Relationship Id="rId18" Type="http://schemas.openxmlformats.org/officeDocument/2006/relationships/hyperlink" Target="https://ru.wikipedia.org/wiki/%D0%9E%D0%BF%D1%82%D0%B8%D0%BC%D0%B8%D0%B7%D0%BC" TargetMode="External"/><Relationship Id="rId3" Type="http://schemas.microsoft.com/office/2007/relationships/stylesWithEffects" Target="stylesWithEffects.xml"/><Relationship Id="rId7" Type="http://schemas.openxmlformats.org/officeDocument/2006/relationships/hyperlink" Target="https://ru.wikipedia.org/wiki/%D0%9F%D1%80%D0%BE%D1%84%D0%B8%D0%BB%D0%B0%D0%BA%D1%82%D0%B8%D0%BA%D0%B0_(%D0%BC%D0%B5%D0%B4%D0%B8%D1%86%D0%B8%D0%BD%D0%B0)" TargetMode="External"/><Relationship Id="rId12" Type="http://schemas.openxmlformats.org/officeDocument/2006/relationships/hyperlink" Target="https://ru.wikipedia.org/wiki/%D0%A1%D1%82%D0%B0%D0%BD%D0%B4%D0%B0%D1%80%D1%82%D0%B8%D0%B7%D0%B0%D1%86%D0%B8%D1%8F" TargetMode="External"/><Relationship Id="rId17" Type="http://schemas.openxmlformats.org/officeDocument/2006/relationships/hyperlink" Target="https://ru.wikipedia.org/wiki/%D0%94%D1%83%D1%85_(%D1%84%D0%B8%D0%BB%D0%BE%D1%81%D0%BE%D1%84%D0%B8%D1%8F)" TargetMode="External"/><Relationship Id="rId2" Type="http://schemas.openxmlformats.org/officeDocument/2006/relationships/styles" Target="styles.xml"/><Relationship Id="rId16" Type="http://schemas.openxmlformats.org/officeDocument/2006/relationships/hyperlink" Target="https://ru.wikipedia.org/wiki/%D0%9F%D0%BE%D0%B7%D0%B8%D1%82%D0%B8%D0%B2%D0%BD%D0%BE%D0%B5_%D0%BC%D1%8B%D1%88%D0%BB%D0%B5%D0%BD%D0%B8%D0%B5"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u.wikipedia.org/wiki/%D0%9E%D0%B1%D1%80%D0%B0%D0%B7_%D0%B6%D0%B8%D0%B7%D0%BD%D0%B8" TargetMode="External"/><Relationship Id="rId11" Type="http://schemas.openxmlformats.org/officeDocument/2006/relationships/hyperlink" Target="https://ru.wikipedia.org/wiki/%D0%94%D0%BE%D0%BB%D0%B3%D0%BE%D0%BB%D0%B5%D1%82%D0%B8%D0%B5" TargetMode="External"/><Relationship Id="rId5" Type="http://schemas.openxmlformats.org/officeDocument/2006/relationships/webSettings" Target="webSettings.xml"/><Relationship Id="rId15" Type="http://schemas.openxmlformats.org/officeDocument/2006/relationships/hyperlink" Target="https://ru.wikipedia.org/wiki/%D0%98%D0%BD%D1%82%D0%B5%D0%BB%D0%BB%D0%B5%D0%BA%D1%82" TargetMode="External"/><Relationship Id="rId10" Type="http://schemas.openxmlformats.org/officeDocument/2006/relationships/hyperlink" Target="https://ru.wikipedia.org/wiki/%D0%9C%D0%BE%D1%82%D0%B8%D0%B2%D0%B0%D1%86%D0%B8%D1%8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D0%97%D0%B4%D0%BE%D1%80%D0%BE%D0%B2%D1%8C%D0%B5" TargetMode="External"/><Relationship Id="rId14" Type="http://schemas.openxmlformats.org/officeDocument/2006/relationships/hyperlink" Target="https://ru.wikipedia.org/wiki/%D0%9F%D1%81%D0%B8%D1%85%D0%BE%D0%B3%D0%B8%D0%B3%D0%B8%D0%B5%D0%BD%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8</Pages>
  <Words>2029</Words>
  <Characters>11570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41</cp:revision>
  <dcterms:created xsi:type="dcterms:W3CDTF">2017-05-24T07:56:00Z</dcterms:created>
  <dcterms:modified xsi:type="dcterms:W3CDTF">2021-04-08T07:00:00Z</dcterms:modified>
</cp:coreProperties>
</file>