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26" w:rsidRDefault="00914105" w:rsidP="006474E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914105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  <w:r w:rsidR="006474EB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 </w:t>
      </w:r>
    </w:p>
    <w:p w:rsidR="006474EB" w:rsidRDefault="00914105" w:rsidP="006474E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914105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«Федеральный исследовательский центр </w:t>
      </w:r>
    </w:p>
    <w:p w:rsidR="00914105" w:rsidRPr="00914105" w:rsidRDefault="00914105" w:rsidP="006474EB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914105">
        <w:rPr>
          <w:rFonts w:ascii="Times New Roman" w:eastAsia="Arial Unicode MS" w:hAnsi="Times New Roman"/>
          <w:sz w:val="28"/>
          <w:szCs w:val="28"/>
          <w:lang w:eastAsia="ru-RU" w:bidi="ru-RU"/>
        </w:rPr>
        <w:t>«Красноярский научный центр</w:t>
      </w:r>
      <w:r w:rsidR="006474EB">
        <w:rPr>
          <w:rFonts w:ascii="Times New Roman" w:eastAsia="Arial Unicode MS" w:hAnsi="Times New Roman"/>
          <w:sz w:val="28"/>
          <w:szCs w:val="28"/>
          <w:lang w:eastAsia="ru-RU" w:bidi="ru-RU"/>
        </w:rPr>
        <w:t xml:space="preserve"> </w:t>
      </w:r>
      <w:r w:rsidRPr="00914105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914105" w:rsidRPr="00914105" w:rsidRDefault="00914105" w:rsidP="00914105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914105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914105" w:rsidRPr="00914105" w:rsidRDefault="00914105" w:rsidP="00914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14105" w:rsidRDefault="00914105" w:rsidP="00914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5B26" w:rsidRDefault="00865B26" w:rsidP="00914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5B26" w:rsidRDefault="00865B26" w:rsidP="00914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5B26" w:rsidRPr="00914105" w:rsidRDefault="00865B26" w:rsidP="00914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14105" w:rsidRPr="00914105" w:rsidRDefault="00914105" w:rsidP="0091410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105" w:rsidRPr="00914105" w:rsidRDefault="00914105" w:rsidP="009141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4105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КОМПЕТЕНЦИЙ ОСНОВНОЙ ПРОФЕССИОНАЛЬНОЙ ОБРАЗОВАТЕЛЬНОЙ ПРОГРАММЫ</w:t>
      </w:r>
    </w:p>
    <w:p w:rsidR="00914105" w:rsidRDefault="00914105" w:rsidP="00914105">
      <w:pPr>
        <w:jc w:val="center"/>
        <w:rPr>
          <w:rFonts w:ascii="Times New Roman" w:hAnsi="Times New Roman"/>
          <w:b/>
          <w:sz w:val="28"/>
          <w:szCs w:val="28"/>
        </w:rPr>
      </w:pPr>
      <w:r w:rsidRPr="00914105">
        <w:rPr>
          <w:rFonts w:ascii="Times New Roman" w:hAnsi="Times New Roman"/>
          <w:b/>
          <w:sz w:val="28"/>
          <w:szCs w:val="28"/>
        </w:rPr>
        <w:t xml:space="preserve">  ВЫСШЕГО ОБРАЗОВАНИЯ – ПРОГРАММЫ ПОДГОТОВКИ КАДРОВ ВЫСШЕЙ КВАЛИФИКАЦИИ В ОРДИ</w:t>
      </w:r>
      <w:r w:rsidR="00B6287F">
        <w:rPr>
          <w:rFonts w:ascii="Times New Roman" w:hAnsi="Times New Roman"/>
          <w:b/>
          <w:sz w:val="28"/>
          <w:szCs w:val="28"/>
        </w:rPr>
        <w:t>НАТУРЕ ПО СПЕЦИАЛЬНОСТИ  31.08.26 АЛЛЕРГОЛОГИЯ И ИММУНОЛОГИЯ</w:t>
      </w:r>
    </w:p>
    <w:p w:rsidR="00B6287F" w:rsidRPr="00914105" w:rsidRDefault="00B6287F" w:rsidP="009141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4105" w:rsidRPr="00B6287F" w:rsidRDefault="0062656A" w:rsidP="0062656A">
      <w:pPr>
        <w:rPr>
          <w:rFonts w:ascii="Times New Roman" w:hAnsi="Times New Roman"/>
          <w:sz w:val="28"/>
          <w:szCs w:val="28"/>
        </w:rPr>
      </w:pPr>
      <w:r w:rsidRPr="00B6287F">
        <w:rPr>
          <w:rFonts w:ascii="Times New Roman" w:hAnsi="Times New Roman"/>
          <w:sz w:val="28"/>
          <w:szCs w:val="28"/>
        </w:rPr>
        <w:t>Составители:</w:t>
      </w:r>
    </w:p>
    <w:p w:rsidR="00B6287F" w:rsidRPr="00B6287F" w:rsidRDefault="00B6287F" w:rsidP="00B6287F">
      <w:pPr>
        <w:widowControl w:val="0"/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87F">
        <w:rPr>
          <w:rFonts w:ascii="Times New Roman" w:eastAsia="Times New Roman" w:hAnsi="Times New Roman"/>
          <w:sz w:val="28"/>
          <w:szCs w:val="28"/>
          <w:lang w:eastAsia="ru-RU"/>
        </w:rPr>
        <w:t>д.м.н., профессор                     _________________Смирнова С.В.</w:t>
      </w:r>
    </w:p>
    <w:p w:rsidR="00B6287F" w:rsidRPr="00B6287F" w:rsidRDefault="0043604E" w:rsidP="00B6287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д.м.н.                     </w:t>
      </w:r>
      <w:r w:rsidR="00B6287F" w:rsidRPr="00B628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_________________Смирнова О.В.</w:t>
      </w:r>
    </w:p>
    <w:p w:rsidR="00B6287F" w:rsidRDefault="00B6287F" w:rsidP="00B6287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65B26" w:rsidRPr="00B6287F" w:rsidRDefault="00865B26" w:rsidP="00B6287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6287F" w:rsidRPr="00B6287F" w:rsidRDefault="00B6287F" w:rsidP="00B6287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62656A" w:rsidRPr="00B6287F" w:rsidRDefault="00B6287F" w:rsidP="00B6287F">
      <w:pPr>
        <w:jc w:val="center"/>
        <w:rPr>
          <w:rFonts w:ascii="Times New Roman" w:hAnsi="Times New Roman"/>
          <w:sz w:val="28"/>
          <w:szCs w:val="28"/>
        </w:rPr>
      </w:pPr>
      <w:r w:rsidRPr="00B6287F">
        <w:rPr>
          <w:rFonts w:ascii="Times New Roman" w:hAnsi="Times New Roman"/>
          <w:sz w:val="28"/>
          <w:szCs w:val="28"/>
        </w:rPr>
        <w:t>Красноярск</w:t>
      </w:r>
    </w:p>
    <w:p w:rsidR="00B6287F" w:rsidRDefault="007716B6" w:rsidP="00B628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</w:p>
    <w:p w:rsidR="00865B26" w:rsidRDefault="00865B26" w:rsidP="00B6287F">
      <w:pPr>
        <w:jc w:val="center"/>
        <w:rPr>
          <w:rFonts w:ascii="Times New Roman" w:hAnsi="Times New Roman"/>
          <w:sz w:val="28"/>
          <w:szCs w:val="28"/>
        </w:rPr>
      </w:pPr>
    </w:p>
    <w:p w:rsidR="000E7A49" w:rsidRDefault="000E7A49" w:rsidP="000E7A4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0E7A49" w:rsidRDefault="000E7A49" w:rsidP="000E7A4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компетенций выпускника,  сформированных в результате освоения программы ординатуры по с</w:t>
      </w:r>
      <w:r w:rsidR="00AD23AD">
        <w:rPr>
          <w:rFonts w:ascii="Times New Roman" w:hAnsi="Times New Roman"/>
          <w:b/>
          <w:sz w:val="28"/>
          <w:szCs w:val="28"/>
        </w:rPr>
        <w:t>пециальности 31.08.26 Аллергология и иммунология</w:t>
      </w:r>
    </w:p>
    <w:p w:rsidR="000E7A49" w:rsidRDefault="000E7A49" w:rsidP="000E7A4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Универсальные компетенции: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абстрактному мышлению, анализу, синтезу (УК-1);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обитания (ПК-1);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профилактических медиц</w:t>
      </w:r>
      <w:r w:rsidR="006C0875">
        <w:rPr>
          <w:rFonts w:ascii="Times New Roman" w:eastAsia="Times New Roman" w:hAnsi="Times New Roman"/>
          <w:sz w:val="28"/>
          <w:szCs w:val="28"/>
          <w:lang w:eastAsia="ru-RU"/>
        </w:rPr>
        <w:t>инских осмотров, диспансеризации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осуществлен</w:t>
      </w:r>
      <w:r w:rsidR="006C0875">
        <w:rPr>
          <w:rFonts w:ascii="Times New Roman" w:eastAsia="Times New Roman" w:hAnsi="Times New Roman"/>
          <w:sz w:val="28"/>
          <w:szCs w:val="28"/>
          <w:lang w:eastAsia="ru-RU"/>
        </w:rPr>
        <w:t xml:space="preserve">ию диспансерного наблюдения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(ПК-2);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</w:t>
      </w:r>
      <w:r w:rsidR="00AD23AD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ность к  ведению и лечению пациентов с </w:t>
      </w:r>
      <w:proofErr w:type="spellStart"/>
      <w:r w:rsidR="00AD23AD">
        <w:rPr>
          <w:rFonts w:ascii="Times New Roman" w:eastAsia="Times New Roman" w:hAnsi="Times New Roman"/>
          <w:sz w:val="28"/>
          <w:szCs w:val="28"/>
          <w:lang w:eastAsia="ru-RU"/>
        </w:rPr>
        <w:t>аллергологическими</w:t>
      </w:r>
      <w:proofErr w:type="spellEnd"/>
      <w:r w:rsidR="00AD23AD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иммунологическими заболеваниями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(ПК-6);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0E7A49" w:rsidRDefault="000E7A49" w:rsidP="000E7A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Default="00B6287F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7A49" w:rsidRDefault="000E7A49" w:rsidP="000E7A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87F" w:rsidRPr="00914105" w:rsidRDefault="00B6287F" w:rsidP="00B628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287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МАТРИЦА КОМПЕТЕНЦИЙ </w:t>
      </w:r>
      <w:r w:rsidRPr="00914105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B6287F" w:rsidRDefault="00B6287F" w:rsidP="00B6287F">
      <w:pPr>
        <w:jc w:val="center"/>
        <w:rPr>
          <w:rFonts w:ascii="Times New Roman" w:hAnsi="Times New Roman"/>
          <w:b/>
          <w:sz w:val="28"/>
          <w:szCs w:val="28"/>
        </w:rPr>
      </w:pPr>
      <w:r w:rsidRPr="00914105">
        <w:rPr>
          <w:rFonts w:ascii="Times New Roman" w:hAnsi="Times New Roman"/>
          <w:b/>
          <w:sz w:val="28"/>
          <w:szCs w:val="28"/>
        </w:rPr>
        <w:t xml:space="preserve">  ВЫСШЕГО ОБРАЗОВАНИЯ – ПРОГРАММЫ ПОДГОТОВКИ КАДРОВ ВЫСШЕЙ КВАЛИФИКАЦИИ В ОРДИ</w:t>
      </w:r>
      <w:r>
        <w:rPr>
          <w:rFonts w:ascii="Times New Roman" w:hAnsi="Times New Roman"/>
          <w:b/>
          <w:sz w:val="28"/>
          <w:szCs w:val="28"/>
        </w:rPr>
        <w:t>НАТУРЕ ПО СПЕЦИАЛЬНОСТИ  31.08.26 АЛЛЕРГОЛОГИЯ И ИММУНОЛОГИЯ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1271"/>
        <w:gridCol w:w="2510"/>
        <w:gridCol w:w="701"/>
        <w:gridCol w:w="702"/>
        <w:gridCol w:w="702"/>
        <w:gridCol w:w="708"/>
        <w:gridCol w:w="708"/>
        <w:gridCol w:w="708"/>
        <w:gridCol w:w="708"/>
        <w:gridCol w:w="708"/>
        <w:gridCol w:w="708"/>
        <w:gridCol w:w="708"/>
        <w:gridCol w:w="708"/>
        <w:gridCol w:w="693"/>
        <w:gridCol w:w="696"/>
        <w:gridCol w:w="651"/>
        <w:gridCol w:w="630"/>
      </w:tblGrid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Индекс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Наименование</w:t>
            </w:r>
          </w:p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дисциплины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УК-1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УК-2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УК-3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ПК-12</w:t>
            </w: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.Б.1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Аллергология и иммунология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7867B5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.Б.2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Педагогика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B6287F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B6287F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B6287F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B6287F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.Б.3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Медицина чрезвычайных ситуаций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.Б.4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Общественное здоровье и здравоохранение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.Б.5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Патология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1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 xml:space="preserve">.Б.6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Оториноларингология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Cs w:val="24"/>
              </w:rPr>
              <w:t>.В.ОД.1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7716B6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Трансфузиология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890E9C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Cs w:val="24"/>
              </w:rPr>
              <w:t>.В.ОД.2</w:t>
            </w:r>
            <w:r w:rsidR="0006511E" w:rsidRPr="0006511E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06511E">
              <w:rPr>
                <w:rFonts w:ascii="Times New Roman" w:hAnsi="Times New Roman"/>
                <w:szCs w:val="24"/>
              </w:rPr>
              <w:t xml:space="preserve">Обучающий </w:t>
            </w:r>
            <w:proofErr w:type="spellStart"/>
            <w:r w:rsidRPr="0006511E">
              <w:rPr>
                <w:rFonts w:ascii="Times New Roman" w:hAnsi="Times New Roman"/>
                <w:szCs w:val="24"/>
              </w:rPr>
              <w:t>симуляционный</w:t>
            </w:r>
            <w:proofErr w:type="spellEnd"/>
            <w:r w:rsidRPr="0006511E">
              <w:rPr>
                <w:rFonts w:ascii="Times New Roman" w:hAnsi="Times New Roman"/>
                <w:szCs w:val="24"/>
              </w:rPr>
              <w:t xml:space="preserve"> курс (ОСК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Cs w:val="24"/>
              </w:rPr>
              <w:t>.В.ДВ.1</w:t>
            </w:r>
            <w:r w:rsidR="0006511E" w:rsidRPr="0006511E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Генетические аспекты развития заболеваний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jc w:val="center"/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Б1.В.ДВ</w:t>
            </w:r>
            <w:r w:rsidR="0006511E" w:rsidRPr="0006511E">
              <w:rPr>
                <w:rFonts w:ascii="Times New Roman" w:hAnsi="Times New Roman"/>
                <w:szCs w:val="24"/>
              </w:rPr>
              <w:t>.2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6474EB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Клиническая фармакология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C61800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9113C3" w:rsidP="0006511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Б</w:t>
            </w:r>
            <w:proofErr w:type="gramStart"/>
            <w:r w:rsidRPr="0006511E">
              <w:rPr>
                <w:rFonts w:ascii="Times New Roman" w:hAnsi="Times New Roman"/>
                <w:szCs w:val="24"/>
              </w:rPr>
              <w:t>2</w:t>
            </w:r>
            <w:proofErr w:type="gramEnd"/>
            <w:r w:rsidRPr="0006511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9113C3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7716B6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7716B6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7716B6" w:rsidP="0006511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+</w:t>
            </w:r>
          </w:p>
        </w:tc>
      </w:tr>
      <w:tr w:rsidR="0006511E" w:rsidRPr="0006511E" w:rsidTr="0006511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9113C3" w:rsidP="0006511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ФТД.1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Частные вопросы детской оториноларингологии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  <w:r w:rsidRPr="0006511E">
              <w:rPr>
                <w:rFonts w:ascii="Times New Roman" w:hAnsi="Times New Roman"/>
                <w:szCs w:val="24"/>
              </w:rPr>
              <w:t>+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1E" w:rsidRPr="0006511E" w:rsidRDefault="0006511E" w:rsidP="0006511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890E9C" w:rsidRDefault="00890E9C" w:rsidP="009C2B04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9C2B04" w:rsidRPr="009C2B04" w:rsidRDefault="009C2B04" w:rsidP="009C2B04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9C2B04">
        <w:rPr>
          <w:rFonts w:ascii="Times New Roman" w:hAnsi="Times New Roman"/>
          <w:b/>
          <w:bCs/>
          <w:iCs/>
          <w:sz w:val="28"/>
          <w:szCs w:val="28"/>
          <w:lang w:eastAsia="ru-RU"/>
        </w:rPr>
        <w:t>Критерии оценивания обучающегося на государственном экзамене</w:t>
      </w:r>
    </w:p>
    <w:p w:rsidR="009C2B04" w:rsidRPr="009C2B04" w:rsidRDefault="009C2B04" w:rsidP="009C2B04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9C2B04" w:rsidRPr="009C2B04" w:rsidRDefault="009C2B04" w:rsidP="009C2B04">
      <w:pPr>
        <w:spacing w:after="0"/>
        <w:ind w:firstLine="709"/>
        <w:contextualSpacing/>
        <w:jc w:val="both"/>
        <w:rPr>
          <w:rFonts w:ascii="Times New Roman" w:hAnsi="Times New Roman"/>
          <w:lang w:eastAsia="ru-RU"/>
        </w:rPr>
      </w:pPr>
      <w:r w:rsidRPr="009C2B04">
        <w:rPr>
          <w:rFonts w:ascii="Times New Roman" w:hAnsi="Times New Roman"/>
          <w:lang w:eastAsia="ru-RU"/>
        </w:rPr>
        <w:t>Результаты государственного экзамена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государственного аттестационного испытания.</w:t>
      </w:r>
    </w:p>
    <w:p w:rsidR="009C2B04" w:rsidRPr="009C2B04" w:rsidRDefault="009C2B04" w:rsidP="009C2B04">
      <w:pPr>
        <w:spacing w:after="0"/>
        <w:ind w:firstLine="709"/>
        <w:contextualSpacing/>
        <w:jc w:val="both"/>
        <w:rPr>
          <w:rFonts w:ascii="Times New Roman" w:hAnsi="Times New Roman"/>
          <w:lang w:eastAsia="ru-RU"/>
        </w:rPr>
      </w:pPr>
      <w:proofErr w:type="gramStart"/>
      <w:r w:rsidRPr="009C2B04">
        <w:rPr>
          <w:rFonts w:ascii="Times New Roman" w:hAnsi="Times New Roman"/>
          <w:lang w:eastAsia="ru-RU"/>
        </w:rPr>
        <w:t>Обучающийся</w:t>
      </w:r>
      <w:proofErr w:type="gramEnd"/>
      <w:r w:rsidRPr="009C2B04">
        <w:rPr>
          <w:rFonts w:ascii="Times New Roman" w:hAnsi="Times New Roman"/>
          <w:lang w:eastAsia="ru-RU"/>
        </w:rPr>
        <w:t>, получивший на этапе государственного экзамена оценку «неудовлетворительно», к следующему этапу государственного этапа не допускается.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11740"/>
      </w:tblGrid>
      <w:tr w:rsidR="009C2B04" w:rsidRPr="009C2B04" w:rsidTr="009C2B04">
        <w:trPr>
          <w:tblHeader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 xml:space="preserve">Оценка 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Требования к знаниям</w:t>
            </w:r>
          </w:p>
        </w:tc>
      </w:tr>
      <w:tr w:rsidR="009C2B04" w:rsidRPr="009C2B04" w:rsidTr="009C2B04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Отлично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«Отлично» выставляется обучающемуся, показавшему полные и глубокие знания образовательной программы, способность к их систематизации и клиническому мышлению, а также способность применять приобретенные знания в стандартной и нестандартной ситуации:</w:t>
            </w:r>
          </w:p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обучающийся исчерпывающе, логически и аргументировано излагает материал вопроса, свободно отвечает на поставленные дополнительные вопросы, делает обоснованные выводы</w:t>
            </w:r>
          </w:p>
        </w:tc>
      </w:tr>
      <w:tr w:rsidR="009C2B04" w:rsidRPr="009C2B04" w:rsidTr="009C2B04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Хорошо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«Хорошо» выставляется обучающемуся, показавшему хорошие/серьезные знания программы дисциплины, способному применять приобретенные знания в стандартной ситуации, но не достигшему способности к их систематизации и клиническому мышлению, а также к применению их в нестандартной ситуации</w:t>
            </w:r>
          </w:p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C2B04">
              <w:rPr>
                <w:rFonts w:ascii="Times New Roman" w:hAnsi="Times New Roman"/>
              </w:rPr>
              <w:t>Обучающийся</w:t>
            </w:r>
            <w:proofErr w:type="gramEnd"/>
            <w:r w:rsidRPr="009C2B04">
              <w:rPr>
                <w:rFonts w:ascii="Times New Roman" w:hAnsi="Times New Roman"/>
              </w:rPr>
              <w:t xml:space="preserve"> демонстрирует знание базовых положений в профессиональной области; проявляет логичность и доказательность изложения материала, но допускает отдельные неточности при использовании ключевых понятий; в ответах на дополнительные вопросы имеются незначительные ошибки</w:t>
            </w:r>
          </w:p>
        </w:tc>
      </w:tr>
      <w:tr w:rsidR="009C2B04" w:rsidRPr="009C2B04" w:rsidTr="009C2B04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Удовлетворительно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«Удовлетворительно» выставляется обучающемуся, показавшему слабые знания, но владеющему основными разделами программы дисциплины, необходимым минимумом знаний и способному применять их по образцу в стандартной ситуации</w:t>
            </w:r>
          </w:p>
        </w:tc>
      </w:tr>
      <w:tr w:rsidR="009C2B04" w:rsidRPr="009C2B04" w:rsidTr="009C2B04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jc w:val="center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Неудовлетворительно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B04" w:rsidRPr="009C2B04" w:rsidRDefault="009C2B04" w:rsidP="009C2B04">
            <w:pPr>
              <w:spacing w:after="0"/>
              <w:rPr>
                <w:rFonts w:ascii="Times New Roman" w:hAnsi="Times New Roman"/>
              </w:rPr>
            </w:pPr>
            <w:r w:rsidRPr="009C2B04">
              <w:rPr>
                <w:rFonts w:ascii="Times New Roman" w:hAnsi="Times New Roman"/>
              </w:rPr>
              <w:t>«Неудовлетворительно»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</w:t>
            </w:r>
          </w:p>
        </w:tc>
      </w:tr>
    </w:tbl>
    <w:p w:rsidR="009C2B04" w:rsidRPr="009C2B04" w:rsidRDefault="009C2B04" w:rsidP="009C2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B04" w:rsidRPr="009C2B04" w:rsidRDefault="009C2B04" w:rsidP="009C2B0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2B04">
        <w:rPr>
          <w:rFonts w:ascii="Times New Roman" w:hAnsi="Times New Roman"/>
          <w:b/>
          <w:color w:val="000000"/>
          <w:sz w:val="28"/>
          <w:szCs w:val="28"/>
        </w:rPr>
        <w:t>Ступени уровней освоения компетенции</w:t>
      </w:r>
    </w:p>
    <w:p w:rsidR="009C2B04" w:rsidRPr="009C2B04" w:rsidRDefault="009C2B04" w:rsidP="009C2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998"/>
        <w:gridCol w:w="11603"/>
      </w:tblGrid>
      <w:tr w:rsidR="009C2B04" w:rsidRPr="009C2B04" w:rsidTr="009C2B04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04" w:rsidRPr="009C2B04" w:rsidRDefault="009C2B04" w:rsidP="009C2B04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Ступени уровней освоения</w:t>
            </w:r>
          </w:p>
          <w:p w:rsidR="009C2B04" w:rsidRPr="009C2B04" w:rsidRDefault="009C2B04" w:rsidP="009C2B04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компетенции</w:t>
            </w: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04" w:rsidRPr="009C2B04" w:rsidRDefault="009C2B04" w:rsidP="009C2B04">
            <w:pPr>
              <w:jc w:val="center"/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Критерии оценки результатов обучения</w:t>
            </w:r>
          </w:p>
          <w:p w:rsidR="009C2B04" w:rsidRPr="009C2B04" w:rsidRDefault="009C2B04" w:rsidP="009C2B04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C2B04" w:rsidRPr="009C2B04" w:rsidTr="009C2B04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04" w:rsidRPr="009C2B04" w:rsidRDefault="009C2B04" w:rsidP="009C2B04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lastRenderedPageBreak/>
              <w:t>Пороговый (удовлетворительно)</w:t>
            </w: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04" w:rsidRPr="009C2B04" w:rsidRDefault="009C2B04" w:rsidP="009C2B04">
            <w:pPr>
              <w:contextualSpacing/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1.Неуверенно выполняет навык, нарушает алгоритм действия.</w:t>
            </w:r>
          </w:p>
          <w:p w:rsidR="009C2B04" w:rsidRPr="009C2B04" w:rsidRDefault="009C2B04" w:rsidP="009C2B0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eastAsia="Times New Roman" w:hAnsi="Times New Roman"/>
                <w:szCs w:val="24"/>
              </w:rPr>
              <w:t>2.Ошибается при ответе, требуются наводящие вопросы преподавателя.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3.неполное представление о чем-либо (знать); не систематическое применение знаний (уметь); успешное, но не систематическое применение навыков (владеть)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4.выставляется за частично правильные или недостаточно полные ответы на вопросы билета, свидетельствующие о недоработках обучающегося, за формальные ответы, свидетельствующие о неполном понимании вопроса, </w:t>
            </w:r>
            <w:proofErr w:type="gramStart"/>
            <w:r w:rsidRPr="009C2B04">
              <w:rPr>
                <w:rFonts w:ascii="Times New Roman" w:hAnsi="Times New Roman"/>
                <w:szCs w:val="24"/>
              </w:rPr>
              <w:t>обнаруживший</w:t>
            </w:r>
            <w:proofErr w:type="gramEnd"/>
            <w:r w:rsidRPr="009C2B04">
              <w:rPr>
                <w:rFonts w:ascii="Times New Roman" w:hAnsi="Times New Roman"/>
                <w:szCs w:val="24"/>
              </w:rPr>
              <w:t xml:space="preserve"> знания материала в минимально достаточном объеме, необходимом для работы по специальности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5.</w:t>
            </w:r>
            <w:proofErr w:type="gramStart"/>
            <w:r w:rsidRPr="009C2B04">
              <w:rPr>
                <w:rFonts w:ascii="Times New Roman" w:hAnsi="Times New Roman"/>
                <w:szCs w:val="24"/>
              </w:rPr>
              <w:t>усвоивший</w:t>
            </w:r>
            <w:proofErr w:type="gramEnd"/>
            <w:r w:rsidRPr="009C2B04">
              <w:rPr>
                <w:rFonts w:ascii="Times New Roman" w:hAnsi="Times New Roman"/>
                <w:szCs w:val="24"/>
              </w:rPr>
              <w:t xml:space="preserve"> основную литературу, рекомендуемую программой по определенным разделам специальности.</w:t>
            </w:r>
          </w:p>
        </w:tc>
      </w:tr>
      <w:tr w:rsidR="009C2B04" w:rsidRPr="009C2B04" w:rsidTr="009C2B04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Повышенный (углубленный) (хорошо)</w:t>
            </w:r>
          </w:p>
          <w:p w:rsidR="009C2B04" w:rsidRPr="009C2B04" w:rsidRDefault="009C2B04" w:rsidP="009C2B04">
            <w:pPr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1.Владеет навыком, но выполняет его не уверенно, ждет одобрения преподавателя.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2. Частичные пробелы в знаниях (знать);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3. некоторые пробелы в умении использовать знания (уметь);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4. успешное, но содержащее некоторые пробелы в применении навыков (владеть);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5. достаточное усвоение основной литературы, рекомендованной в разделах программы по специальности 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6 </w:t>
            </w:r>
            <w:proofErr w:type="gramStart"/>
            <w:r w:rsidRPr="009C2B04">
              <w:rPr>
                <w:rFonts w:ascii="Times New Roman" w:hAnsi="Times New Roman"/>
                <w:szCs w:val="24"/>
              </w:rPr>
              <w:t>усвоении</w:t>
            </w:r>
            <w:proofErr w:type="gramEnd"/>
            <w:r w:rsidRPr="009C2B04">
              <w:rPr>
                <w:rFonts w:ascii="Times New Roman" w:hAnsi="Times New Roman"/>
                <w:szCs w:val="24"/>
              </w:rPr>
              <w:t xml:space="preserve"> материала и изложении имеются недостатки, не носящие принципиального характера.</w:t>
            </w:r>
          </w:p>
        </w:tc>
      </w:tr>
      <w:tr w:rsidR="009C2B04" w:rsidRPr="009C2B04" w:rsidTr="009C2B04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Высокий (продвинутый)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(отлично)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1.Свободно владеет практическим навыком. </w:t>
            </w:r>
          </w:p>
          <w:p w:rsidR="009C2B04" w:rsidRPr="009C2B04" w:rsidRDefault="009C2B04" w:rsidP="009C2B04">
            <w:pPr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 xml:space="preserve">2. </w:t>
            </w:r>
            <w:r w:rsidRPr="009C2B04">
              <w:rPr>
                <w:rFonts w:ascii="Times New Roman" w:eastAsia="Times New Roman" w:hAnsi="Times New Roman"/>
                <w:szCs w:val="24"/>
              </w:rPr>
              <w:t>Владеет информацией полностью, четко отвечает на поставленные вопросы.</w:t>
            </w:r>
          </w:p>
          <w:p w:rsidR="009C2B04" w:rsidRPr="009C2B04" w:rsidRDefault="009C2B04" w:rsidP="009C2B04">
            <w:pPr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eastAsia="Times New Roman" w:hAnsi="Times New Roman"/>
                <w:szCs w:val="24"/>
              </w:rPr>
              <w:t xml:space="preserve"> 3. Успешное и систематическое применение навыков (владеть);</w:t>
            </w:r>
          </w:p>
          <w:p w:rsidR="009C2B04" w:rsidRPr="009C2B04" w:rsidRDefault="009C2B04" w:rsidP="009C2B04">
            <w:pPr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eastAsia="Times New Roman" w:hAnsi="Times New Roman"/>
                <w:szCs w:val="24"/>
              </w:rPr>
              <w:t xml:space="preserve"> 4. сформированное умение использовать знания (уметь); </w:t>
            </w:r>
          </w:p>
          <w:p w:rsidR="009C2B04" w:rsidRPr="009C2B04" w:rsidRDefault="009C2B04" w:rsidP="009C2B04">
            <w:pPr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eastAsia="Times New Roman" w:hAnsi="Times New Roman"/>
                <w:szCs w:val="24"/>
              </w:rPr>
              <w:t>5. сформированное представление о …. (знания)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  <w:r w:rsidRPr="009C2B04">
              <w:rPr>
                <w:rFonts w:ascii="Times New Roman" w:eastAsia="Times New Roman" w:hAnsi="Times New Roman"/>
                <w:szCs w:val="24"/>
              </w:rPr>
              <w:t>6.</w:t>
            </w:r>
            <w:r w:rsidRPr="009C2B04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9C2B04">
              <w:rPr>
                <w:rFonts w:ascii="Times New Roman" w:hAnsi="Times New Roman"/>
                <w:szCs w:val="24"/>
              </w:rPr>
              <w:t>показавшим</w:t>
            </w:r>
            <w:proofErr w:type="gramEnd"/>
            <w:r w:rsidRPr="009C2B04">
              <w:rPr>
                <w:rFonts w:ascii="Times New Roman" w:hAnsi="Times New Roman"/>
                <w:szCs w:val="24"/>
              </w:rPr>
              <w:t xml:space="preserve"> отличное владение данными основной и дополнительной литературы, рекомендованной программой специальности </w:t>
            </w:r>
          </w:p>
          <w:p w:rsidR="009C2B04" w:rsidRPr="009C2B04" w:rsidRDefault="009C2B04" w:rsidP="009C2B04">
            <w:pPr>
              <w:rPr>
                <w:rFonts w:ascii="Times New Roman" w:eastAsia="Times New Roman" w:hAnsi="Times New Roman"/>
                <w:szCs w:val="24"/>
              </w:rPr>
            </w:pPr>
            <w:r w:rsidRPr="009C2B04">
              <w:rPr>
                <w:rFonts w:ascii="Times New Roman" w:hAnsi="Times New Roman"/>
                <w:szCs w:val="24"/>
              </w:rPr>
              <w:t>7. добросовестное отношение к учебе за время обучения в ординатуре, участие в научной работе</w:t>
            </w:r>
          </w:p>
          <w:p w:rsidR="009C2B04" w:rsidRPr="009C2B04" w:rsidRDefault="009C2B04" w:rsidP="009C2B0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B04" w:rsidRDefault="009C2B04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6B6" w:rsidRDefault="007716B6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6B6" w:rsidRDefault="007716B6" w:rsidP="00B62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287F" w:rsidRPr="00914105" w:rsidRDefault="00B6287F" w:rsidP="00B628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КАРТА СФОРМИРОВАННОСТИ КОМПЕТЕНЦИЙ</w:t>
      </w:r>
      <w:r w:rsidRPr="00B628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14105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ОСНОВНОЙ ПРОФЕССИОНАЛЬНОЙ ОБРАЗОВАТЕЛЬНОЙ ПРОГРАММЫ</w:t>
      </w:r>
    </w:p>
    <w:p w:rsidR="00B6287F" w:rsidRDefault="00B6287F" w:rsidP="00B6287F">
      <w:pPr>
        <w:jc w:val="center"/>
        <w:rPr>
          <w:rFonts w:ascii="Times New Roman" w:hAnsi="Times New Roman"/>
          <w:b/>
          <w:sz w:val="28"/>
          <w:szCs w:val="28"/>
        </w:rPr>
      </w:pPr>
      <w:r w:rsidRPr="00914105">
        <w:rPr>
          <w:rFonts w:ascii="Times New Roman" w:hAnsi="Times New Roman"/>
          <w:b/>
          <w:sz w:val="28"/>
          <w:szCs w:val="28"/>
        </w:rPr>
        <w:t xml:space="preserve">  ВЫСШЕГО ОБРАЗОВАНИЯ – ПРОГРАММЫ ПОДГОТОВКИ КАДРОВ ВЫСШЕЙ КВАЛИФИКАЦИИ В ОРДИ</w:t>
      </w:r>
      <w:r>
        <w:rPr>
          <w:rFonts w:ascii="Times New Roman" w:hAnsi="Times New Roman"/>
          <w:b/>
          <w:sz w:val="28"/>
          <w:szCs w:val="28"/>
        </w:rPr>
        <w:t>НАТУРЕ ПО СПЕЦИАЛЬНОСТИ  31.08.26 АЛЛЕРГОЛОГИЯ И ИММУНОЛОГИЯ</w:t>
      </w:r>
    </w:p>
    <w:p w:rsidR="000E7A49" w:rsidRDefault="000E7A49" w:rsidP="000E7A49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3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8508"/>
        <w:gridCol w:w="2410"/>
        <w:gridCol w:w="2836"/>
      </w:tblGrid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Код</w:t>
            </w:r>
          </w:p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Ступени уровней освоения компетенции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оценки результатов обучения</w:t>
            </w:r>
          </w:p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УК-1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готовностью к абстрактному мышлению, анализу, синтезу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Pr="0006511E" w:rsidRDefault="0006511E" w:rsidP="0006511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6511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-сущность и методы системного анализа и системного синтеза;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-понятия «абстракция», её типы и значения;</w:t>
            </w:r>
          </w:p>
          <w:p w:rsidR="000E7A49" w:rsidRDefault="000E7A49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законы логического и аргументированного анализа;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-особенности  профессиональной деятельности в формировании клиническ</w:t>
            </w:r>
            <w:r w:rsidR="000651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  мышления врача-аллерголога-иммунолога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-методы анализа и синтеза статистической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выделить и систематизировать существенные свойства и связи предметов, отделить их от частных, не существенных;</w:t>
            </w:r>
          </w:p>
          <w:p w:rsidR="000E7A49" w:rsidRDefault="000E7A49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-логически и аргументировано анализировать социально-значимые проблемы и процессы; 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-использовать на практике методы гуманитарных, естественнонаучных, медико-биологических и клинических наук в диагностике и лечении патологии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анализа,  клинического мышления и синтез</w:t>
            </w:r>
            <w:r w:rsidR="000651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 в практике врача-ал</w:t>
            </w:r>
            <w:r w:rsidR="00AD2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="000651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F8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0651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голога-иммунолога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7A49" w:rsidRDefault="000E7A49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-навыками   логического и аргументированного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-особенности  профессиональной деятельности в формировании клинического  мышления врача-</w:t>
            </w:r>
            <w:r w:rsidR="000651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аллерголога-иммунолога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-учитывать особенности врачебной коммуникации;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анализировать, синтезировать и абстрактно мыслить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-способностями аргументированно принимать обоснованные решения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системный подход к анализу, синтезу  медицинской информации с использованием теоретических знаний и практических умений в целях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-анализировать медико-статистическую информацию и статистику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опираясь  на всеобъемлющие принципы доказательной медицины, в целях совершенствования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AD23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</w:t>
            </w:r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овременными социальн</w:t>
            </w:r>
            <w:proofErr w:type="gramStart"/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гигиенические методиками сбора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медико-статистического анализа информации;</w:t>
            </w:r>
          </w:p>
          <w:p w:rsidR="000E7A49" w:rsidRDefault="000E7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0E7A49" w:rsidRDefault="000E7A49" w:rsidP="00890E9C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 логического и аргументированного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УК-2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 w:rsidP="002D37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готовностью к управлению коллективом, толерантно воспринимать социальные, этнические, конфессиональные 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культурные различия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AD23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D23A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эффективные способы медицинской коммуникации врача – пациента-коллеги; 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лечения;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-конфликты в медицине: виды, стратегии и особенности  поведения в конфликте;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определение понятий "этика", "деонтология", "медицинская деонтология"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</w:t>
            </w:r>
            <w:r w:rsidR="002D37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ководствоваться законодательством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строить, профессиональную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ациента;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толерантно воспринимать социальные, этнические,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конфессиональные и культурные различия </w:t>
            </w:r>
          </w:p>
          <w:p w:rsidR="000E7A49" w:rsidRPr="002D3787" w:rsidRDefault="000E7A49" w:rsidP="002D3787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-применять правила этики, деонтологии при проведении лечебно-профилактических и реабилитационных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>авыками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0E7A49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0E7A49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применения эффективных способов медицинской коммуникации «врач – пациент-коллега»; </w:t>
            </w:r>
          </w:p>
          <w:p w:rsidR="000E7A49" w:rsidRDefault="00890E9C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  <w:r w:rsidR="000E7A49"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>стратегиями поведения в конфликтной ситуации</w:t>
            </w:r>
            <w:r w:rsidR="000E7A49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0E7A49" w:rsidRDefault="000E7A49">
            <w:pPr>
              <w:widowControl w:val="0"/>
              <w:tabs>
                <w:tab w:val="left" w:pos="708"/>
                <w:tab w:val="right" w:leader="underscore" w:pos="9639"/>
              </w:tabs>
              <w:spacing w:before="60" w:after="60" w:line="240" w:lineRule="auto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компетенции.</w:t>
            </w:r>
          </w:p>
          <w:p w:rsidR="000E7A49" w:rsidRPr="002D3787" w:rsidRDefault="00890E9C" w:rsidP="002D378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</w:t>
            </w:r>
            <w:r w:rsidR="000E7A49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правовую базу и нормы медицинской этики и педагогической деонтологии;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эффективные способы медицинской коммуникации врач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пациента-коллег; 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AD23AD" w:rsidRDefault="00AD23AD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-конфликты в медицине;</w:t>
            </w:r>
          </w:p>
          <w:p w:rsidR="000E7A49" w:rsidRPr="00890E9C" w:rsidRDefault="00AD23AD" w:rsidP="002D378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</w:t>
            </w:r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иды, стратегии поведения в конфликте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руководствоваться законодательства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строить, профессиональную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оллеги;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толерантно воспринимать социальные, этнические, конфессиональные и культурные различия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>авыками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0E7A49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0E7A49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0E7A49" w:rsidRDefault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</w:t>
            </w:r>
            <w:r w:rsidR="000E7A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применения эффективных способов медицинской коммуникации; </w:t>
            </w:r>
          </w:p>
          <w:p w:rsidR="000E7A49" w:rsidRPr="002D3787" w:rsidRDefault="00890E9C" w:rsidP="002D378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  <w:r w:rsidR="000E7A49">
              <w:rPr>
                <w:rFonts w:ascii="TimesNewRoman,Bold" w:eastAsia="Times New Roman" w:hAnsi="TimesNewRoman,Bold"/>
                <w:sz w:val="28"/>
                <w:szCs w:val="28"/>
                <w:lang w:eastAsia="ru-RU"/>
              </w:rPr>
              <w:t>стратегиями поведения в конфликтной ситуации.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Медицина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Pr="00757EF8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-задачи и основные принципы построения и</w:t>
            </w:r>
          </w:p>
          <w:p w:rsidR="000E7A49" w:rsidRPr="00757EF8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функционирования Единой государственной системы предупреждения и ликвидации чрезвычайных ситуаций (РСЧС). Служба медицины катастроф Минздрава России;</w:t>
            </w:r>
          </w:p>
          <w:p w:rsidR="00757EF8" w:rsidRPr="00757EF8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санитарно-гигиенического и противо</w:t>
            </w:r>
            <w:r w:rsidR="002D37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эпидемического обеспечения в ЧС;</w:t>
            </w:r>
          </w:p>
          <w:p w:rsidR="00757EF8" w:rsidRPr="00757EF8" w:rsidRDefault="000E7A49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57EF8"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законодательства о здравоохранении и нормативные документы, регламентирующие, профессиональную, психолого-педагогическую деятельность в медицине;</w:t>
            </w:r>
          </w:p>
          <w:p w:rsidR="00757EF8" w:rsidRPr="00757EF8" w:rsidRDefault="00890E9C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757EF8"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нормы медицинской этики и педагогической деонтологии; </w:t>
            </w:r>
          </w:p>
          <w:p w:rsidR="00757EF8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эффективные способы медицинской коммуникации врача при чрезвычайных ситуациях; </w:t>
            </w:r>
          </w:p>
          <w:p w:rsidR="000E7A49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Умеет 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F8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применять эффективные способы медицинской коммуникации врача и пациента;</w:t>
            </w:r>
          </w:p>
          <w:p w:rsidR="00757EF8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-толерантно воспринимать социальные, этнические, конфессиональные и культурные различия  в принятии решений экстренной эвакуации  в чрезвычайной ситуации; </w:t>
            </w:r>
          </w:p>
          <w:p w:rsidR="00757EF8" w:rsidRPr="00757EF8" w:rsidRDefault="00757EF8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-осуществить экстренные противоэпидемические меры и мероприятия при экстренных ситуациях;</w:t>
            </w:r>
          </w:p>
          <w:p w:rsidR="000E7A49" w:rsidRPr="00757EF8" w:rsidRDefault="00757EF8" w:rsidP="002D37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-определить показания к госпита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и организовать ее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-методиками самоконтроля, абстрактного мышления,</w:t>
            </w:r>
            <w:r w:rsidR="00757E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аналитического мышления;</w:t>
            </w:r>
          </w:p>
          <w:p w:rsidR="00757EF8" w:rsidRPr="002D3787" w:rsidRDefault="000E7A49" w:rsidP="00757E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-способностями аргументированно принимать обоснованные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решения с точки зрения безопасности в чрезвычайной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систему управления и организацию труда в отрасли здравоохранения;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лидерства и персонального менеджмента;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-формы и методы гигиенического образования и воспитания населения;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-медицинскую этику и деонтологию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деятельность медицинского учреждения и его структурного подразделения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управления и организации труда в медицинских учреждениях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УК-3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Педагогика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правовую базу и нормы медицинской этики и педагогической деонтологии; 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эффективные способы медицинской коммуникации врача – пациента-коллеги;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систему основных культур здорового образа  жизни.</w:t>
            </w:r>
          </w:p>
          <w:p w:rsidR="000E7A49" w:rsidRDefault="000E7A4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-цели, задачи, методы и средства просветительской работы;</w:t>
            </w:r>
          </w:p>
          <w:p w:rsidR="000E7A49" w:rsidRPr="002D3787" w:rsidRDefault="000E7A49" w:rsidP="002D378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-задачи, формы, методы непрерывного медицинского образования.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ру</w:t>
            </w:r>
            <w:r w:rsidR="002D37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ководствоваться законодательством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- опираться на правовую базу и нормы медицинской этики,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педагогической деонтологии в педагогической деятельности;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строить психолого-педагогическую деятельность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медицинском учреждении, 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применять эффективные способы медицинской коммуникации врача;</w:t>
            </w:r>
          </w:p>
          <w:p w:rsidR="000E7A49" w:rsidRDefault="000E7A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использовать педагогические технологии проектирования</w:t>
            </w:r>
          </w:p>
          <w:p w:rsidR="000E7A49" w:rsidRDefault="000E7A4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 w:rsidP="00890E9C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0E7A49" w:rsidRDefault="00890E9C" w:rsidP="00890E9C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использования в работе нормативно-правовой документации;</w:t>
            </w:r>
          </w:p>
          <w:p w:rsidR="000E7A49" w:rsidRDefault="000E7A49" w:rsidP="00126AF8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просветительской работы;</w:t>
            </w:r>
          </w:p>
          <w:p w:rsidR="000E7A49" w:rsidRPr="002D3787" w:rsidRDefault="00890E9C" w:rsidP="00890E9C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0E7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использовать свою способность к действию и развитию ценностно-смыслового отношения к профессии и профессиональному становлению.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ПК -1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 образа жизни, предупреждение возникновения и (или) распространения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влияния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здоровье человека факторов среды обитания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E7A49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49" w:rsidRDefault="000E7A49">
            <w:pPr>
              <w:spacing w:after="0"/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A49" w:rsidRDefault="00757EF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49" w:rsidRDefault="000E7A4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7EF8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Pr="00757EF8" w:rsidRDefault="00757EF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57EF8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424" w:rsidRDefault="00126AF8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890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нормативно-правовую документацию и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вопросы организации аллергологической и и</w:t>
            </w:r>
            <w:r w:rsid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ммунологической службы в стране;</w:t>
            </w:r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-сущность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аллергии и иммунодефицита в свете </w:t>
            </w:r>
            <w:proofErr w:type="gramStart"/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современных</w:t>
            </w:r>
            <w:proofErr w:type="gramEnd"/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представлений;</w:t>
            </w:r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этиологию, эпидемиологию, патогенез, клиническую картину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классификацию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распространенных  аллергических  заболеваний  и</w:t>
            </w:r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иммунопатологии;</w:t>
            </w:r>
          </w:p>
          <w:p w:rsidR="00126AF8" w:rsidRPr="00126AF8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эпидемиологию аллергических заболеваний и иммунодефицитов в РФ и в данном конкретном регио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126AF8" w:rsidRPr="00126AF8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медицинской этики и деонтоло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гии в аллергологии и иммунопатологии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-определение  понятия  «здоровья»,  его  структуру  и  содержание,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закономерности формирования здорового образа жизни; определение понятия «профилактика», медицинская профилактика», «предболезнь» и «болезнь»;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-факторы  риска  возникновения  распр</w:t>
            </w:r>
            <w:r w:rsidR="002D3787">
              <w:rPr>
                <w:rFonts w:ascii="Times New Roman" w:hAnsi="Times New Roman"/>
                <w:sz w:val="28"/>
                <w:szCs w:val="28"/>
              </w:rPr>
              <w:t>остраненных  аллергических</w:t>
            </w:r>
            <w:r w:rsidR="00126AF8">
              <w:rPr>
                <w:rFonts w:ascii="Times New Roman" w:hAnsi="Times New Roman"/>
                <w:sz w:val="28"/>
                <w:szCs w:val="28"/>
              </w:rPr>
              <w:t xml:space="preserve"> и иммунологических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заболеваний;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связи заболевания с профессией;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 xml:space="preserve">-виды профилактических мероприятий; теоретические основы рационального питания; принципы лечебно-профилактического питания; принципы профилактики алкоголизма,  </w:t>
            </w:r>
            <w:proofErr w:type="spellStart"/>
            <w:r w:rsidRPr="008929CA"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 w:rsidRPr="008929CA">
              <w:rPr>
                <w:rFonts w:ascii="Times New Roman" w:hAnsi="Times New Roman"/>
                <w:sz w:val="28"/>
                <w:szCs w:val="28"/>
              </w:rPr>
              <w:t xml:space="preserve">,  наркомании  и  токсикомании;  принципы индивидуальной и </w:t>
            </w:r>
            <w:r w:rsidRPr="008929CA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профессиональной гигиены;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-закономерности функционирования организма и механизмы обеспечения здоровья с позиции теории функциональных систем;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сущность методик исследования различных функций человека для оценки состояния его здоровья, основные закономерности и роли причин, условий и реактивности организма в возникновении заболеваний;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-причины, механизмы развития и проявления патологических процессов, лежа</w:t>
            </w:r>
            <w:r w:rsidR="002D3787">
              <w:rPr>
                <w:rFonts w:ascii="Times New Roman" w:hAnsi="Times New Roman"/>
                <w:sz w:val="28"/>
                <w:szCs w:val="28"/>
              </w:rPr>
              <w:t>щих в основе аллергических</w:t>
            </w:r>
            <w:r w:rsidR="00126AF8">
              <w:rPr>
                <w:rFonts w:ascii="Times New Roman" w:hAnsi="Times New Roman"/>
                <w:sz w:val="28"/>
                <w:szCs w:val="28"/>
              </w:rPr>
              <w:t xml:space="preserve"> и иммунологических 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>заболеваний;</w:t>
            </w:r>
          </w:p>
          <w:p w:rsidR="00757EF8" w:rsidRPr="007716B6" w:rsidRDefault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-методологические основы лекарственных и нелекарственных методов профилактики и лечения</w:t>
            </w:r>
            <w:r w:rsidR="00F81041">
              <w:rPr>
                <w:rFonts w:ascii="Times New Roman" w:hAnsi="Times New Roman"/>
                <w:sz w:val="28"/>
                <w:szCs w:val="28"/>
              </w:rPr>
              <w:t>,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расп</w:t>
            </w:r>
            <w:r w:rsidR="00126AF8">
              <w:rPr>
                <w:rFonts w:ascii="Times New Roman" w:hAnsi="Times New Roman"/>
                <w:sz w:val="28"/>
                <w:szCs w:val="28"/>
              </w:rPr>
              <w:t xml:space="preserve">ространенных </w:t>
            </w:r>
            <w:proofErr w:type="spellStart"/>
            <w:r w:rsidR="00126AF8">
              <w:rPr>
                <w:rFonts w:ascii="Times New Roman" w:hAnsi="Times New Roman"/>
                <w:sz w:val="28"/>
                <w:szCs w:val="28"/>
              </w:rPr>
              <w:t>аллерго</w:t>
            </w:r>
            <w:proofErr w:type="spellEnd"/>
            <w:r w:rsidR="002D06A7">
              <w:rPr>
                <w:rFonts w:ascii="Times New Roman" w:hAnsi="Times New Roman"/>
                <w:sz w:val="28"/>
                <w:szCs w:val="28"/>
              </w:rPr>
              <w:t>-</w:t>
            </w:r>
            <w:r w:rsidR="00126AF8">
              <w:rPr>
                <w:rFonts w:ascii="Times New Roman" w:hAnsi="Times New Roman"/>
                <w:sz w:val="28"/>
                <w:szCs w:val="28"/>
              </w:rPr>
              <w:t>иммунологических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заболеваний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7EF8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Pr="00757EF8" w:rsidRDefault="00757EF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57E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C6" w:rsidRPr="008F42C6" w:rsidRDefault="008F42C6" w:rsidP="008F42C6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</w:t>
            </w:r>
            <w:r w:rsidRPr="008F4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обрать полный медицинский анамнез пациента, включая данные</w:t>
            </w:r>
          </w:p>
          <w:p w:rsidR="008F42C6" w:rsidRDefault="002D3787" w:rsidP="008F42C6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аллергического</w:t>
            </w:r>
            <w:r w:rsidR="008F42C6" w:rsidRPr="008F4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иммунологического анамнеза;</w:t>
            </w:r>
          </w:p>
          <w:p w:rsidR="00126AF8" w:rsidRPr="00126AF8" w:rsidRDefault="00126AF8" w:rsidP="00126AF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выявить возможные причины аллергического заболевания: применить объективные методы обследования больного, выявить общие и специфические признаки заболевания, особенно в случаях, требующих неотложной помощи и интенсивной терапии;</w:t>
            </w:r>
          </w:p>
          <w:p w:rsidR="00126AF8" w:rsidRPr="00126AF8" w:rsidRDefault="002D3787" w:rsidP="002D3787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анализировать и правильно интерпретировать результаты </w:t>
            </w:r>
            <w:proofErr w:type="spellStart"/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параклинических</w:t>
            </w:r>
            <w:proofErr w:type="spellEnd"/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методов обследования;</w:t>
            </w:r>
          </w:p>
          <w:p w:rsidR="008929CA" w:rsidRPr="008929CA" w:rsidRDefault="00126AF8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 xml:space="preserve">определить факторы  риска  возникновения  распространенных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аллергических и иммунологических 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 xml:space="preserve"> заболеваний;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-организовать работу по изучению и оценке санитарно-гигиенической и эпидемиологической ситуации на вверенной территории;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-организовать мероприятия, направленные на устранение причин и условий возникновения заболевания;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lastRenderedPageBreak/>
              <w:t>-проводить мониторинг  среды обитания и состояния здоровья взрослых  и подростков;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-оформить всю необходимую медицинскую документацию, предусмотренную законодательством по здравоохранению;</w:t>
            </w:r>
          </w:p>
          <w:p w:rsidR="00757EF8" w:rsidRPr="002D3787" w:rsidRDefault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-проводить семинары и читать лекции в рамках санитарно-просветительской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7EF8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Pr="00757EF8" w:rsidRDefault="00757EF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57E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 w:rsidP="00D4337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Навыками:</w:t>
            </w:r>
          </w:p>
          <w:p w:rsidR="00D43376" w:rsidRPr="00D43376" w:rsidRDefault="00890E9C" w:rsidP="00D4337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43376" w:rsidRPr="00D43376">
              <w:rPr>
                <w:rFonts w:ascii="Times New Roman" w:hAnsi="Times New Roman"/>
                <w:sz w:val="28"/>
                <w:szCs w:val="28"/>
              </w:rPr>
              <w:t>специфической и неспецифической профилактики</w:t>
            </w:r>
          </w:p>
          <w:p w:rsidR="008929CA" w:rsidRDefault="00D43376" w:rsidP="00D4337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376">
              <w:rPr>
                <w:rFonts w:ascii="Times New Roman" w:hAnsi="Times New Roman"/>
                <w:sz w:val="28"/>
                <w:szCs w:val="28"/>
              </w:rPr>
              <w:t>иммунологических и аллергических заболеваний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15424" w:rsidRPr="00D15424" w:rsidRDefault="00890E9C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современных  методов</w:t>
            </w:r>
            <w:r w:rsidR="00D15424"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специфической  диагностики</w:t>
            </w:r>
          </w:p>
          <w:p w:rsidR="00D15424" w:rsidRPr="00D15424" w:rsidRDefault="00D15424" w:rsidP="00D154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аллергических заболеваний и иммунопатологии;</w:t>
            </w:r>
          </w:p>
          <w:p w:rsidR="008929CA" w:rsidRPr="008929CA" w:rsidRDefault="00890E9C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 xml:space="preserve"> организации санитарно-противоэпидемической работы;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 xml:space="preserve">-вопросов экспертизы временной нетрудоспособности и </w:t>
            </w:r>
            <w:proofErr w:type="gramStart"/>
            <w:r w:rsidRPr="008929CA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8929CA">
              <w:rPr>
                <w:rFonts w:ascii="Times New Roman" w:hAnsi="Times New Roman"/>
                <w:sz w:val="28"/>
                <w:szCs w:val="28"/>
              </w:rPr>
              <w:t xml:space="preserve"> экспертизы;</w:t>
            </w:r>
          </w:p>
          <w:p w:rsidR="008929CA" w:rsidRPr="008929CA" w:rsidRDefault="00890E9C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>тики и деонтологии в профессиональной деятельности</w:t>
            </w:r>
            <w:r w:rsidR="00126AF8">
              <w:rPr>
                <w:rFonts w:ascii="Times New Roman" w:hAnsi="Times New Roman"/>
                <w:sz w:val="28"/>
                <w:szCs w:val="28"/>
              </w:rPr>
              <w:t>;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7EF8" w:rsidRPr="002D3787" w:rsidRDefault="00890E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>профилактики и лечения распр</w:t>
            </w:r>
            <w:r w:rsidR="00126AF8">
              <w:rPr>
                <w:rFonts w:ascii="Times New Roman" w:hAnsi="Times New Roman"/>
                <w:sz w:val="28"/>
                <w:szCs w:val="28"/>
              </w:rPr>
              <w:t xml:space="preserve">остраненных </w:t>
            </w:r>
            <w:r w:rsidR="008929CA" w:rsidRPr="008929CA">
              <w:rPr>
                <w:rFonts w:ascii="Times New Roman" w:hAnsi="Times New Roman"/>
                <w:sz w:val="28"/>
                <w:szCs w:val="28"/>
              </w:rPr>
              <w:t>заболеваний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7EF8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Pr="00757EF8" w:rsidRDefault="00757EF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F8" w:rsidRDefault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929CA">
              <w:rPr>
                <w:rFonts w:ascii="Times New Roman" w:hAnsi="Times New Roman"/>
                <w:b/>
                <w:sz w:val="28"/>
                <w:szCs w:val="28"/>
              </w:rPr>
              <w:t>дисциплина (мо</w:t>
            </w:r>
            <w:r w:rsidR="002D3787">
              <w:rPr>
                <w:rFonts w:ascii="Times New Roman" w:hAnsi="Times New Roman"/>
                <w:b/>
                <w:sz w:val="28"/>
                <w:szCs w:val="28"/>
              </w:rPr>
              <w:t>дуль) Патология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EF8" w:rsidRDefault="00757E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Pr="00757EF8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взаимосвязь функциональных систем организма  и уровня их регуляции;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-основы патогенетического подхода при лечении заболеваний внутренних органов и других патологических состояниях.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-патофизиологические аспекты патогенного действия факторов внешней среды</w:t>
            </w:r>
            <w:r w:rsidR="002D06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6AF8" w:rsidRPr="00126AF8" w:rsidRDefault="00126AF8" w:rsidP="002D06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основы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нормальной и патологической физиологии, взаимосвязь функциональных систем организма;</w:t>
            </w:r>
          </w:p>
          <w:p w:rsidR="00126AF8" w:rsidRPr="00126AF8" w:rsidRDefault="00126AF8" w:rsidP="002D06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теоретические основы иммунологии и аллергологии;</w:t>
            </w:r>
          </w:p>
          <w:p w:rsidR="008929CA" w:rsidRPr="002D3787" w:rsidRDefault="00126AF8" w:rsidP="002D37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этиологические факторы, патогенетические механизмы и клинические проявления основных аллергических заболеваний и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иммунопатологических состояний у взрослых и детей, их диагностику, дифференциальную диаг</w:t>
            </w:r>
            <w:r w:rsidR="002D06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ностику, лечение и профилактику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Pr="00757EF8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определить основные вопросы нормальной и патологической физиологии всех органов и систем взрослого и подростка;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определить  взаимосвязь функциональных систем организма и уровня их регуляции;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-сформировать лечебную тактику при</w:t>
            </w:r>
            <w:r w:rsidR="002D06A7">
              <w:rPr>
                <w:rFonts w:ascii="Times New Roman" w:hAnsi="Times New Roman"/>
                <w:sz w:val="28"/>
                <w:szCs w:val="28"/>
              </w:rPr>
              <w:t xml:space="preserve"> заболеваниях 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и других патологических состояниях с учетом патофизиологических механизмов;</w:t>
            </w:r>
          </w:p>
          <w:p w:rsidR="008929CA" w:rsidRPr="002D3787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-определить патофизиологические аспекты патогенного действия факторов внешней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Pr="00757EF8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навыками определения взаимосвязи функциональных систем организма и уровня их регуляции;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опытом выявления патогенетических подходов  при л</w:t>
            </w:r>
            <w:r w:rsidR="002D3787">
              <w:rPr>
                <w:rFonts w:ascii="Times New Roman" w:hAnsi="Times New Roman"/>
                <w:sz w:val="28"/>
                <w:szCs w:val="28"/>
              </w:rPr>
              <w:t>ечении аллергических</w:t>
            </w:r>
            <w:r w:rsidR="00A83037">
              <w:rPr>
                <w:rFonts w:ascii="Times New Roman" w:hAnsi="Times New Roman"/>
                <w:sz w:val="28"/>
                <w:szCs w:val="28"/>
              </w:rPr>
              <w:t xml:space="preserve"> заболеваний и иммунной</w:t>
            </w: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системы</w:t>
            </w:r>
            <w:r w:rsidR="00A83037">
              <w:rPr>
                <w:rFonts w:ascii="Times New Roman" w:hAnsi="Times New Roman"/>
                <w:sz w:val="28"/>
                <w:szCs w:val="28"/>
              </w:rPr>
              <w:t xml:space="preserve">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2D3787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929CA">
              <w:rPr>
                <w:rFonts w:ascii="Times New Roman" w:hAnsi="Times New Roman"/>
                <w:b/>
                <w:sz w:val="28"/>
                <w:szCs w:val="28"/>
              </w:rPr>
              <w:t>Дисципли</w:t>
            </w:r>
            <w:r w:rsidR="002D3787">
              <w:rPr>
                <w:rFonts w:ascii="Times New Roman" w:hAnsi="Times New Roman"/>
                <w:b/>
                <w:sz w:val="28"/>
                <w:szCs w:val="28"/>
              </w:rPr>
              <w:t>на (модуль) Генетические аспекты развития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-организацию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-основные понятия и законы генетики: характеристика генома человека: ДНК уровень, генный уровень, генетические карты;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 xml:space="preserve"> - методы обследования больного;</w:t>
            </w:r>
          </w:p>
          <w:p w:rsidR="008929CA" w:rsidRPr="002D3787" w:rsidRDefault="00890E9C" w:rsidP="002D37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26AF8"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генетические аспекты аллергически</w:t>
            </w:r>
            <w:r w:rsid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заболеваний и иммунодефицитов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получить информацию о заболевании;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lastRenderedPageBreak/>
              <w:t>- провести обследование, выявить общие и специфические признаки заболевания;</w:t>
            </w:r>
          </w:p>
          <w:p w:rsidR="008929CA" w:rsidRPr="002D3787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определить значение наследственности в этиологии и патогенезе внутренних болезней. Современные возможности коррекции генетических проявлений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29CA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навыками:</w:t>
            </w:r>
          </w:p>
          <w:p w:rsid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современных методов диагностики генетических нарушений;</w:t>
            </w:r>
          </w:p>
          <w:p w:rsidR="002D06A7" w:rsidRPr="00126AF8" w:rsidRDefault="002D06A7" w:rsidP="002D06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генетических аспектов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аллергически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заболеваний и иммунодефицитов;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-использования современных организационных технологий диагностики, лечения, реабилитации при оказании медицинских услуг;</w:t>
            </w:r>
          </w:p>
          <w:p w:rsidR="008929CA" w:rsidRPr="008929CA" w:rsidRDefault="008929CA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9CA">
              <w:rPr>
                <w:rFonts w:ascii="Times New Roman" w:hAnsi="Times New Roman"/>
                <w:sz w:val="28"/>
                <w:szCs w:val="28"/>
              </w:rPr>
              <w:t>- проведения основных диагностических мероприятий для оказания врачебной помощи;</w:t>
            </w:r>
          </w:p>
          <w:p w:rsidR="002D06A7" w:rsidRPr="002D3787" w:rsidRDefault="00890E9C" w:rsidP="00892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8929CA" w:rsidRPr="008929CA">
              <w:rPr>
                <w:rFonts w:ascii="Times New Roman" w:hAnsi="Times New Roman"/>
                <w:sz w:val="28"/>
                <w:szCs w:val="28"/>
              </w:rPr>
              <w:t>пренатальной</w:t>
            </w:r>
            <w:proofErr w:type="spellEnd"/>
            <w:r w:rsidR="008929CA" w:rsidRPr="008929CA">
              <w:rPr>
                <w:rFonts w:ascii="Times New Roman" w:hAnsi="Times New Roman"/>
                <w:sz w:val="28"/>
                <w:szCs w:val="28"/>
              </w:rPr>
              <w:t xml:space="preserve">  диагностики </w:t>
            </w:r>
            <w:r w:rsidR="002D06A7">
              <w:rPr>
                <w:rFonts w:ascii="Times New Roman" w:hAnsi="Times New Roman"/>
                <w:sz w:val="28"/>
                <w:szCs w:val="28"/>
              </w:rPr>
              <w:t xml:space="preserve"> ВПР и хромосомных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CA" w:rsidRDefault="008929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06A7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A7" w:rsidRPr="002D3787" w:rsidRDefault="002D06A7" w:rsidP="002D378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929CA">
              <w:rPr>
                <w:rFonts w:ascii="Times New Roman" w:hAnsi="Times New Roman"/>
                <w:b/>
                <w:sz w:val="28"/>
                <w:szCs w:val="28"/>
              </w:rPr>
              <w:t>Дисципл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ина (модуль) Оториноларингология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06A7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9AC" w:rsidRPr="008979AC" w:rsidRDefault="008979AC" w:rsidP="008979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организацию оториноларингологической помощи в стране, организацию работы скорой и неотложной ЛОР-помощи;</w:t>
            </w:r>
          </w:p>
          <w:p w:rsidR="008979AC" w:rsidRPr="00470DAA" w:rsidRDefault="008979AC" w:rsidP="008979AC">
            <w:pPr>
              <w:widowControl w:val="0"/>
              <w:tabs>
                <w:tab w:val="left" w:pos="90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DAA">
              <w:rPr>
                <w:rFonts w:ascii="Times New Roman" w:eastAsia="Times New Roman" w:hAnsi="Times New Roman"/>
                <w:sz w:val="28"/>
                <w:szCs w:val="28"/>
              </w:rPr>
              <w:t>- анатомию, физиологию и патофизиологию вер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хних и нижних дыхательных путей;</w:t>
            </w:r>
          </w:p>
          <w:p w:rsidR="008979AC" w:rsidRPr="00D15424" w:rsidRDefault="008979AC" w:rsidP="008979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этиологию, эпидемиологию, патогенез, клиническую картину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</w:p>
          <w:p w:rsidR="002D06A7" w:rsidRPr="002D3787" w:rsidRDefault="008979AC" w:rsidP="002D37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классификацию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распространенны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 ЛОР патологий</w:t>
            </w:r>
            <w:r w:rsidRPr="00D15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06A7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9AC" w:rsidRPr="008979AC" w:rsidRDefault="002D3787" w:rsidP="002D378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979AC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получить информацию о развитии и течении ЛОР-заболеваний;</w:t>
            </w:r>
          </w:p>
          <w:p w:rsidR="008979AC" w:rsidRPr="008979AC" w:rsidRDefault="002D3787" w:rsidP="002D378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979AC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выявить факторы риска развития того или иного оториноларингологического заболевания, дать рекомендации в отношении мер профилактики его возникновения и прогрессирования;</w:t>
            </w:r>
          </w:p>
          <w:p w:rsidR="002D06A7" w:rsidRPr="008929CA" w:rsidRDefault="002D3787" w:rsidP="002D378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979AC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применить объективные методы обследования больного, выявить </w:t>
            </w:r>
            <w:r w:rsidR="008979AC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общие и специфические признаки оторин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оларингологического заболевания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06A7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A7" w:rsidRPr="002D3787" w:rsidRDefault="00890E9C" w:rsidP="002D3787">
            <w:pPr>
              <w:widowControl w:val="0"/>
              <w:tabs>
                <w:tab w:val="left" w:pos="900"/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="002D3787">
              <w:rPr>
                <w:rFonts w:ascii="Times New Roman" w:eastAsia="Times New Roman" w:hAnsi="Times New Roman"/>
                <w:sz w:val="28"/>
                <w:szCs w:val="28"/>
              </w:rPr>
              <w:t xml:space="preserve">авыками </w:t>
            </w:r>
            <w:r w:rsidR="008979AC" w:rsidRPr="00470DAA">
              <w:rPr>
                <w:rFonts w:ascii="Times New Roman" w:eastAsia="Times New Roman" w:hAnsi="Times New Roman"/>
                <w:sz w:val="28"/>
                <w:szCs w:val="28"/>
              </w:rPr>
              <w:t>объ</w:t>
            </w:r>
            <w:r w:rsidR="008979AC">
              <w:rPr>
                <w:rFonts w:ascii="Times New Roman" w:eastAsia="Times New Roman" w:hAnsi="Times New Roman"/>
                <w:sz w:val="28"/>
                <w:szCs w:val="28"/>
              </w:rPr>
              <w:t>ективного обследования больного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A7" w:rsidRDefault="002D06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D7271" w:rsidTr="00890E9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CD7271" w:rsidRDefault="00CD7271" w:rsidP="00890E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D7271">
              <w:rPr>
                <w:rFonts w:ascii="Times New Roman" w:hAnsi="Times New Roman"/>
                <w:b/>
                <w:sz w:val="28"/>
                <w:szCs w:val="28"/>
              </w:rPr>
              <w:t>Дисциплина (модуль) Частные вопросы детской оториноларингологии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</w:tr>
      <w:tr w:rsidR="00CD7271" w:rsidTr="00664DDB">
        <w:trPr>
          <w:trHeight w:val="4317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F7D43">
              <w:rPr>
                <w:rFonts w:ascii="Times New Roman" w:hAnsi="Times New Roman"/>
                <w:sz w:val="28"/>
                <w:szCs w:val="28"/>
              </w:rPr>
              <w:t>анатомию и физиологию уха, глотки, гортани, носа и околоносовых пазух у детей;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-факторы риска возникновения распространенных ЛОР патологий у детей;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 основные функции ЛОР органов  у детей;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-закономерности функционирования детского организма и механизмы обеспечения здоровья с позиции теории функциональных систем;</w:t>
            </w:r>
          </w:p>
          <w:p w:rsidR="00CD7271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-причины, механизмы развития и проявления патологических процессов, лежащих в основе оториноларинг</w:t>
            </w:r>
            <w:r>
              <w:rPr>
                <w:rFonts w:ascii="Times New Roman" w:hAnsi="Times New Roman"/>
                <w:sz w:val="28"/>
                <w:szCs w:val="28"/>
              </w:rPr>
              <w:t>ологических заболеваний у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</w:tr>
      <w:tr w:rsidR="00CD7271" w:rsidTr="00890E9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-определить факторы  риска  возникновения  распространенных  ЛОР заболеваний у детей;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 xml:space="preserve">-проводить полное </w:t>
            </w:r>
            <w:proofErr w:type="spellStart"/>
            <w:r w:rsidRPr="00FF7D43">
              <w:rPr>
                <w:rFonts w:ascii="Times New Roman" w:hAnsi="Times New Roman"/>
                <w:sz w:val="28"/>
                <w:szCs w:val="28"/>
              </w:rPr>
              <w:t>физикальное</w:t>
            </w:r>
            <w:proofErr w:type="spellEnd"/>
            <w:r w:rsidRPr="00FF7D43">
              <w:rPr>
                <w:rFonts w:ascii="Times New Roman" w:hAnsi="Times New Roman"/>
                <w:sz w:val="28"/>
                <w:szCs w:val="28"/>
              </w:rPr>
              <w:t xml:space="preserve"> обследование ребенка;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-сформулировать предварительный диагноз и составить план лабораторного и инструментального обследования;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 xml:space="preserve">-определять функциональное состояние пораженных органов и </w:t>
            </w:r>
            <w:r w:rsidRPr="00FF7D43">
              <w:rPr>
                <w:rFonts w:ascii="Times New Roman" w:hAnsi="Times New Roman"/>
                <w:sz w:val="28"/>
                <w:szCs w:val="28"/>
              </w:rPr>
              <w:lastRenderedPageBreak/>
              <w:t>систем клинически и с помощью дополнительных лабораторно-инструментальных методов исследования;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-организовать работу по изучению и оценке санитарно-гигиенической и эпидемиологической ситуации на вверенной территории;</w:t>
            </w:r>
          </w:p>
          <w:p w:rsidR="00FF7D43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-организовать мероприятия, направленные на устранение причин и условий возникновения заболевания;</w:t>
            </w:r>
          </w:p>
          <w:p w:rsidR="00CD7271" w:rsidRPr="00FF7D43" w:rsidRDefault="00FF7D43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7D43">
              <w:rPr>
                <w:rFonts w:ascii="Times New Roman" w:hAnsi="Times New Roman"/>
                <w:sz w:val="28"/>
                <w:szCs w:val="28"/>
              </w:rPr>
              <w:t>-проводить мониторинг  среды обитания и состояни</w:t>
            </w:r>
            <w:r>
              <w:rPr>
                <w:rFonts w:ascii="Times New Roman" w:hAnsi="Times New Roman"/>
                <w:sz w:val="28"/>
                <w:szCs w:val="28"/>
              </w:rPr>
              <w:t>я здоровья детей  и подростков;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</w:tr>
      <w:tr w:rsidR="00CD7271" w:rsidTr="00890E9C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C" w:rsidRDefault="00890E9C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Навыками:</w:t>
            </w:r>
          </w:p>
          <w:p w:rsidR="00664DDB" w:rsidRDefault="00890E9C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F7D43" w:rsidRPr="00FF7D43">
              <w:rPr>
                <w:rFonts w:ascii="Times New Roman" w:hAnsi="Times New Roman"/>
                <w:sz w:val="28"/>
                <w:szCs w:val="28"/>
              </w:rPr>
              <w:t>определения</w:t>
            </w:r>
            <w:r w:rsidR="00FF7D43">
              <w:rPr>
                <w:rFonts w:ascii="Times New Roman" w:hAnsi="Times New Roman"/>
                <w:sz w:val="28"/>
                <w:szCs w:val="28"/>
              </w:rPr>
              <w:t xml:space="preserve"> и оценки физического статуса  детей и подростков;</w:t>
            </w:r>
            <w:r w:rsidR="00FF7D43" w:rsidRPr="00FF7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F7D43" w:rsidRPr="00FF7D43" w:rsidRDefault="00890E9C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F7D43" w:rsidRPr="00FF7D43">
              <w:rPr>
                <w:rFonts w:ascii="Times New Roman" w:hAnsi="Times New Roman"/>
                <w:sz w:val="28"/>
                <w:szCs w:val="28"/>
              </w:rPr>
              <w:t>организации санитарно-противоэпидемической работы;</w:t>
            </w:r>
          </w:p>
          <w:p w:rsidR="00FF7D43" w:rsidRPr="00FF7D43" w:rsidRDefault="00890E9C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F7D43" w:rsidRPr="00FF7D43">
              <w:rPr>
                <w:rFonts w:ascii="Times New Roman" w:hAnsi="Times New Roman"/>
                <w:sz w:val="28"/>
                <w:szCs w:val="28"/>
              </w:rPr>
              <w:t xml:space="preserve">этики и деонтологии в профессиональной деятельности; </w:t>
            </w:r>
          </w:p>
          <w:p w:rsidR="00FF7D43" w:rsidRPr="00FF7D43" w:rsidRDefault="00890E9C" w:rsidP="00664D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F7D43" w:rsidRPr="00FF7D43">
              <w:rPr>
                <w:rFonts w:ascii="Times New Roman" w:hAnsi="Times New Roman"/>
                <w:sz w:val="28"/>
                <w:szCs w:val="28"/>
              </w:rPr>
              <w:t>профилактики и лечения распростр</w:t>
            </w:r>
            <w:r w:rsidR="00FF7D43">
              <w:rPr>
                <w:rFonts w:ascii="Times New Roman" w:hAnsi="Times New Roman"/>
                <w:sz w:val="28"/>
                <w:szCs w:val="28"/>
              </w:rPr>
              <w:t xml:space="preserve">аненных ЛОР </w:t>
            </w:r>
            <w:proofErr w:type="gramStart"/>
            <w:r w:rsidR="00FF7D43">
              <w:rPr>
                <w:rFonts w:ascii="Times New Roman" w:hAnsi="Times New Roman"/>
                <w:sz w:val="28"/>
                <w:szCs w:val="28"/>
              </w:rPr>
              <w:t>-з</w:t>
            </w:r>
            <w:proofErr w:type="gramEnd"/>
            <w:r w:rsidR="00FF7D43">
              <w:rPr>
                <w:rFonts w:ascii="Times New Roman" w:hAnsi="Times New Roman"/>
                <w:sz w:val="28"/>
                <w:szCs w:val="28"/>
              </w:rPr>
              <w:t>аболеваний у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71" w:rsidRPr="00A61440" w:rsidRDefault="00CD7271" w:rsidP="00890E9C"/>
        </w:tc>
      </w:tr>
      <w:tr w:rsidR="00D90FB8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B8" w:rsidRDefault="00D90FB8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B8" w:rsidRPr="006C0875" w:rsidRDefault="006C0875" w:rsidP="008979A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C08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проведению профилактических медицинских осмотров, диспансеризации и осуществлению диспансерного наблюдения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B8" w:rsidRDefault="00D90F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B8" w:rsidRDefault="00D90F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0875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75" w:rsidRPr="006C0875" w:rsidRDefault="006C0875" w:rsidP="008979A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0875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75" w:rsidRPr="00D90FB8" w:rsidRDefault="006C0875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 проведения профилактики, диспансеризации, диспансерного наблюдения;</w:t>
            </w:r>
          </w:p>
          <w:p w:rsidR="006C0875" w:rsidRPr="00D90FB8" w:rsidRDefault="006C0875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организации диспансерного наб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людения за больными и профилактику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аллергических заболеваний и иммунодефицитов;</w:t>
            </w:r>
          </w:p>
          <w:p w:rsidR="006C0875" w:rsidRDefault="006C0875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- основы этики и медицинской  деонтологии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C0875" w:rsidRPr="00126AF8" w:rsidRDefault="006C0875" w:rsidP="006C08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противоэпидемические мероприятия при возникновении очага инфекции;</w:t>
            </w:r>
          </w:p>
          <w:p w:rsidR="006C0875" w:rsidRPr="00890E9C" w:rsidRDefault="006C0875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формы и методы 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анитарно-просветительной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0875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75" w:rsidRDefault="006C0875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обеспечивать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ранее выявление возможных причин аллергических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заболеваний при массовом профилактическом обследовании населения; </w:t>
            </w:r>
          </w:p>
          <w:p w:rsidR="006C0875" w:rsidRPr="00D90FB8" w:rsidRDefault="006C0875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-организовать и проведение школ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больных аллергическими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заболеваниями;</w:t>
            </w:r>
          </w:p>
          <w:p w:rsidR="006C0875" w:rsidRPr="00D90FB8" w:rsidRDefault="006C0875" w:rsidP="00EA5594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применить объективные методы обследования больного, выявить общие и специфические признаки заболевания, особенно в случаях, требующих неотложной помощи и интенсивной терапии;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0875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0875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6C0875" w:rsidRPr="00D90FB8" w:rsidRDefault="00890E9C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6C0875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проведения профилактики, диспансеризации, диспансерного наблюдения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пациентами</w:t>
            </w:r>
            <w:r w:rsidR="006C0875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C0875" w:rsidRDefault="00890E9C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6C0875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раннего выявлен</w:t>
            </w:r>
            <w:r w:rsidR="006C0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ия больных с аллергической</w:t>
            </w:r>
            <w:r w:rsidR="006C0875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патологией</w:t>
            </w:r>
            <w:r w:rsidR="006C08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иммунодефицитами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5" w:rsidRDefault="006C08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ПК-3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B" w:rsidRPr="00EA5594" w:rsidRDefault="001E7D4B" w:rsidP="006C08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Медицина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возможные причины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механизмы воз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никновения 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внешние проявления травм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неотложных состояний;</w:t>
            </w:r>
          </w:p>
          <w:p w:rsidR="001E7D4B" w:rsidRPr="00D90FB8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принципы оказания ПМП, систему организации службы медицины катастроф в стране;</w:t>
            </w:r>
          </w:p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оказания медицинской помощи при чрезвычайных ситуациях, в том числе медицинской эвакуации;</w:t>
            </w:r>
          </w:p>
          <w:p w:rsidR="001E7D4B" w:rsidRPr="00EA5594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-санитарно-гигиенические и профилактические мероприятия по охране здоровья населения, противоэпидемические мероприятия в случае возникновения очага инфекции.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выполнять лечебно-эвакуационные мероприятия по оказанию медицинской помощи при чрезвычайных ситуациях, определять вид и объем оказываемой медицинской помощи пострадавшим при ликвидации чрезвычайных ситуаций в зависимости </w:t>
            </w:r>
            <w:proofErr w:type="gramStart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медицинской</w:t>
            </w:r>
          </w:p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обстановки;</w:t>
            </w:r>
          </w:p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оказывать врачебную помощь пострадавшим в очагах поражения при чрезвычайных ситуациях и на этапах медицинской эвакуации;</w:t>
            </w:r>
          </w:p>
          <w:p w:rsidR="00890E9C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распознавать неотложные состояния, требующие </w:t>
            </w:r>
            <w:proofErr w:type="gramStart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своевременной</w:t>
            </w:r>
            <w:proofErr w:type="gramEnd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ПМП; </w:t>
            </w:r>
          </w:p>
          <w:p w:rsidR="001E7D4B" w:rsidRPr="00D90FB8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оказывать ПМП при неотложных состояниях, травмах и других  нарушениях здоровья; </w:t>
            </w:r>
          </w:p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определить показания к госпитализации и организовать эвакуацию пораженного в лечебное учреждение либо вызывать специализированную врачебную бригаду на место очага чрезвычайной ситуации; </w:t>
            </w:r>
          </w:p>
          <w:p w:rsidR="001E7D4B" w:rsidRPr="00EA5594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-осуществить экстренные противоэпидемические меры и мероприятия при экстренных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E9C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1E7D4B" w:rsidRPr="00D90FB8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оказания первой помощи пораженным в ЧС, при неотложных состояниях и внезапных заболеваниях; </w:t>
            </w:r>
            <w:proofErr w:type="gramEnd"/>
          </w:p>
          <w:p w:rsidR="001E7D4B" w:rsidRPr="00D90FB8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транспортировки пораженных в чрезвычайных ситуациях.</w:t>
            </w:r>
            <w:proofErr w:type="gramEnd"/>
          </w:p>
          <w:p w:rsidR="001E7D4B" w:rsidRPr="00D90FB8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опытом осуществления экстренных противоэпидемических  мероприятий при экстренных ситуациях</w:t>
            </w:r>
            <w:r w:rsidR="00890E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санитарной охраны территории от заноса карантинных и других особо опасных инфекционных болезней;</w:t>
            </w:r>
          </w:p>
          <w:p w:rsidR="001E7D4B" w:rsidRPr="00EA5594" w:rsidRDefault="00890E9C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7D4B"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возникновении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E7D4B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ПК-4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4B" w:rsidRPr="00EA5594" w:rsidRDefault="001E7D4B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4B" w:rsidRDefault="001E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16B6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Pr="009A214B" w:rsidRDefault="007716B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B6" w:rsidRPr="009A214B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214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Default="007716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Default="007716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716B6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Pr="009A214B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A214B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78" w:rsidRPr="00890E9C" w:rsidRDefault="00AB1E78" w:rsidP="00AB1E78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-общие вопросы организации аллергологической и иммунологической службы в стране;</w:t>
            </w:r>
          </w:p>
          <w:p w:rsidR="00AB1E78" w:rsidRPr="00890E9C" w:rsidRDefault="00AB1E78" w:rsidP="00AB1E78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-взаимодействие с другими лечебно-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</w:rPr>
              <w:t>профилактическими учреждениями;</w:t>
            </w:r>
          </w:p>
          <w:p w:rsidR="00AB1E78" w:rsidRPr="00890E9C" w:rsidRDefault="00AB1E78" w:rsidP="00AB1E78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 xml:space="preserve">-социально-гигиенические методики сбора и медико-статистического анализа информации о показателях здоровья взрослых и подростков </w:t>
            </w:r>
            <w:proofErr w:type="spellStart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аллергологического</w:t>
            </w:r>
            <w:proofErr w:type="spellEnd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/иммунологической патологии</w:t>
            </w:r>
            <w:r w:rsidR="00A76F88" w:rsidRPr="00890E9C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7716B6" w:rsidRPr="00832506" w:rsidRDefault="00A76F88" w:rsidP="0083250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AB1E78" w:rsidRPr="00890E9C">
              <w:rPr>
                <w:rFonts w:ascii="Times New Roman" w:eastAsia="Times New Roman" w:hAnsi="Times New Roman"/>
                <w:sz w:val="28"/>
                <w:szCs w:val="28"/>
              </w:rPr>
              <w:t xml:space="preserve">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</w:rPr>
              <w:t>и сохранению здоровья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Default="007716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B6" w:rsidRDefault="007716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Pr="002A30E3" w:rsidRDefault="002A30E3" w:rsidP="00890E9C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A214B"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4B" w:rsidRPr="00890E9C" w:rsidRDefault="009A214B" w:rsidP="009A214B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 xml:space="preserve">-организовать работу </w:t>
            </w:r>
            <w:proofErr w:type="spellStart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аллергологического</w:t>
            </w:r>
            <w:proofErr w:type="spellEnd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 xml:space="preserve">/иммунологического центра, </w:t>
            </w:r>
            <w:proofErr w:type="spellStart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аллергологического</w:t>
            </w:r>
            <w:proofErr w:type="spellEnd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/иммунологического кабинета в поликлинике и консультативном центре по  взаимодействию с другими лечебно-профилактическими учреждениями;</w:t>
            </w:r>
          </w:p>
          <w:p w:rsidR="002A30E3" w:rsidRPr="00890E9C" w:rsidRDefault="009A214B" w:rsidP="009A214B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-проводить современные гигиенические методики сбора и медико-</w:t>
            </w: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Pr="002A30E3" w:rsidRDefault="002A30E3" w:rsidP="00890E9C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467E8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890E9C" w:rsidRDefault="00467E8C" w:rsidP="00467E8C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навыками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(</w:t>
            </w:r>
            <w:proofErr w:type="spellStart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>аллергологического</w:t>
            </w:r>
            <w:proofErr w:type="spellEnd"/>
            <w:r w:rsidRPr="00890E9C">
              <w:rPr>
                <w:rFonts w:ascii="Times New Roman" w:eastAsia="Times New Roman" w:hAnsi="Times New Roman"/>
                <w:sz w:val="28"/>
                <w:szCs w:val="28"/>
              </w:rPr>
              <w:t xml:space="preserve"> /иммунологического кабинета в поликлинике и стационаре)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126AF8" w:rsidRDefault="002A30E3" w:rsidP="001E7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законодательства о здравоохранении и директивные документы, определяющие деятельность органов и учреждений здравоохранения;</w:t>
            </w:r>
          </w:p>
          <w:p w:rsidR="002A30E3" w:rsidRPr="00126AF8" w:rsidRDefault="002A30E3" w:rsidP="001E7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управления здравоохранением, страховая медицина;</w:t>
            </w:r>
          </w:p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применения  современных гигиенических методик</w:t>
            </w:r>
          </w:p>
          <w:p w:rsidR="002A30E3" w:rsidRPr="00EA5594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проводить современные гигиенические методики 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 в целях разработки научно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обоснованных мер по улучшению и 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сохранению здоровья населения;</w:t>
            </w:r>
          </w:p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медико-социальных</w:t>
            </w:r>
            <w:proofErr w:type="gramEnd"/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заболев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аний</w:t>
            </w: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проводить санитарно-просветительскую работу по гигиеническим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 применять современные гигиенические методики</w:t>
            </w:r>
          </w:p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и медико-статистического анализа информации о показателях здоровья взрослого населения и подростков на уровне различных подразделений медицинских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ПК-5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D90FB8" w:rsidRDefault="002A30E3" w:rsidP="001E7D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-теоретические основы организации здравоохранения;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аллергологической и иммунологической помощи населению;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управления и планирования аллергологической и иммунологической помощи;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вопросы этики и деонтологии в профессиональной деятельности врача-аллерголога-иммунолога;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-принципы современной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классификации,</w:t>
            </w: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диагностики и лечения аллергических заболеваний</w:t>
            </w:r>
            <w:r w:rsidRPr="00D90F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76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соответствии с Международной статистической классификацией болезней и проблем, связанных со здоровьем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;</w:t>
            </w:r>
            <w:r w:rsidRPr="00976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физиологии и функциональной организации иммунной системы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организма;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-патогенез аллергических реакций и фазы развития аллергического воспаления, его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начения в формировании, развитии и определении лечебной тактики ведения пациентов с аллергией;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-лабораторно-клинические методы исследования иммунной системы</w:t>
            </w:r>
          </w:p>
          <w:p w:rsidR="002A30E3" w:rsidRPr="00367756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-современные методы диагностики аллергических болезней;</w:t>
            </w:r>
          </w:p>
          <w:p w:rsidR="002A30E3" w:rsidRDefault="002A30E3" w:rsidP="003677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вопросы-психосоматической</w:t>
            </w:r>
            <w:proofErr w:type="gramEnd"/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патологии  при  аллергических  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677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заболеваниях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иммунологической патологии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7B" w:rsidRPr="00F2037B" w:rsidRDefault="00F2037B" w:rsidP="00F2037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037B">
              <w:rPr>
                <w:rFonts w:ascii="Times New Roman" w:hAnsi="Times New Roman"/>
                <w:b/>
                <w:sz w:val="28"/>
                <w:szCs w:val="28"/>
              </w:rPr>
              <w:t xml:space="preserve">дисциплина (модуль) </w:t>
            </w:r>
            <w:r w:rsidRPr="00F2037B">
              <w:rPr>
                <w:rFonts w:ascii="Times New Roman" w:eastAsia="Times New Roman" w:hAnsi="Times New Roman"/>
                <w:b/>
                <w:sz w:val="28"/>
                <w:szCs w:val="28"/>
              </w:rPr>
              <w:t>Аллергология и иммунология</w:t>
            </w:r>
          </w:p>
          <w:p w:rsidR="00F2037B" w:rsidRPr="00F2037B" w:rsidRDefault="00F2037B" w:rsidP="00F2037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b/>
                <w:sz w:val="28"/>
                <w:szCs w:val="28"/>
              </w:rPr>
              <w:t>-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выявлять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t xml:space="preserve"> факторы риска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аллергических заболеваний и иммунопатологии,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ранние симптомы и синдромы  аллергических/иммунологических заболеваний при диспансеризации;</w:t>
            </w:r>
          </w:p>
          <w:p w:rsidR="00F2037B" w:rsidRPr="00F2037B" w:rsidRDefault="00F2037B" w:rsidP="00F2037B">
            <w:pPr>
              <w:widowControl w:val="0"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-выявлять общие и специфические признаки аллергических заболеваний и иммунопатологии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2037B" w:rsidRDefault="00F2037B" w:rsidP="00F2037B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-определить необходимость специальных методов исследования (лабораторных, рентгеновских, функциональных и других);</w:t>
            </w:r>
          </w:p>
          <w:p w:rsidR="00594156" w:rsidRPr="007B50D0" w:rsidRDefault="00594156" w:rsidP="00594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B5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анализировать и правильно интерпретировать результаты</w:t>
            </w:r>
          </w:p>
          <w:p w:rsidR="00594156" w:rsidRPr="00F2037B" w:rsidRDefault="00594156" w:rsidP="00594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50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клинических и лабораторных методов обследования;</w:t>
            </w:r>
          </w:p>
          <w:p w:rsidR="00F2037B" w:rsidRPr="00F2037B" w:rsidRDefault="00F2037B" w:rsidP="00F2037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-планировать оздоровительные мероприятия среди пациентов с хроническими заболеваниями и (или) аллергическими заболеваниями и иммунопатологией </w:t>
            </w:r>
            <w:r w:rsidRPr="00F203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(питание, сон, режим дня, двигательная активность)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A30E3" w:rsidRPr="002A1FD4" w:rsidRDefault="00F2037B" w:rsidP="005941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-организовывать и проводить  диспансерное наблюдение за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взрослы</w:t>
            </w:r>
            <w:r w:rsidRPr="00F203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ми и детьми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хроническими заболеваниями и (или) аллергическими заболеваниями и иммунопатологией.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0E7A4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506" w:rsidRDefault="00832506" w:rsidP="002A1FD4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C913E1" w:rsidRPr="00C913E1" w:rsidRDefault="00C913E1" w:rsidP="00C913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сбора жалоб и анамнеза у пациенто</w:t>
            </w:r>
            <w:r w:rsidRPr="00C913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(их законных представителей).</w:t>
            </w:r>
          </w:p>
          <w:p w:rsidR="00C913E1" w:rsidRPr="00C913E1" w:rsidRDefault="00C913E1" w:rsidP="00C913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физикального</w:t>
            </w:r>
            <w:proofErr w:type="spellEnd"/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обследования пациентов (осмотр, пальпация,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перкуссия, аускультация);</w:t>
            </w:r>
          </w:p>
          <w:p w:rsidR="00C913E1" w:rsidRPr="00C913E1" w:rsidRDefault="00C913E1" w:rsidP="00C913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методикой оценки данных функциональных исследований физического состояния и физической работоспособности пациента.</w:t>
            </w:r>
          </w:p>
          <w:p w:rsidR="00C913E1" w:rsidRPr="00C913E1" w:rsidRDefault="00C913E1" w:rsidP="00C913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роведения дифференциальной диагностики раз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личных соматических заболеваний;</w:t>
            </w:r>
          </w:p>
          <w:p w:rsidR="00C913E1" w:rsidRPr="00C913E1" w:rsidRDefault="00C913E1" w:rsidP="00C913E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нтерпретации результатов лабораторных методов диагностики используемых у больных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аллергией и иммунопатологией;</w:t>
            </w:r>
          </w:p>
          <w:p w:rsidR="002A30E3" w:rsidRPr="00EA5594" w:rsidRDefault="00C913E1" w:rsidP="00EA5594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-организации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проводения</w:t>
            </w:r>
            <w:proofErr w:type="spellEnd"/>
            <w:r w:rsidRPr="00F203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диспансерное наблюдение за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взрослы</w:t>
            </w:r>
            <w:r w:rsidRPr="00F203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ми и детьми 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хроническими заболеваниями и (или) аллергическими заболеваниями и иммунопатологией.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156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156" w:rsidRPr="00F2037B" w:rsidRDefault="00594156" w:rsidP="0059415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37B">
              <w:rPr>
                <w:rFonts w:ascii="Times New Roman" w:hAnsi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594156" w:rsidRDefault="00594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156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156" w:rsidRDefault="00C913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ормативно-правовую документацию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принятую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период действия </w:t>
            </w:r>
            <w:r w:rsidRPr="00C91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чрезвычайной ситуации;</w:t>
            </w:r>
          </w:p>
          <w:p w:rsidR="00C913E1" w:rsidRPr="00F2037B" w:rsidRDefault="00C913E1" w:rsidP="00C913E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-принципы проведения профилактических</w:t>
            </w:r>
            <w:r w:rsidRPr="00F203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ротивоэпидемических мероприятий;</w:t>
            </w:r>
          </w:p>
          <w:p w:rsidR="00C913E1" w:rsidRPr="00F2037B" w:rsidRDefault="00C913E1" w:rsidP="00C913E1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-организацию защиты</w:t>
            </w:r>
            <w:r w:rsidRPr="00F203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населения в очагах особо опасных инфекций, при ух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удшении радиационной обстановки;</w:t>
            </w:r>
          </w:p>
          <w:p w:rsidR="00C913E1" w:rsidRPr="00C913E1" w:rsidRDefault="00C913E1" w:rsidP="00C913E1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 оказания медицинской помощи</w:t>
            </w: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стихийных бедствия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и иных чрезвычайных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156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156" w:rsidRPr="00F2037B" w:rsidRDefault="00594156" w:rsidP="0059415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-проводить профилактические и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ротивоэпидемические мероприятия;</w:t>
            </w:r>
          </w:p>
          <w:p w:rsidR="00594156" w:rsidRPr="00F2037B" w:rsidRDefault="00594156" w:rsidP="0059415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-организовывать защиту населения в очагах особо опасных инфекций, при ух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удшении радиационной обстановки;</w:t>
            </w:r>
          </w:p>
          <w:p w:rsidR="00594156" w:rsidRPr="00F2037B" w:rsidRDefault="00594156" w:rsidP="00594156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-оказывать медицинскую помощь при стихийных бедствиях и иных чрезвычайных ситуациях;</w:t>
            </w:r>
          </w:p>
          <w:p w:rsidR="00594156" w:rsidRPr="00F2037B" w:rsidRDefault="00594156" w:rsidP="0059415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t xml:space="preserve">- распознавать неотложные состояния, требующие </w:t>
            </w:r>
            <w:proofErr w:type="gramStart"/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t>своевременной</w:t>
            </w:r>
            <w:proofErr w:type="gramEnd"/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t xml:space="preserve"> ПМП; оказывать ПМП при неотложных состояниях, травмах и других  нарушениях здоровья; </w:t>
            </w:r>
          </w:p>
          <w:p w:rsidR="00594156" w:rsidRPr="00594156" w:rsidRDefault="00594156" w:rsidP="00594156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37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-осуществить экстренные противоэпидемические меры и мероприятия при экстренных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156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156" w:rsidRPr="00CD4BBF" w:rsidRDefault="00CD4B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4B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CD4BBF" w:rsidRDefault="00CD4B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</w:t>
            </w:r>
            <w:r w:rsidRPr="00CD4B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существления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экстренных противоэпидемических и эвакуационных мероприятий в чрезвычайной ситуации;</w:t>
            </w:r>
          </w:p>
          <w:p w:rsidR="00CD4BBF" w:rsidRPr="00CD4BBF" w:rsidRDefault="00CD4B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-проведения профилактических и противоэпидемических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56" w:rsidRDefault="005941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Клиническая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правовую базу и основные принципы деонтологии и медицинской этики при проведении фармакотерапии;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классификацию жизненно-необходимых и важнейших ЛС, принципы рационального применения ЛС, уровни доказательности эффективности и безопасности ЛС;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клинико-фармакологическую характеристику основных групп лекарственных препаратов, правила выписывания ЛС;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проводить анализ социально-значимых проблем в области лекарственного обеспечения населения;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осуществлять выбор ЛС с учетом наличия их в списке жизненно-необходимых и важнейших ЛС и современных достижений в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области фундаментальной и клинической медицины с позиций доказательной медицины;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 в терапевтической  практике;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оформлять назначения и выписывать лекарственные средства в рецептах;</w:t>
            </w:r>
          </w:p>
          <w:p w:rsidR="002A30E3" w:rsidRPr="00EA5594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дств с в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озрастной нормой пациентов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методами рациональной фармакотерапии,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основанную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 уровнях доказательности эффективности и безопасности ЛС;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индивидуализированного выбора и назначений ЛС пациентам терапевтического и профиля с учётом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фармакодинамики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фармакокинетики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2A30E3" w:rsidRPr="00EA5594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</w:t>
            </w:r>
            <w:r w:rsidR="00CD4B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ованию ЛС (формулярной системы)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Патология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клинико-морфологические аспекты современной патологии;</w:t>
            </w:r>
          </w:p>
          <w:p w:rsidR="002A30E3" w:rsidRPr="008B57F6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 </w:t>
            </w:r>
            <w:proofErr w:type="spellStart"/>
            <w:r w:rsidRPr="008B5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иммунопатогенез</w:t>
            </w:r>
            <w:proofErr w:type="spellEnd"/>
            <w:r w:rsidRPr="008B5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аутоиммунных заболеваний;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-основные вопросы нормальн</w:t>
            </w:r>
            <w:r w:rsidR="008325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ой и патологической физиологии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здоровых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при  патологии;</w:t>
            </w:r>
          </w:p>
          <w:p w:rsidR="002A30E3" w:rsidRPr="00EA5594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причины возникновения патологических процессов в организме взрослого и подростка, механизмы их развития и клинические проявления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сличать клинический и патологоанатомический диагнозы;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обосновать принципы патогенетической терапии наиболее распространенн</w:t>
            </w:r>
            <w:r w:rsidR="008325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ых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заболеваний;</w:t>
            </w:r>
          </w:p>
          <w:p w:rsidR="002A30E3" w:rsidRPr="00EA5594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 анализировать медицинскую информацию, опираясь на принципы доказательной медицины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506" w:rsidRDefault="008325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="002A30E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2A30E3" w:rsidRDefault="008325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2A30E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сопоставления морфологических и клинических проявлений болезни;</w:t>
            </w:r>
          </w:p>
          <w:p w:rsidR="002A30E3" w:rsidRPr="001A65FB" w:rsidRDefault="00832506" w:rsidP="008B57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2A30E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врачебных диагностических и лечебных мероприятий по оказанию первой врачебной помощи при неотложных и угрожающих жизни состояния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</w:t>
            </w:r>
            <w:r w:rsidR="002A30E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CD4BBF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Генетическ</w:t>
            </w:r>
            <w:r w:rsidR="00CD4B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ие аспекты развития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-организацию и принципы медико-генетического консультирования семей, отягощенных различными формами наследственных болезней;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методы обследования больного с наследственной патологией;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методы специфической диагностики наследственных заболеваний;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применение основных генетических методов для выявления наследственных заболеваний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провести обследование, выявить общие и специфические признаки заболевания;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определить значение наследственности в этиологии и патогенезе аллергической патологии и иммунодефицитов; 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-обосновать современные возможности коррекции генетических проявлений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06" w:rsidRDefault="008325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2A3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2A30E3" w:rsidRDefault="008325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2A3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современных методов диагностики генетических нарушений;</w:t>
            </w:r>
          </w:p>
          <w:p w:rsidR="002A30E3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проведения основных диагностических мероприятий для оказания врачебной помощи;</w:t>
            </w:r>
          </w:p>
          <w:p w:rsidR="002A30E3" w:rsidRDefault="008325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2A3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пренатальной</w:t>
            </w:r>
            <w:proofErr w:type="spellEnd"/>
            <w:r w:rsidR="002A30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диагностики  ВПР и хромосомных 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CC102D" w:rsidRDefault="002A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102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Оториноларингология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8979AC" w:rsidRDefault="002A30E3" w:rsidP="00592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общие и специальные методы исследования в оториноларингологии;</w:t>
            </w:r>
          </w:p>
          <w:p w:rsidR="002A30E3" w:rsidRPr="008979AC" w:rsidRDefault="002A30E3" w:rsidP="00592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основы организации и проведения диспансеризации в оториноларингологии;</w:t>
            </w:r>
          </w:p>
          <w:p w:rsidR="002A30E3" w:rsidRPr="00EA5594" w:rsidRDefault="002A30E3" w:rsidP="00EA55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основы патогенетического подхода при лечении в оториноларингол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8979AC" w:rsidRDefault="002A30E3" w:rsidP="00592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получить информацию о развитии и течении ЛОР-заболеваний;</w:t>
            </w:r>
          </w:p>
          <w:p w:rsidR="002A30E3" w:rsidRPr="008979AC" w:rsidRDefault="00832506" w:rsidP="00592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A30E3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выявить факторы риска развития того или иного оториноларингологического заболевания, дать рекомендации в отношении мер профилактики его возникновения и прогрессирования;</w:t>
            </w:r>
          </w:p>
          <w:p w:rsidR="002A30E3" w:rsidRPr="00EA5594" w:rsidRDefault="00832506" w:rsidP="00EA55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A30E3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определить необходимость и последовательность применения специальных методов исследования (лабораторных, рентгенологических, эндоскопических, функциональных), инт</w:t>
            </w:r>
            <w:r w:rsidR="002A30E3">
              <w:rPr>
                <w:rFonts w:ascii="Times New Roman" w:hAnsi="Times New Roman"/>
                <w:sz w:val="28"/>
                <w:szCs w:val="28"/>
                <w:lang w:eastAsia="ru-RU"/>
              </w:rPr>
              <w:t>ерпретировать полученные данные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8979AC" w:rsidRDefault="002A30E3" w:rsidP="0059268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методами диагностики и оказания необходимой помощи при 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следующих неотложных состояниях;</w:t>
            </w:r>
          </w:p>
          <w:p w:rsidR="002A30E3" w:rsidRPr="00CC102D" w:rsidRDefault="002A30E3" w:rsidP="0059268B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алгоритмом составления  дифференцированного 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план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о</w:t>
            </w:r>
            <w:bookmarkStart w:id="0" w:name="_GoBack"/>
            <w:bookmarkEnd w:id="0"/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бс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ледования  больного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A30E3" w:rsidTr="008B57F6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0E3" w:rsidRPr="00CC102D" w:rsidRDefault="00467E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Трансфузиология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0E3" w:rsidRDefault="002A30E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вопросы  организации службы крови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-группы крови, их значение в физиологии, патологии и трансфузиологии), принципы серологических реакций, используемых в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трансфузиологической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практике;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систему крови, современная схема кроветворения, функциональные особенности клеток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 система  гемостаза,  её  функции,  структура,  компоненты  свертывающего  и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противосвертывающего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звеньев, механизмы гемостаза, современные схемы первичного и вторичного гемостаза, защитные, методы исследования системы гемостаза;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правила  организации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заготовки крови и её компонентов;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медицинскую  аппаратуру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для заготовки и фракционирования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принципы организации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приготовления препаратов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 методы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гемофереза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плазмафереза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цитафереза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);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общие вопросы бактериологического контроля при заготовке крови, её компонентов, приготовления препаратов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организация хранения и транспортировки гемотрансфузионных сред;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общие вопросы контроля качества продукции, выпускаемой учреждениями службы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препараты крови и их значение для клинической практики, классификация компонентов и препаратов крови;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-классификацию кровезаменителей в зависимости 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 их состава и лечебных свойств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проводить и интерпретировать результаты обследования пациента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- обосновывать необходимость </w:t>
            </w:r>
            <w:proofErr w:type="gram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дополнительных</w:t>
            </w:r>
            <w:proofErr w:type="gram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и специальных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методов обследования пациента;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анализировать полученные результаты обследования пациента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устанавливать предварительный и окончательный диагноз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навыками: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интерпретации и анализа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результаты осмотра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пациента;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 назначения медикаментозной терапии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при заболеваниях, в соответствии с имеющимися медицинскими показаниями</w:t>
            </w:r>
          </w:p>
          <w:p w:rsidR="00C839AD" w:rsidRPr="00911D9A" w:rsidRDefault="00C839AD" w:rsidP="00890E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-использования  лекарственных средств, материалов, инструментария 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при лечении пациентов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1A054D" w:rsidRDefault="00C839AD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Дисциплина (модуль) Частные вопросы детской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оториноларингологии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1A054D" w:rsidRDefault="00C839AD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-нормальную и патологическую анатомия и физиологию ЛОР-органов у детей;</w:t>
            </w:r>
          </w:p>
          <w:p w:rsidR="00C839AD" w:rsidRPr="001A054D" w:rsidRDefault="00C839AD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факторы риска возникновения распрост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раненных ЛОР патологий у детей;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1A054D" w:rsidRDefault="00832506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839AD"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сформулировать предварительный диагноз и составить план лабораторного и инструментального обследования;</w:t>
            </w:r>
          </w:p>
          <w:p w:rsidR="00C839AD" w:rsidRPr="001A054D" w:rsidRDefault="00C839AD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-определять функциональное состояние пораженных органов и систем клинически и с помощью дополнительных лабораторно-инструментальных методов исследования;</w:t>
            </w:r>
          </w:p>
          <w:p w:rsidR="00C839AD" w:rsidRPr="001A054D" w:rsidRDefault="00C839AD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-оформить всю необходимую медицинскую документацию, предусмотренную закон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одательством по здравоохранению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506" w:rsidRDefault="00832506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C839AD" w:rsidRPr="001A054D" w:rsidRDefault="00832506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  <w:r w:rsidR="00C839AD"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определения и оценки физического статуса детей и подростков;</w:t>
            </w:r>
          </w:p>
          <w:p w:rsidR="00C839AD" w:rsidRPr="001A054D" w:rsidRDefault="00832506" w:rsidP="001A05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839AD"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обследования оториноларингологических больных с использованием современных методов инструментальной и лабораторной диагностики;</w:t>
            </w:r>
          </w:p>
          <w:p w:rsidR="00C839AD" w:rsidRPr="001A65FB" w:rsidRDefault="00832506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839AD" w:rsidRPr="001A0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выявления  у детей основных симптомов и синдром заболеваний ЛОР-органов, используя знания основ медико-биологических и клинических дисциплин с учетом законов течения патологии, используя алгоритм постановки диагноза (основного, сопутствующего, осложнений) с учетом Международной статистической классификацией болезней и проблем, связанных со здоровьем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ПК-6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641D40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1D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 ведению и лечению пациентов с </w:t>
            </w:r>
            <w:proofErr w:type="spellStart"/>
            <w:r w:rsidRPr="00641D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аллергологическими</w:t>
            </w:r>
            <w:proofErr w:type="spellEnd"/>
            <w:r w:rsidRPr="00641D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 (или) иммунологическими заболеваниями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5E616C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126AF8" w:rsidRDefault="00C839AD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клинические проявления основных аллергических заболеваний и иммунопатологических состояний у взрослых и детей, их диагностику, дифференциальную диагностику, лечение и профилактику;</w:t>
            </w:r>
          </w:p>
          <w:p w:rsidR="00C839AD" w:rsidRPr="00126AF8" w:rsidRDefault="00C839AD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основы фармакотерапии аллергических заболеваний и иммунопатологических состояний;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фармакодинамику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фармакокинетику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основных групп лекарственных средств, показания и противопоказания к их назначению, возможные осложнения терапии, их профилактика и коррекция;</w:t>
            </w:r>
          </w:p>
          <w:p w:rsidR="00C839AD" w:rsidRPr="00126AF8" w:rsidRDefault="00C839AD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специфическую иммунотерапию терапию (СИТ) аллергических заболеваний; стандартизацию аллергенов, схемы проведения СИТ, показания и противопоказания к проведению СИТ; оказание неотложной помощи при возникновении осложнений терапии;</w:t>
            </w:r>
          </w:p>
          <w:p w:rsidR="00C839AD" w:rsidRPr="00126AF8" w:rsidRDefault="00C839AD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заместительную 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иммунокорригирующиую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терапию у больных с различными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иммунозависимыми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состояниями;</w:t>
            </w:r>
          </w:p>
          <w:p w:rsidR="00C839AD" w:rsidRPr="00E13A2A" w:rsidRDefault="00C839AD" w:rsidP="00244C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-современные методы лечения аллергических заболеваний и их осложнений;</w:t>
            </w:r>
          </w:p>
          <w:p w:rsidR="00C839AD" w:rsidRPr="00E13A2A" w:rsidRDefault="00C839AD" w:rsidP="00244C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-тактику проведения реанимационных мероприятий и вопросы 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неотложной помощи</w:t>
            </w: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839AD" w:rsidRPr="00E13A2A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-основы </w:t>
            </w:r>
            <w:proofErr w:type="gram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аллерген-специфической</w:t>
            </w:r>
            <w:proofErr w:type="gram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мплексной иммунотерапия больным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получить исчерпывающую информацию о заболевании, применять клинические методы обследования больного, выявить характерные признаки аллергических заболеваний и иммунопатологии;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оценить тяжесть состояния больного; определить объем и последовательность необходимых мероприятий для оказания помощи; 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организовать неотложную помощь в экстренных случаях;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к госпитализации и организовать ее;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выработать план ведения больного в амбулаторно-поликлинических учреждениях и в стационаре, определить необходимость применения специальных методов исследования;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владеть основными лабораторно-клиническими методами исследования иммунной системы;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анализировать и правильно интерпретир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овать результаты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методов обследования;</w:t>
            </w:r>
          </w:p>
          <w:p w:rsidR="00C839AD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выявить возможные причины аллергического заболевания: применить объективные методы обследования больного, выявить общие и специфические признаки заболевания, особенно в случаях, требующих неотложной помощи и интенсивной терапии;</w:t>
            </w:r>
          </w:p>
          <w:p w:rsidR="00C839AD" w:rsidRPr="00126AF8" w:rsidRDefault="00C839AD" w:rsidP="00E13A2A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-оформить необходимую документацию, провести анализ своей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работы</w:t>
            </w:r>
          </w:p>
          <w:p w:rsidR="00C839AD" w:rsidRDefault="00C839AD" w:rsidP="00E13A2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провести специфическую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аллергологическую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иммунологическую диагностику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vivo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vitro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C839AD" w:rsidRPr="00E13A2A" w:rsidRDefault="00C839AD" w:rsidP="00E13A2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дать оценку результатам специфического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аллергологического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иммунологического обследования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техникой постановкой кожных </w:t>
            </w:r>
            <w:proofErr w:type="spell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аллергологических</w:t>
            </w:r>
            <w:proofErr w:type="spell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проб;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проводить провокационные тесты (конъюнктивальные, назальные, </w:t>
            </w:r>
            <w:proofErr w:type="spell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ингаляционные</w:t>
            </w:r>
            <w:proofErr w:type="gram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одъязычные</w:t>
            </w:r>
            <w:proofErr w:type="spell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-готовит разведения аллергенов для диагностики и лечения;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методикой проведения специфической иммунотерапии аллергенами;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методикой проведения </w:t>
            </w:r>
            <w:proofErr w:type="spell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бронхомоторных</w:t>
            </w:r>
            <w:proofErr w:type="spell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тестов с ацетилхолином, гистамином;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методикой проведения спирографии и расшифровать спирограмму;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методикой проведения </w:t>
            </w:r>
            <w:proofErr w:type="spell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пикфлоуметрии</w:t>
            </w:r>
            <w:proofErr w:type="spell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</w:t>
            </w: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роводит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диагностику пищевой аллергии с помощью </w:t>
            </w:r>
            <w:proofErr w:type="spellStart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элиминационных</w:t>
            </w:r>
            <w:proofErr w:type="spellEnd"/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диет;</w:t>
            </w:r>
          </w:p>
          <w:p w:rsidR="00C839AD" w:rsidRPr="00E13A2A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оказания неотложной помощи при острых аллергических реакциях (анафилактический шок, астматическое состояние и др.).</w:t>
            </w:r>
          </w:p>
          <w:p w:rsidR="00C839AD" w:rsidRPr="00AB3362" w:rsidRDefault="00C839AD" w:rsidP="00E13A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A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иммунного статуса первого уровня и результатов специальных иммунологических исследований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39AD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0B2B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Оториноларингология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839AD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общие и специальные методы исследования в оториноларингологии;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основы применения эндоскопии и методов лучевой диагностики в оториноларингологии; различные способы гистологического и 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цитологического исследования в онкологии ЛОР органов;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основные принципы асептики и антисептики в оториноларингологии;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принципы, приемы и методы обезболивания в оториноларингологии, основы интенсивной терапии и реанимации;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основы </w:t>
            </w:r>
            <w:proofErr w:type="spellStart"/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инфузионной</w:t>
            </w:r>
            <w:proofErr w:type="spellEnd"/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терапии в оториноларингологии, характеристика препаратов крови и кровезаменителей;</w:t>
            </w:r>
          </w:p>
          <w:p w:rsidR="00C839AD" w:rsidRPr="00AB3362" w:rsidRDefault="00C839AD" w:rsidP="00AB3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оборудование и оснащение операционных и палат интенсивной терапии, техника безопасности при работе с аппаратурой, хирургический инструментарий, применяемый при открытых, эндоскопических и оперативны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вмешательствах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ЛОР-органов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839AD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применить объективные методы обследования больного, выявить общие и специфические признаки оториноларингологического заболевания;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оценить тяжесть состояния больного, определить необходимость, объем и последовательность лечебных, в том числе, реанимационных мероприятий;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оказать необходимую срочную помощь при неотложных состояниях;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определить необходимость и последовательность применения специальных методов исследования (лабораторных, рентгенологических, эндоскопических, функциональных), интерпретировать полученные данные;</w:t>
            </w:r>
          </w:p>
          <w:p w:rsidR="00C839AD" w:rsidRPr="008979AC" w:rsidRDefault="00C839AD" w:rsidP="000B2BE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определить показания к госпитализации больного, определить ее срочность, организовать госпитализацию в соответствии с состоянием пациента;</w:t>
            </w:r>
          </w:p>
          <w:p w:rsidR="00C839AD" w:rsidRPr="00AB3362" w:rsidRDefault="00C839AD" w:rsidP="00AB3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составить дифференцированный план обследования и лечения больного, про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водить его коррекцию в динамике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839AD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Default="00C839AD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AD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методами диагностики и оказания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необходимой помощи при 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неотложных состояниях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839AD" w:rsidRDefault="00C839AD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-алгоритмом назначения схемы лечения, показания, противопоказания, возможные осложнения при лечении ЛОР-заболеваний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D" w:rsidRPr="00663773" w:rsidRDefault="00C839AD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584A3E" w:rsidRDefault="00C04246" w:rsidP="00890E9C">
            <w:pPr>
              <w:spacing w:after="0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CF13F9" w:rsidRDefault="00C04246" w:rsidP="00890E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13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Трансфузиология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CF13F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13F9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 принципы составления программ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трансфузионной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терапии;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классификацию посттрансфузионных осложнений, причины, патогенез, клиника, диагностику, лечение, профилактика каждого вида посттрансфузионных осложнений;</w:t>
            </w:r>
          </w:p>
          <w:p w:rsidR="00C04246" w:rsidRPr="00CF13F9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-  особенности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трансфу</w:t>
            </w:r>
            <w:r w:rsidR="00832506">
              <w:rPr>
                <w:rFonts w:ascii="Times New Roman" w:hAnsi="Times New Roman"/>
                <w:bCs/>
                <w:sz w:val="28"/>
                <w:szCs w:val="28"/>
              </w:rPr>
              <w:t>зионной</w:t>
            </w:r>
            <w:proofErr w:type="spellEnd"/>
            <w:r w:rsidR="00832506">
              <w:rPr>
                <w:rFonts w:ascii="Times New Roman" w:hAnsi="Times New Roman"/>
                <w:bCs/>
                <w:sz w:val="28"/>
                <w:szCs w:val="28"/>
              </w:rPr>
              <w:t xml:space="preserve"> терапии на практике,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CF13F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13F9"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 проводить и интерпретировать результаты обследования пациента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- обосновывать необходимость </w:t>
            </w:r>
            <w:proofErr w:type="gram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дополнительных</w:t>
            </w:r>
            <w:proofErr w:type="gram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и специальных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методов обследования пациента;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анализировать полученные результаты обследования пациента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04246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- устанавливать предварительный и окончательный диагноз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04246" w:rsidRPr="00584A3E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-назначить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трансфузионную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терапию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CF13F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13F9"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навыками: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--обоснования схемы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и тактик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 лечения болезни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-проведения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 неотложных лечебных мероприятий, применяемых </w:t>
            </w:r>
            <w:proofErr w:type="gram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при</w:t>
            </w:r>
            <w:proofErr w:type="gramEnd"/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угрожающих </w:t>
            </w:r>
            <w:proofErr w:type="gram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состояниях</w:t>
            </w:r>
            <w:proofErr w:type="gram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 xml:space="preserve">определения группы крови по системе АВО </w:t>
            </w:r>
            <w:proofErr w:type="spellStart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цоликлонами</w:t>
            </w:r>
            <w:proofErr w:type="spellEnd"/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C04246" w:rsidRPr="00911D9A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проведения биологической пробы при трансфузии компонентов донорской крови;</w:t>
            </w:r>
          </w:p>
          <w:p w:rsidR="00C04246" w:rsidRPr="00CF13F9" w:rsidRDefault="00C04246" w:rsidP="00C075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проведения пробы на индивидуальную совместимость крови донора 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11D9A">
              <w:rPr>
                <w:rFonts w:ascii="Times New Roman" w:hAnsi="Times New Roman"/>
                <w:bCs/>
                <w:sz w:val="28"/>
                <w:szCs w:val="28"/>
              </w:rPr>
              <w:t>реципиента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D24D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Клиническая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D24D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D24D9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основы законодательства о здравоохранении и нормативные </w:t>
            </w: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-показания, противопоказания,  режим приема, побочное действие,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выписки рецептов лекарственных  средств, используемых при лечении детей  с  соматическими заболеваниями;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клинико-фармакологическую характеристику основных групп лекарственных препаратов, правила выписывания ЛС; 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одействия и побочного действия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D24D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D24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осуществлять выбор ЛС с учетом наличия их в списке жизненно-необходимых и важнейших ЛС и современных достижений в области педиатрии с позиций доказательной медицины; </w:t>
            </w:r>
          </w:p>
          <w:p w:rsidR="00C04246" w:rsidRPr="00DD24D9" w:rsidRDefault="0083250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выбирать  оптимальный вариант лечения, назначать медикаментозную терапию с учетом </w:t>
            </w:r>
            <w:proofErr w:type="spellStart"/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фармакокинетики</w:t>
            </w:r>
            <w:proofErr w:type="spellEnd"/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 </w:t>
            </w:r>
            <w:proofErr w:type="spellStart"/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фармакодинамики</w:t>
            </w:r>
            <w:proofErr w:type="spellEnd"/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лекарств,  доказательной медицины, предупреждения  их нежелательных  побочных действий; 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оформлять назначения и выписывать лекарственные средства в рецептах;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с в</w:t>
            </w:r>
            <w:proofErr w:type="gramEnd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озрастной нормой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04246" w:rsidRPr="00DD24D9" w:rsidRDefault="00C0424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индивидуализированного выбора и назначений ЛС пациентам  с учётом </w:t>
            </w:r>
            <w:proofErr w:type="spellStart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фармакодинамики</w:t>
            </w:r>
            <w:proofErr w:type="spellEnd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фармакокинетики</w:t>
            </w:r>
            <w:proofErr w:type="spellEnd"/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известных НЛР, возможного взаимодействия при сопу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тствующем назначении других ЛС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D24D9" w:rsidRDefault="00C04246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D24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506" w:rsidRDefault="0083250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C04246" w:rsidRPr="00DD24D9" w:rsidRDefault="0083250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      </w:r>
          </w:p>
          <w:p w:rsidR="00C04246" w:rsidRPr="00DD24D9" w:rsidRDefault="00832506" w:rsidP="00C075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DD24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оптимального варианта лечения, назначения медикаментозной терапии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4D1FA7" w:rsidRDefault="00C04246" w:rsidP="00890E9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890E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8979AC" w:rsidRDefault="00C04246" w:rsidP="005926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Частные вопросы детской оториноларингологии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F3917" w:rsidRDefault="00C04246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3917"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 и особенности комплексного лечения ребенка с оториноларингологическими заболеваниями;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-показания, противопоказания, режим приема, побочное действие,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правила выписки рецептов лекарственных средств, используемых при лечении пациентов с ЛОР — заболеваниями;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-алгоритм оказания неотложной помощи при общесоматических осложнениях и угрожающих жизни состояниях на амбулаторном приеме и в стационаре;</w:t>
            </w:r>
          </w:p>
          <w:p w:rsidR="00C04246" w:rsidRPr="00DF3917" w:rsidRDefault="0083250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принципы асептики и антисептики в оториноларингологии;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принципы, приемы и методы обезболивания в оториноларингологии, основы интенсивной терапии и реанимации;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принципы предоперационной подготовки и послеоперационного ведения ЛОР-больных, методы реабилитации;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-методы психодиагностики при работе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больными детьми и их родителями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F3917" w:rsidRDefault="00C04246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3917"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применить объективные методы обследования больного, выявить общие и специфические признаки оториноларингологического </w:t>
            </w: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заболевания;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оценить тяжесть состояния больного, определить необходимость, объем и последовательность лечебных, в том числе, реанимационных мероприятий;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оказать необходимую срочную помощь при неотложных состояниях;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к госпитализации больного, определить ее срочность, организовать госпитализацию в соответствии с состоянием пациента;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составить дифференцированный план обследования и лечения больного, проводить его коррекцию в динамике;</w:t>
            </w:r>
          </w:p>
          <w:p w:rsidR="00C04246" w:rsidRPr="00DF3917" w:rsidRDefault="00C04246" w:rsidP="0059268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вести медицинскую документацию, осуществлять преемственность между лечебно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-профилактическими учреждениями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04246" w:rsidRPr="00663773" w:rsidTr="0059268B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DF3917" w:rsidRDefault="00C04246" w:rsidP="0059268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F391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DF3917" w:rsidRDefault="0083250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алгоритмом выполнения основных врачебных диагностических и лечебных (в том числе и хирургических) мероприятий у детей с ЛО</w:t>
            </w:r>
            <w:proofErr w:type="gramStart"/>
            <w:r w:rsidR="00C04246"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Р-</w:t>
            </w:r>
            <w:proofErr w:type="gramEnd"/>
            <w:r w:rsidR="00C04246"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заболеваниями;</w:t>
            </w:r>
          </w:p>
          <w:p w:rsidR="00C04246" w:rsidRPr="00DF3917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методами диагностики и оказания необходимой помощи при  неотложных состояниях у детей;</w:t>
            </w:r>
          </w:p>
          <w:p w:rsidR="00C04246" w:rsidRDefault="00C04246" w:rsidP="00DF39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F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навыками ведения медицинской документации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Pr="00663773" w:rsidRDefault="00C04246" w:rsidP="0059268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ПК-7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AB3362" w:rsidRDefault="00C04246" w:rsidP="00AB3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оказанию медицинской помощи при чрезвычайных ситуациях, в том числе участию в медицинской эвакуации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Медицина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современные методы, средства, способы проведения лечебно-эвакуационных мероприятий при оказании медицинской помощи пострадавшим в чрезвычайных ситуациях;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принципы организации санитарной охраны территории от заноса карантинных и других особо опасных инфекционных болезней; 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-принципы профилактики особо опасных  инфекций;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организации гигиенического воспитания и формирования здорового образа жизни  у населения;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-вопросы противоэпидемических мероприятий в чрезвычайных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организовать и проводить противоэпидемические мероприятия в очагах инфекционных болезней;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-планировать работу по профилактике и борьбе с инфекционными заболеваниями;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иммунопрофилактику детского и взрослого населения при эпидемической не</w:t>
            </w:r>
            <w:r w:rsidR="008325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благоприятности;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-проводить статистический анализ;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-организовать ликвидацию чрезвычайной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50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работы с нормативно-правовыми документами;</w:t>
            </w:r>
          </w:p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планирования и организации мероприятий по профил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актике инфекционных заболеваний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ВИЧ-инфекции;</w:t>
            </w:r>
          </w:p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проведения комплекса дезинфекционных мероприятий в очагах инфекционных болезней;</w:t>
            </w:r>
          </w:p>
          <w:p w:rsidR="00C04246" w:rsidRDefault="0083250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04246">
              <w:rPr>
                <w:rFonts w:ascii="Times New Roman" w:hAnsi="Times New Roman"/>
                <w:sz w:val="28"/>
                <w:szCs w:val="28"/>
              </w:rPr>
              <w:t xml:space="preserve">оказания первой помощи пораженным в ЧС, при неотложных состояниях и внезапных заболеваниях; </w:t>
            </w:r>
            <w:proofErr w:type="gramEnd"/>
          </w:p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медицинской помощи при эвакуации населения;</w:t>
            </w:r>
          </w:p>
          <w:p w:rsidR="00C04246" w:rsidRDefault="0083250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4246">
              <w:rPr>
                <w:rFonts w:ascii="Times New Roman" w:hAnsi="Times New Roman"/>
                <w:sz w:val="28"/>
                <w:szCs w:val="28"/>
              </w:rPr>
              <w:t xml:space="preserve">транспортировки пораженных в чрезвычайных ситуациях  в </w:t>
            </w:r>
            <w:proofErr w:type="spellStart"/>
            <w:r w:rsidR="00C04246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="00C04246">
              <w:rPr>
                <w:rFonts w:ascii="Times New Roman" w:hAnsi="Times New Roman"/>
                <w:sz w:val="28"/>
                <w:szCs w:val="28"/>
              </w:rPr>
              <w:t>. медицинской эвакуации;</w:t>
            </w:r>
            <w:proofErr w:type="gramEnd"/>
          </w:p>
          <w:p w:rsidR="00C04246" w:rsidRDefault="008325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санитарно-гигиенических и противоэпидемиологические мероприятий при эвакуации населения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ПК-8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применению природных лечебных факторов, лекарственной, немедикаментозной терапии и других методов у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пациентов, нуждающихся в медицинской реабилитации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700D1F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15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рациональной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фармакотерапии аллергических заболеваний и иммунопатологических состояний; </w:t>
            </w:r>
          </w:p>
          <w:p w:rsidR="00C04246" w:rsidRPr="00126AF8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фармакодинамику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фармакокинетику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основных групп лекарственных средств, показания и противопоказания к их назначению, возможные осложнения терапии, их профилактика и коррекция;</w:t>
            </w:r>
          </w:p>
          <w:p w:rsidR="00C04246" w:rsidRPr="00126AF8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специфическую иммунотерапию терапию (СИТ) аллергических заболеваний; стандартизацию аллергенов, схемы проведения СИТ, показания и противопоказания к проведению СИТ; оказание неотложной помощи при возникновении осложнений терапии;</w:t>
            </w:r>
          </w:p>
          <w:p w:rsidR="00C04246" w:rsidRPr="00126AF8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заместительную 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иммунокорригирующиую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терапию у больных с различными </w:t>
            </w:r>
            <w:proofErr w:type="spell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иммунозависимыми</w:t>
            </w:r>
            <w:proofErr w:type="spell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состояниями;</w:t>
            </w:r>
          </w:p>
          <w:p w:rsidR="00C04246" w:rsidRPr="00126AF8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немедикаментозной терапии, лечебной физкультуры,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выбор </w:t>
            </w: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санаторно-курортного лечения больных аллергическими заболеваниями и иммунопатологией;</w:t>
            </w:r>
          </w:p>
          <w:p w:rsidR="00C04246" w:rsidRPr="00126AF8" w:rsidRDefault="00C04246" w:rsidP="00D775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основы рационального питания и диетотерапии больных аллергическими заболеваниями и иммунодефицитами; </w:t>
            </w:r>
          </w:p>
          <w:p w:rsidR="00C04246" w:rsidRPr="00AB3362" w:rsidRDefault="00C04246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принципы </w:t>
            </w:r>
            <w:proofErr w:type="gramStart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126A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экспертизы и реабилитации больных аллергическими заболеваниями и иммунодефицитами;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031580" w:rsidRDefault="00C04246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применять  правила  этики,  деонтологии  при  проведении  лечебн</w:t>
            </w:r>
            <w:proofErr w:type="gramStart"/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профилактических и реабилит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ационных мероприятий</w:t>
            </w: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04246" w:rsidRPr="00031580" w:rsidRDefault="00C04246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- определить показания и противопоказания к назначению физиотерапевтических процедур, а также санаторно-курортного лечения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04246" w:rsidRDefault="00C0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выбрать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оптимальный вариант лечения, назначить медикаментозную и немедикаментозную терапию с учетом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фармакокинетики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фармакодинамики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лекарств, провести реабилитационные мероприятия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аллергических и /или иммунологических заболеваниям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355011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C04246" w:rsidRPr="00031580" w:rsidRDefault="00355011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определения  показания  и  противопоказания  к  н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азначению лекарственных средств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04246" w:rsidRPr="00031580" w:rsidRDefault="00355011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назначения медикаментозной и немедикаментозной терапии  п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 различной аллергологической 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патологии;</w:t>
            </w:r>
          </w:p>
          <w:p w:rsidR="00C04246" w:rsidRPr="00AB3362" w:rsidRDefault="003550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031580" w:rsidRDefault="00C04246" w:rsidP="00031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B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Оториноларингология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8979AC" w:rsidRDefault="00C04246" w:rsidP="001952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организацию оториноларингологической помощи в стране, организацию работы скорой и неотложной ЛОР-помощи;</w:t>
            </w:r>
          </w:p>
          <w:p w:rsidR="00C04246" w:rsidRPr="008979AC" w:rsidRDefault="00355011" w:rsidP="001952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основы физиотерапии и лечебной физкультуры в оториноларингологии, показания и противопоказания к санаторно-курортному лечению;</w:t>
            </w:r>
          </w:p>
          <w:p w:rsidR="00C04246" w:rsidRPr="00AB3362" w:rsidRDefault="00C04246" w:rsidP="00AB3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основы рационального питания и принципы диетотерапи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при</w:t>
            </w: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ториноларингологической патологии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8979AC" w:rsidRDefault="00C04246" w:rsidP="001952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получить информацию о развитии и течении ЛОР-заболеваний;</w:t>
            </w:r>
          </w:p>
          <w:p w:rsidR="00C04246" w:rsidRPr="00355011" w:rsidRDefault="00C04246" w:rsidP="00355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9AC">
              <w:rPr>
                <w:rFonts w:ascii="Times New Roman" w:hAnsi="Times New Roman"/>
                <w:sz w:val="28"/>
                <w:szCs w:val="28"/>
                <w:lang w:eastAsia="ru-RU"/>
              </w:rPr>
              <w:t>- выявить факторы риска развития того или иного оториноларингологического заболевания, дать рекомендации в отношении мер профилактики его в</w:t>
            </w:r>
            <w:r w:rsidR="00355011">
              <w:rPr>
                <w:rFonts w:ascii="Times New Roman" w:hAnsi="Times New Roman"/>
                <w:sz w:val="28"/>
                <w:szCs w:val="28"/>
                <w:lang w:eastAsia="ru-RU"/>
              </w:rPr>
              <w:t>озникновения и прогрессирования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355011" w:rsidP="001952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C04246" w:rsidRPr="00031580" w:rsidRDefault="00355011" w:rsidP="001952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определения  показания  и  противопоказания  к  н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азначению лекарственных средств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04246" w:rsidRPr="00031580" w:rsidRDefault="00355011" w:rsidP="001952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назначения медикаментозной и немедикаментозной терапии  п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 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различной ЛОР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патологии;</w:t>
            </w:r>
          </w:p>
          <w:p w:rsidR="00C04246" w:rsidRPr="00AB3362" w:rsidRDefault="00355011" w:rsidP="00AB3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0315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определения  показания  и  противопоказания  к  назначению физиотерапевтических процедур, а также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031580" w:rsidRDefault="00C04246" w:rsidP="001952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2BE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 Частные вопросы детской оториноларингологии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B337A9" w:rsidRDefault="00355011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физиотерапии и лечебной физкультуры с ЛО</w:t>
            </w:r>
            <w:proofErr w:type="gramStart"/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Р-</w:t>
            </w:r>
            <w:proofErr w:type="gramEnd"/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патологией у  больных детей;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-показания и противопоказания к санаторно-курортному лечению;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рационального питания и принципы диетотерапии при оториноларингологических заболеваниях;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методы последовательного лечения и реабилитации после выполнения диагностических и лечебных технологий;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выбор направлен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санаторно-курортного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лечени</w:t>
            </w:r>
            <w:r w:rsidR="003550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700D1F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применять  правила  этики,  деонтологии  при  проведении  лечебн</w:t>
            </w:r>
            <w:proofErr w:type="gramStart"/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профилактических и реабилитационных мероприятий;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лекарственных средств;</w:t>
            </w:r>
          </w:p>
          <w:p w:rsidR="00C04246" w:rsidRPr="00B337A9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показания и противопоказания к назначению физиотерапевтических процедур, а так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санаторно-курортного 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355011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авыками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C04246" w:rsidRPr="00B337A9" w:rsidRDefault="00355011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определения  показания  и  противопоказания  к  назначению лекарственных средств;</w:t>
            </w:r>
          </w:p>
          <w:p w:rsidR="00C04246" w:rsidRPr="00B337A9" w:rsidRDefault="00355011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назначения медикаментозной и немедикаментозной терапии  при оториноларингологических заболеваниях;</w:t>
            </w:r>
          </w:p>
          <w:p w:rsidR="00C04246" w:rsidRPr="00B337A9" w:rsidRDefault="003550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04246" w:rsidRPr="00B33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определения  показания  и  противопоказания  к  назначению физиотерапевтических процедур, а так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же санаторно-курортного 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ПК-9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 w:rsidP="00B337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 w:rsidP="00F810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3550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современные гигиенические методики сбора и медико-статистического анализа информации о показателях здоровья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взрослого населения и подростков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C04246" w:rsidRDefault="00355011" w:rsidP="00355011">
            <w:pPr>
              <w:widowControl w:val="0"/>
              <w:tabs>
                <w:tab w:val="left" w:pos="773"/>
                <w:tab w:val="left" w:pos="3705"/>
                <w:tab w:val="left" w:pos="4559"/>
                <w:tab w:val="left" w:pos="5063"/>
                <w:tab w:val="left" w:pos="6603"/>
                <w:tab w:val="left" w:pos="840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первичной профилактики заболеваний  и са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нитарно-просветительской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3550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медико-социальных</w:t>
            </w:r>
            <w:proofErr w:type="gramEnd"/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факторов в развитии болезней, проводить их коррекцию, осуществлять профилактические мероприятия по предупреждению инфекционных, паразитарных и неинфекционных болезней, проводить санитарно-просветительскую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аботу по гигиеническим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355011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Н</w:t>
            </w:r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авыками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:</w:t>
            </w:r>
          </w:p>
          <w:p w:rsidR="00C04246" w:rsidRDefault="00355011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</w:t>
            </w:r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 использования методов оценки природных и </w:t>
            </w:r>
            <w:proofErr w:type="gramStart"/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медико-социальных</w:t>
            </w:r>
            <w:proofErr w:type="gramEnd"/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 факторов в развитии забол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еваний у взрослых и детей;</w:t>
            </w:r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:rsidR="00C04246" w:rsidRDefault="00355011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-</w:t>
            </w:r>
            <w:r w:rsidR="00C04246"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проведения санитарно-просветительскую р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8"/>
                <w:szCs w:val="28"/>
                <w:lang w:eastAsia="zh-CN"/>
              </w:rPr>
              <w:t>аботу по гигиеническим вопросам;</w:t>
            </w:r>
          </w:p>
          <w:p w:rsidR="00C04246" w:rsidRDefault="00C04246">
            <w:pPr>
              <w:widowControl w:val="0"/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пропаганды здорового образа жизни и профилактики заболеваний;</w:t>
            </w:r>
          </w:p>
          <w:p w:rsidR="00C04246" w:rsidRPr="00AB3362" w:rsidRDefault="00355011" w:rsidP="00AB3362">
            <w:pPr>
              <w:widowControl w:val="0"/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систематического обучения, включающее ознакомление с теоретическими основами  общей патологии, здоровой образе жизни, правильном, рациональном питании, двигательной </w:t>
            </w:r>
            <w:r w:rsidR="00C042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активности и т.д.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Педагогика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систему основных культур здорового образа  жизни;</w:t>
            </w:r>
          </w:p>
          <w:p w:rsidR="00C04246" w:rsidRPr="00355011" w:rsidRDefault="00C04246" w:rsidP="00355011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-просветительскую работу: ц</w:t>
            </w:r>
            <w:r w:rsidR="003550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ели, задачи, методы и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 xml:space="preserve">- строить психолого-педагогическую деятельность  в 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применять эффективные способы медицинской коммуникации врача и пациента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-основами педагогики и психологии;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-навыками работы с пациентами и членами их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формы и методы организации гигиенического образования и воспитания населения;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основные факторы риска, оказывающие влияние на состояние здоровья;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хронические неинфекционные заболевания, вносящие наибольший вклад в структуру смертности;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главные составляющие здорового образа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организовать работу по формированию у населения, пациентов и членов их семей мотивации, направленной на сохранение и укрепление своего здоровья и здоровья окружающих;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анализировать значение различных факторов в формировании индивидуального здоровья человека и населения страны, города, села;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объяснять влияние различных факторов на здоровье человека;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 xml:space="preserve">- устанавливать взаимосвязь между индивидуальным здоровьем </w:t>
            </w: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lastRenderedPageBreak/>
              <w:t>человека и здоровьем населения города, страны;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понимать значение образа жизни для сохранения здоровья человека и планировать свою жизнедеятельность на основе знаний о здоровом образе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основными методами формирования у населения мотивации на сохранение и укрепление своего здоровья и здоровья окружающих;</w:t>
            </w:r>
          </w:p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- методами оценки здоровья и полученных данных с помощью расчета обобщаю</w:t>
            </w:r>
            <w:r w:rsidR="00355011">
              <w:rPr>
                <w:rFonts w:ascii="Times New Roman" w:eastAsia="Times New Roman" w:hAnsi="Times New Roman"/>
                <w:kern w:val="2"/>
                <w:sz w:val="28"/>
                <w:szCs w:val="28"/>
                <w:lang w:eastAsia="zh-CN"/>
              </w:rPr>
              <w:t>щих показателей и коэффициентов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04246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46" w:rsidRDefault="00C0424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ПК-10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246" w:rsidRDefault="00C042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6" w:rsidRDefault="00C042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Аллергология и иммунология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 w:rsidP="00890E9C">
            <w:pPr>
              <w:tabs>
                <w:tab w:val="left" w:pos="1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-нормативно-правовые документы, определяющие  деяте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льность врача-аллерголога - иммунолога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охраны здоровья населения; </w:t>
            </w:r>
          </w:p>
          <w:p w:rsidR="00205A97" w:rsidRPr="00205A97" w:rsidRDefault="00205A97" w:rsidP="00890E9C">
            <w:pPr>
              <w:tabs>
                <w:tab w:val="left" w:pos="1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-документацию для оценки качества и эффективности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боты медицинского 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учреждения;</w:t>
            </w:r>
          </w:p>
          <w:p w:rsidR="00205A97" w:rsidRPr="00205A97" w:rsidRDefault="00205A97" w:rsidP="00890E9C">
            <w:pPr>
              <w:tabs>
                <w:tab w:val="left" w:pos="1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-сроки временной потери трудоспособности и направления на экспертизу временной нетрудоспособности, установить показания для направления на ЭВН;</w:t>
            </w:r>
          </w:p>
          <w:p w:rsidR="00205A97" w:rsidRPr="00205A97" w:rsidRDefault="00205A97" w:rsidP="00890E9C">
            <w:pPr>
              <w:tabs>
                <w:tab w:val="left" w:pos="12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-основы анализа статистических показателей  для определения перечня организационных, лечебных и профилактических мероприятий и разработки мер по их внедрению для улучшения здоровья населения и 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меньшения риска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/иммунологической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заболеваемости на участке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Pr="00205A97" w:rsidRDefault="00205A97" w:rsidP="00890E9C">
            <w:pPr>
              <w:tabs>
                <w:tab w:val="left" w:pos="1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-руководствоваться основными нормативно-правовыми документами, определяющими деятельность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врача-аллерголог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иммунолога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охраны здоровья населения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нормативной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документацией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документацией для оценки качества и эффективности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боты медицинского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учреждения;</w:t>
            </w:r>
          </w:p>
          <w:p w:rsidR="00205A97" w:rsidRPr="00205A97" w:rsidRDefault="00205A97" w:rsidP="00890E9C">
            <w:pPr>
              <w:tabs>
                <w:tab w:val="left" w:pos="1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определить срок временной потери трудоспособности и направления на экспертизу временной нетрудоспособности, установить показания для направления на ЭВН;</w:t>
            </w:r>
          </w:p>
          <w:p w:rsidR="00205A97" w:rsidRPr="00205A97" w:rsidRDefault="00205A97" w:rsidP="00890E9C">
            <w:pPr>
              <w:tabs>
                <w:tab w:val="left" w:pos="12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основе анализа статистических показателей определить перечень организационных, лечебных и профилактических мероприятий и разработать меры по их внедрению для улучшения здоровья населения и 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меньшения риска 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заболеваемости на участке;</w:t>
            </w:r>
          </w:p>
          <w:p w:rsidR="00205A97" w:rsidRPr="00205A97" w:rsidRDefault="00205A97" w:rsidP="00890E9C">
            <w:pPr>
              <w:tabs>
                <w:tab w:val="left" w:pos="13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проводить анализ случаев расхождения диагноза, отсутствия или низкой эффективности терапии, выявить ошибки и осуществить мероприятия по повышению эффективности и качества лечебной работы;</w:t>
            </w:r>
          </w:p>
          <w:p w:rsidR="00205A97" w:rsidRPr="00205A97" w:rsidRDefault="00205A97" w:rsidP="00890E9C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составить отчет о своей деятельности и провести ее анализ, оформить медицинскую документацию, утвержденную МЗ РФ;</w:t>
            </w:r>
          </w:p>
          <w:p w:rsidR="00205A97" w:rsidRPr="00205A97" w:rsidRDefault="00205A97" w:rsidP="00890E9C">
            <w:pPr>
              <w:tabs>
                <w:tab w:val="left" w:pos="14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проводить оценку эффективности медико-организационных и социально-экономических технологий при оказании медицинских ус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луг пациентам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/иммунологического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 w:rsidP="00890E9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Pr="00205A97" w:rsidRDefault="00205A97" w:rsidP="00890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навыками:</w:t>
            </w:r>
          </w:p>
          <w:p w:rsidR="00205A97" w:rsidRPr="00205A97" w:rsidRDefault="00205A97" w:rsidP="00890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-работы с нормативной документацией, прин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ятой в аллергологии и иммунологии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05A97" w:rsidRPr="00205A97" w:rsidRDefault="00205A97" w:rsidP="00890E9C">
            <w:pPr>
              <w:tabs>
                <w:tab w:val="left" w:pos="13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-осуществления мероприятий по повышению эффективности и качества лечебной работы;</w:t>
            </w:r>
          </w:p>
          <w:p w:rsidR="00205A97" w:rsidRPr="00205A97" w:rsidRDefault="00205A97" w:rsidP="00890E9C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-составления отчета о своей деятельности и проведения ее анализ, оформления  медицинской документации, утвержденной МЗ РФ;</w:t>
            </w:r>
          </w:p>
          <w:p w:rsidR="00205A97" w:rsidRPr="00205A97" w:rsidRDefault="00205A97" w:rsidP="00205A97">
            <w:pPr>
              <w:tabs>
                <w:tab w:val="left" w:pos="14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-оценки эффективности медико-организационных и социально-экономических технологий при оказании медицинских ус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луг пациентам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/иммунологического</w:t>
            </w:r>
            <w:r w:rsidRPr="00205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97" w:rsidRDefault="00205A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нормативную документацию, принятую в здравоохранении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- показатели и структуру  смертности от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аллергологических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и иммунологических заболеваний  в стране, регионе, ЛПУ, мероприятия по их снижению;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вопросы временной и стойкой утраты трудоспособности, врачебно-трудовой экспертизы;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организацию и проведение диспансеризации взрослого населения и подростков, анализ ее эффективности;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общие принципы статистических методов обработки медицинской документации;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-системы здравоохранения (государственная система здравоохранения, система медицинского страхования и др.);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 основные  принципы  организации  первичной  медико-санитарной, специализированной, скорой и неотложной помощи;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международный опыт организации и управления здравоохранением;</w:t>
            </w:r>
          </w:p>
          <w:p w:rsidR="00205A97" w:rsidRPr="00AB3362" w:rsidRDefault="00205A97" w:rsidP="00AB3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основные принципы организации лекарственного обеспечения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-использовать знания организационной структуры,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проводить оценку эффективности современных медико-организационных и социально-экономических технологий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</w:t>
            </w:r>
            <w:proofErr w:type="gramEnd"/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медицинских услуг пациентам, 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предусмотренном квалификационной характеристикой врача-аллерголога-иммунолога;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решить вопрос о трудоспособности пациентов;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вести медицинскую документацию и осуществлять преемственность между ЛПУ;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осуществлять диспансеризацию и оценивать ее эффективность;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анализировать основные показатели деятельности лечебно-профилактического учреждения;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подготовить необходимую документацию в аттестационную комиссию на получение квалификационной категории;</w:t>
            </w:r>
          </w:p>
          <w:p w:rsidR="00205A97" w:rsidRPr="00AB3362" w:rsidRDefault="00205A97" w:rsidP="00AB3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организовать деятельность медицинской организации и их структурных подразделений в соответствии с действующим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zh-CN"/>
              </w:rPr>
              <w:t>-  алгоритмом  организации  диспансерного  наблюдения  декретированных контингентов населения и пациентов с острыми  и хроническими заболеваниями;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 составления плана  и  программы медико-статистических исследований, планирования  и  оценки работы ЛПУ;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-методами  расчета  и анализа 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демографических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показателей, используемых учреждениями здравоохранения 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 вычисления  и анализа  основных показателей  здоровья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населения  на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индивидуальном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и групповом  уровнях,  по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анализа и оценки деятельности медицинских учреждений;</w:t>
            </w:r>
          </w:p>
          <w:p w:rsidR="00205A97" w:rsidRDefault="0020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-методами оценки качества оказания  медицинской помощи в ЛПУ;</w:t>
            </w:r>
          </w:p>
          <w:p w:rsidR="00205A97" w:rsidRPr="00AB3362" w:rsidRDefault="00205A97" w:rsidP="00AB3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-навыками проведения экспертизы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ПК-11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97" w:rsidRDefault="00205A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участию в оценке качества оказания медицинской помощи с использованием основных медико-статистических показателей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97" w:rsidRDefault="00205A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Общественное здоровье и здравоохранение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методики анализа деятельности (организации, качества и эффективности) медицинских организаций;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методы оценки качества медицинской помощи в медицинской организации и деятельности медицинского персонала;</w:t>
            </w:r>
          </w:p>
          <w:p w:rsidR="00205A97" w:rsidRPr="00355011" w:rsidRDefault="00205A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- вопросы организации экспертизы временной и </w:t>
            </w:r>
            <w:r w:rsidR="00355011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стойкой утраты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оценить результаты деятельности медицинской организации на основе медико-статистических показателей;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оценить качество оказания медицинской помощи на уровне медицинской организации, структурного подразделения;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- применять основные теоретические положения,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методические подходы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к анализу и оценке качества медицинской помощи для выбора адекватных управленческих решений;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применять знания по нормативному, финансовому, ресурсному, методическому обеспечению качества медицинской помощи при решении ситуационных задач;</w:t>
            </w:r>
          </w:p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 анализировать и оценивать качество медицинской помощи на примере ситуационных задач;</w:t>
            </w:r>
          </w:p>
          <w:p w:rsidR="00205A97" w:rsidRPr="00355011" w:rsidRDefault="00205A97" w:rsidP="00355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lastRenderedPageBreak/>
              <w:t xml:space="preserve">- применять стандарты для оценки и совершенствования качества </w:t>
            </w:r>
            <w:r w:rsidR="00355011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медицинской помощи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355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Навыками:</w:t>
            </w:r>
          </w:p>
          <w:p w:rsidR="00205A97" w:rsidRDefault="003550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-</w:t>
            </w:r>
            <w:r w:rsidR="00205A97"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 xml:space="preserve"> оценки качества медицинской помощи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  <w:t>, предоставляемой населению;</w:t>
            </w:r>
          </w:p>
          <w:p w:rsidR="00205A97" w:rsidRDefault="0035501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205A97">
              <w:rPr>
                <w:rFonts w:ascii="Times New Roman" w:hAnsi="Times New Roman"/>
                <w:sz w:val="28"/>
                <w:szCs w:val="28"/>
              </w:rPr>
              <w:t>соблюдения требований техники безопасности и охраны труда;</w:t>
            </w:r>
          </w:p>
          <w:p w:rsidR="00205A97" w:rsidRPr="00AB3362" w:rsidRDefault="00205A97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-соблюдение основных требований информационной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ПК-12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готовность к организации медицинской помощи при чрезвычайных ситуациях, в том числе медицинской эвакуации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A97" w:rsidRDefault="00205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eastAsia="zh-CN"/>
              </w:rPr>
              <w:t>Дисциплина (модуль) Медицина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сущность, основные понятия чрезвычайных ситуаций;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сущность, основные понятия и методы медицинской эвакуации;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нормативно-правовые основы создания и функционирования Всероссийской службы медицины катастроф (ВСМК);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организацию, порядок и структуру взаимодействия формирований и учреждений службы медицины катастроф и медицинской службы гражданской обороны с другими службами РСЧС и ГО при ликвидации медико-санитарных последствий в мирное и военное время;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принципы организации и медико-санитарное обеспечение эвакуации населения;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организацию медицинской помощи при эвакуации населения;</w:t>
            </w:r>
          </w:p>
          <w:p w:rsidR="00205A97" w:rsidRPr="00AB3362" w:rsidRDefault="00205A97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санитарно-гигиенические и противоэпидемиологические мероприятий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11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ставить цели, формировать и решать задачи, связанные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05A97" w:rsidRDefault="0035501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</w:t>
            </w:r>
            <w:r w:rsidR="00205A97">
              <w:rPr>
                <w:rFonts w:ascii="Times New Roman" w:hAnsi="Times New Roman"/>
                <w:sz w:val="28"/>
                <w:szCs w:val="28"/>
              </w:rPr>
              <w:t>полнением профессиональных обязанностей в экстремальных и чрезвычайных ситуациях;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ориентироваться в правовой базе РФ, регламентирующей вопросы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медик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санитарного обеспечения населения при ликвидации последствий чрезвычайных ситуаций;</w:t>
            </w:r>
          </w:p>
          <w:p w:rsidR="00205A97" w:rsidRDefault="00205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принимать управленческие решения по организации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этапности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оказания медицинской помощи в чрезвычайных ситуациях;</w:t>
            </w:r>
          </w:p>
          <w:p w:rsidR="00205A97" w:rsidRPr="00AB3362" w:rsidRDefault="00205A97" w:rsidP="00AB33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осуществлять поиск, анализ и оценку информации, необходимой для постановки и решения профессиональных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5A97" w:rsidTr="00F8104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97" w:rsidRDefault="00205A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Владеет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Навыками: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-организации медицинской помощи при чрезвычайных ситуациях и анализа понятийно-терминологических знаний в области медицины чрезвычайных ситуаций;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-оценки медико-тактической обстановки в очагах чрезвычайных ситуаций и очагах массового поражения;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 оценки эффективности выполнения мероприятий по защите населения от воздействия поражающих факторов чрезвычайных ситуаций;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  алгоритмом  проведения  медицинской  сортировки,  способами  оказания медицинской помощи и медицинской эвакуации пострадавших в чрезвычайных ситуациях;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ситуаций;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-взаимодействия при проведении санитарно-гигиенических и противоэпидемических мероприятий в очагах массового поражения в составе формирований и учреждений службы медицины катастроф с другими службами РСЧС;</w:t>
            </w:r>
          </w:p>
          <w:p w:rsidR="007D27B6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 xml:space="preserve">-ведения отчетной документации службы медицины чрезвычайных </w:t>
            </w:r>
            <w:r w:rsidRPr="007D27B6">
              <w:rPr>
                <w:rFonts w:ascii="Times New Roman" w:hAnsi="Times New Roman"/>
                <w:sz w:val="28"/>
                <w:szCs w:val="28"/>
              </w:rPr>
              <w:lastRenderedPageBreak/>
              <w:t>ситуаций;</w:t>
            </w:r>
          </w:p>
          <w:p w:rsidR="00205A97" w:rsidRPr="007D27B6" w:rsidRDefault="007D27B6" w:rsidP="007D27B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b/>
              </w:rPr>
            </w:pPr>
            <w:r w:rsidRPr="007D27B6">
              <w:rPr>
                <w:rFonts w:ascii="Times New Roman" w:hAnsi="Times New Roman"/>
                <w:sz w:val="28"/>
                <w:szCs w:val="28"/>
              </w:rPr>
              <w:t>- основ управления силами и средствами Единой государственной системы предупреждения и ликвидации чрезвычайных ситуаций (РСЧС) при ликвидации медико-санитарных последствий чрезвычайных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97" w:rsidRDefault="00205A9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D27B6" w:rsidRPr="007D27B6" w:rsidRDefault="007D27B6" w:rsidP="007D27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7B6" w:rsidRPr="007D27B6" w:rsidRDefault="007D27B6" w:rsidP="007D27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7B6" w:rsidRPr="007D27B6" w:rsidRDefault="007D27B6" w:rsidP="007D27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9CA" w:rsidRDefault="008929CA"/>
    <w:sectPr w:rsidR="008929CA" w:rsidSect="000E7A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4600BCE"/>
    <w:multiLevelType w:val="hybridMultilevel"/>
    <w:tmpl w:val="FB02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56"/>
    <w:rsid w:val="00002687"/>
    <w:rsid w:val="00031580"/>
    <w:rsid w:val="0003314C"/>
    <w:rsid w:val="0006511E"/>
    <w:rsid w:val="000B2BE6"/>
    <w:rsid w:val="000E7A49"/>
    <w:rsid w:val="00126AF8"/>
    <w:rsid w:val="00187356"/>
    <w:rsid w:val="0019521D"/>
    <w:rsid w:val="001A054D"/>
    <w:rsid w:val="001A65FB"/>
    <w:rsid w:val="001E7D4B"/>
    <w:rsid w:val="00205A97"/>
    <w:rsid w:val="00244C96"/>
    <w:rsid w:val="002A1FD4"/>
    <w:rsid w:val="002A30E3"/>
    <w:rsid w:val="002D06A7"/>
    <w:rsid w:val="002D3787"/>
    <w:rsid w:val="0035314B"/>
    <w:rsid w:val="00355011"/>
    <w:rsid w:val="00367756"/>
    <w:rsid w:val="0043604E"/>
    <w:rsid w:val="00467E8C"/>
    <w:rsid w:val="00470DAA"/>
    <w:rsid w:val="005352F8"/>
    <w:rsid w:val="00581E18"/>
    <w:rsid w:val="0059268B"/>
    <w:rsid w:val="00594156"/>
    <w:rsid w:val="005A2CA2"/>
    <w:rsid w:val="005E0295"/>
    <w:rsid w:val="005E616C"/>
    <w:rsid w:val="0062656A"/>
    <w:rsid w:val="00641D40"/>
    <w:rsid w:val="006474EB"/>
    <w:rsid w:val="00663773"/>
    <w:rsid w:val="00664DDB"/>
    <w:rsid w:val="006762C3"/>
    <w:rsid w:val="006C0875"/>
    <w:rsid w:val="006D2921"/>
    <w:rsid w:val="00700D1F"/>
    <w:rsid w:val="00757EF8"/>
    <w:rsid w:val="007716B6"/>
    <w:rsid w:val="0078425E"/>
    <w:rsid w:val="007867B5"/>
    <w:rsid w:val="007B50D0"/>
    <w:rsid w:val="007D27B6"/>
    <w:rsid w:val="007E7AB6"/>
    <w:rsid w:val="00811540"/>
    <w:rsid w:val="00832506"/>
    <w:rsid w:val="00865B26"/>
    <w:rsid w:val="008819C7"/>
    <w:rsid w:val="00890E9C"/>
    <w:rsid w:val="008929CA"/>
    <w:rsid w:val="008979AC"/>
    <w:rsid w:val="008B57F6"/>
    <w:rsid w:val="008F42C6"/>
    <w:rsid w:val="009113C3"/>
    <w:rsid w:val="00914105"/>
    <w:rsid w:val="00976B1A"/>
    <w:rsid w:val="009A214B"/>
    <w:rsid w:val="009C2B04"/>
    <w:rsid w:val="00A03382"/>
    <w:rsid w:val="00A76E1D"/>
    <w:rsid w:val="00A76F88"/>
    <w:rsid w:val="00A83037"/>
    <w:rsid w:val="00AB1E78"/>
    <w:rsid w:val="00AB3362"/>
    <w:rsid w:val="00AD23AD"/>
    <w:rsid w:val="00AF35F1"/>
    <w:rsid w:val="00B337A9"/>
    <w:rsid w:val="00B60676"/>
    <w:rsid w:val="00B6287F"/>
    <w:rsid w:val="00C04246"/>
    <w:rsid w:val="00C075D3"/>
    <w:rsid w:val="00C61800"/>
    <w:rsid w:val="00C839AD"/>
    <w:rsid w:val="00C913E1"/>
    <w:rsid w:val="00CC102D"/>
    <w:rsid w:val="00CD4BBF"/>
    <w:rsid w:val="00CD7218"/>
    <w:rsid w:val="00CD7271"/>
    <w:rsid w:val="00D15424"/>
    <w:rsid w:val="00D243E7"/>
    <w:rsid w:val="00D43376"/>
    <w:rsid w:val="00D775E7"/>
    <w:rsid w:val="00D90FB8"/>
    <w:rsid w:val="00DF3917"/>
    <w:rsid w:val="00DF62A2"/>
    <w:rsid w:val="00E13A2A"/>
    <w:rsid w:val="00EA5594"/>
    <w:rsid w:val="00F2037B"/>
    <w:rsid w:val="00F21613"/>
    <w:rsid w:val="00F50C2C"/>
    <w:rsid w:val="00F81041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A49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0E7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E7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 с нумерацией"/>
    <w:basedOn w:val="10"/>
    <w:uiPriority w:val="99"/>
    <w:rsid w:val="000E7A49"/>
    <w:pPr>
      <w:keepLines w:val="0"/>
      <w:numPr>
        <w:numId w:val="1"/>
      </w:numPr>
      <w:tabs>
        <w:tab w:val="num" w:pos="360"/>
      </w:tabs>
      <w:spacing w:before="240" w:after="60" w:line="240" w:lineRule="auto"/>
      <w:ind w:left="0" w:firstLine="0"/>
      <w:jc w:val="both"/>
    </w:pPr>
    <w:rPr>
      <w:rFonts w:ascii="Verdana" w:eastAsia="Calibri" w:hAnsi="Verdana" w:cs="Times New Roman"/>
      <w:color w:val="auto"/>
      <w:kern w:val="32"/>
      <w:sz w:val="24"/>
      <w:szCs w:val="32"/>
      <w:lang w:eastAsia="ru-RU"/>
    </w:rPr>
  </w:style>
  <w:style w:type="paragraph" w:customStyle="1" w:styleId="2">
    <w:name w:val="Заголовок 2 с нумерацией"/>
    <w:basedOn w:val="20"/>
    <w:uiPriority w:val="99"/>
    <w:rsid w:val="000E7A49"/>
    <w:pPr>
      <w:keepLines w:val="0"/>
      <w:numPr>
        <w:ilvl w:val="1"/>
        <w:numId w:val="1"/>
      </w:numPr>
      <w:tabs>
        <w:tab w:val="num" w:pos="360"/>
      </w:tabs>
      <w:spacing w:before="240" w:after="60" w:line="240" w:lineRule="auto"/>
      <w:ind w:left="1440" w:hanging="360"/>
      <w:jc w:val="both"/>
    </w:pPr>
    <w:rPr>
      <w:rFonts w:ascii="Times New Roman" w:eastAsia="Calibri" w:hAnsi="Times New Roman" w:cs="Times New Roman"/>
      <w:iCs/>
      <w:color w:val="auto"/>
      <w:sz w:val="28"/>
      <w:szCs w:val="28"/>
      <w:lang w:eastAsia="ru-RU"/>
    </w:rPr>
  </w:style>
  <w:style w:type="paragraph" w:customStyle="1" w:styleId="3">
    <w:name w:val="Заголовок 3 док с нумерацией"/>
    <w:basedOn w:val="2"/>
    <w:uiPriority w:val="99"/>
    <w:rsid w:val="000E7A49"/>
    <w:pPr>
      <w:numPr>
        <w:ilvl w:val="2"/>
      </w:numPr>
      <w:tabs>
        <w:tab w:val="num" w:pos="360"/>
      </w:tabs>
      <w:ind w:left="1440" w:hanging="360"/>
    </w:pPr>
  </w:style>
  <w:style w:type="table" w:styleId="a3">
    <w:name w:val="Table Grid"/>
    <w:basedOn w:val="a1"/>
    <w:uiPriority w:val="59"/>
    <w:rsid w:val="000E7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uiPriority w:val="9"/>
    <w:rsid w:val="000E7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0E7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A49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0E7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E7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 с нумерацией"/>
    <w:basedOn w:val="10"/>
    <w:uiPriority w:val="99"/>
    <w:rsid w:val="000E7A49"/>
    <w:pPr>
      <w:keepLines w:val="0"/>
      <w:numPr>
        <w:numId w:val="1"/>
      </w:numPr>
      <w:tabs>
        <w:tab w:val="num" w:pos="360"/>
      </w:tabs>
      <w:spacing w:before="240" w:after="60" w:line="240" w:lineRule="auto"/>
      <w:ind w:left="0" w:firstLine="0"/>
      <w:jc w:val="both"/>
    </w:pPr>
    <w:rPr>
      <w:rFonts w:ascii="Verdana" w:eastAsia="Calibri" w:hAnsi="Verdana" w:cs="Times New Roman"/>
      <w:color w:val="auto"/>
      <w:kern w:val="32"/>
      <w:sz w:val="24"/>
      <w:szCs w:val="32"/>
      <w:lang w:eastAsia="ru-RU"/>
    </w:rPr>
  </w:style>
  <w:style w:type="paragraph" w:customStyle="1" w:styleId="2">
    <w:name w:val="Заголовок 2 с нумерацией"/>
    <w:basedOn w:val="20"/>
    <w:uiPriority w:val="99"/>
    <w:rsid w:val="000E7A49"/>
    <w:pPr>
      <w:keepLines w:val="0"/>
      <w:numPr>
        <w:ilvl w:val="1"/>
        <w:numId w:val="1"/>
      </w:numPr>
      <w:tabs>
        <w:tab w:val="num" w:pos="360"/>
      </w:tabs>
      <w:spacing w:before="240" w:after="60" w:line="240" w:lineRule="auto"/>
      <w:ind w:left="1440" w:hanging="360"/>
      <w:jc w:val="both"/>
    </w:pPr>
    <w:rPr>
      <w:rFonts w:ascii="Times New Roman" w:eastAsia="Calibri" w:hAnsi="Times New Roman" w:cs="Times New Roman"/>
      <w:iCs/>
      <w:color w:val="auto"/>
      <w:sz w:val="28"/>
      <w:szCs w:val="28"/>
      <w:lang w:eastAsia="ru-RU"/>
    </w:rPr>
  </w:style>
  <w:style w:type="paragraph" w:customStyle="1" w:styleId="3">
    <w:name w:val="Заголовок 3 док с нумерацией"/>
    <w:basedOn w:val="2"/>
    <w:uiPriority w:val="99"/>
    <w:rsid w:val="000E7A49"/>
    <w:pPr>
      <w:numPr>
        <w:ilvl w:val="2"/>
      </w:numPr>
      <w:tabs>
        <w:tab w:val="num" w:pos="360"/>
      </w:tabs>
      <w:ind w:left="1440" w:hanging="360"/>
    </w:pPr>
  </w:style>
  <w:style w:type="table" w:styleId="a3">
    <w:name w:val="Table Grid"/>
    <w:basedOn w:val="a1"/>
    <w:uiPriority w:val="59"/>
    <w:rsid w:val="000E7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uiPriority w:val="9"/>
    <w:rsid w:val="000E7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0E7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56</Pages>
  <Words>10940</Words>
  <Characters>62364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89</cp:revision>
  <dcterms:created xsi:type="dcterms:W3CDTF">2016-11-03T03:48:00Z</dcterms:created>
  <dcterms:modified xsi:type="dcterms:W3CDTF">2021-03-26T06:46:00Z</dcterms:modified>
</cp:coreProperties>
</file>