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Федеральное государственное бюджетное научное учреждение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«Федеральный исследовательский центр «Красноярский научный центр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Сибирского отделения Российской  академии наук»</w:t>
      </w:r>
    </w:p>
    <w:p w:rsidR="007D535C" w:rsidRPr="00E6356E" w:rsidRDefault="007D535C" w:rsidP="007D535C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/>
          <w:sz w:val="28"/>
          <w:szCs w:val="28"/>
          <w:lang w:eastAsia="ru-RU" w:bidi="ru-RU"/>
        </w:rPr>
      </w:pPr>
      <w:r w:rsidRPr="00E6356E">
        <w:rPr>
          <w:rFonts w:ascii="Times New Roman" w:eastAsia="Arial Unicode MS" w:hAnsi="Times New Roman"/>
          <w:sz w:val="28"/>
          <w:szCs w:val="28"/>
          <w:lang w:eastAsia="ru-RU" w:bidi="ru-RU"/>
        </w:rPr>
        <w:t>(ФИЦ КНЦ СО РАН, КНЦ СО РАН)</w:t>
      </w:r>
    </w:p>
    <w:p w:rsidR="007D535C" w:rsidRPr="00E6356E" w:rsidRDefault="007D535C" w:rsidP="007D535C">
      <w:pPr>
        <w:jc w:val="center"/>
        <w:rPr>
          <w:rFonts w:ascii="Times New Roman" w:hAnsi="Times New Roman"/>
          <w:sz w:val="32"/>
          <w:szCs w:val="32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A18B2" w:rsidRPr="002F44BB" w:rsidRDefault="000A18B2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43D1F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794413">
        <w:rPr>
          <w:rFonts w:ascii="Times New Roman" w:hAnsi="Times New Roman"/>
          <w:b/>
          <w:sz w:val="28"/>
          <w:szCs w:val="28"/>
        </w:rPr>
        <w:t>ДИСЦИПЛИН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B43D1F" w:rsidRDefault="00DF5974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«МЕСТНОЕ ОБЕЗБОЛИВАНИЕ И АНЕСТЕЗИЯ В СТОМАТОЛОГИИ</w:t>
      </w:r>
      <w:r w:rsidR="00B43D1F" w:rsidRPr="006009D1">
        <w:rPr>
          <w:rFonts w:ascii="Times New Roman" w:hAnsi="Times New Roman"/>
          <w:b/>
          <w:bCs/>
          <w:sz w:val="28"/>
          <w:szCs w:val="28"/>
        </w:rPr>
        <w:t>»</w:t>
      </w:r>
    </w:p>
    <w:p w:rsidR="00176B21" w:rsidRDefault="00176B21" w:rsidP="00B43D1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CE4CCF">
        <w:rPr>
          <w:rFonts w:ascii="Times New Roman" w:hAnsi="Times New Roman"/>
          <w:b/>
          <w:sz w:val="28"/>
          <w:szCs w:val="28"/>
        </w:rPr>
        <w:t xml:space="preserve">ВАРИАТИВНОЙ  </w:t>
      </w:r>
      <w:r w:rsidRPr="00794413">
        <w:rPr>
          <w:rFonts w:ascii="Times New Roman" w:hAnsi="Times New Roman"/>
          <w:b/>
          <w:sz w:val="28"/>
          <w:szCs w:val="28"/>
        </w:rPr>
        <w:t xml:space="preserve">ЧАСТИ БЛОКА 1 «ДИСЦИПЛИНЫ (МОДУЛИ)» </w:t>
      </w:r>
    </w:p>
    <w:p w:rsidR="0005489A" w:rsidRDefault="00176B21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413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Pr="0079441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F59F4" w:rsidRPr="00E26554" w:rsidRDefault="00DD73AF" w:rsidP="00E2655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</w:t>
      </w:r>
      <w:r w:rsidR="001E271F">
        <w:rPr>
          <w:rFonts w:ascii="Times New Roman" w:hAnsi="Times New Roman"/>
          <w:b/>
          <w:bCs/>
          <w:sz w:val="28"/>
          <w:szCs w:val="28"/>
        </w:rPr>
        <w:t>02 АНЕСТЕЗИОЛОГИЯ-РЕАНИМАТОЛОГИЯ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F59F4" w:rsidRPr="00794413" w:rsidRDefault="00DF597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9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59F4" w:rsidRPr="00794413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</w:t>
      </w:r>
      <w:r w:rsidR="005F59F4">
        <w:rPr>
          <w:rFonts w:ascii="Times New Roman" w:hAnsi="Times New Roman"/>
          <w:sz w:val="28"/>
          <w:szCs w:val="28"/>
        </w:rPr>
        <w:t>е</w:t>
      </w:r>
      <w:r w:rsidR="005F59F4" w:rsidRPr="00794413">
        <w:rPr>
          <w:rFonts w:ascii="Times New Roman" w:hAnsi="Times New Roman"/>
          <w:sz w:val="28"/>
          <w:szCs w:val="28"/>
        </w:rPr>
        <w:t xml:space="preserve"> подготовки кадров высшей квалификации в ординатуре по специальности </w:t>
      </w:r>
      <w:r w:rsidR="00DD73AF">
        <w:rPr>
          <w:rFonts w:ascii="Times New Roman" w:hAnsi="Times New Roman"/>
          <w:sz w:val="28"/>
          <w:szCs w:val="28"/>
        </w:rPr>
        <w:t>31.08</w:t>
      </w:r>
      <w:r w:rsidR="002278B2">
        <w:rPr>
          <w:rFonts w:ascii="Times New Roman" w:hAnsi="Times New Roman"/>
          <w:sz w:val="28"/>
          <w:szCs w:val="28"/>
        </w:rPr>
        <w:t>.</w:t>
      </w:r>
      <w:r w:rsidR="001E271F">
        <w:rPr>
          <w:rFonts w:ascii="Times New Roman" w:hAnsi="Times New Roman"/>
          <w:sz w:val="28"/>
          <w:szCs w:val="28"/>
        </w:rPr>
        <w:t>02 Анестезиология-реаниматология</w:t>
      </w:r>
      <w:r w:rsidR="005F59F4" w:rsidRPr="00794413">
        <w:rPr>
          <w:rFonts w:ascii="Times New Roman" w:hAnsi="Times New Roman"/>
          <w:sz w:val="28"/>
          <w:szCs w:val="28"/>
        </w:rPr>
        <w:t>)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630F7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DF5974">
        <w:rPr>
          <w:rFonts w:ascii="Times New Roman" w:hAnsi="Times New Roman"/>
          <w:color w:val="000000"/>
          <w:sz w:val="28"/>
          <w:szCs w:val="28"/>
        </w:rPr>
        <w:t>108 академических часов</w:t>
      </w:r>
      <w:r w:rsidR="008C013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F5974">
        <w:rPr>
          <w:rFonts w:ascii="Times New Roman" w:hAnsi="Times New Roman"/>
          <w:color w:val="000000"/>
          <w:sz w:val="28"/>
          <w:szCs w:val="28"/>
        </w:rPr>
        <w:t>3</w:t>
      </w:r>
      <w:r w:rsidRPr="00794413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75DC7" w:rsidRDefault="00E75DC7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5F59F4" w:rsidRDefault="00DD73AF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2020</w:t>
      </w:r>
      <w:r w:rsidR="005F59F4" w:rsidRPr="00794413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Default="00C3324C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C3324C" w:rsidRPr="00C3324C" w:rsidRDefault="00C3324C" w:rsidP="00C3324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24C">
        <w:rPr>
          <w:rFonts w:ascii="Times New Roman" w:hAnsi="Times New Roman"/>
          <w:bCs/>
          <w:sz w:val="28"/>
          <w:szCs w:val="28"/>
          <w:lang w:bidi="en-US"/>
        </w:rPr>
        <w:t>Рабочая программа</w:t>
      </w:r>
      <w:r w:rsidR="00C860AF">
        <w:rPr>
          <w:rFonts w:ascii="Times New Roman" w:hAnsi="Times New Roman"/>
          <w:bCs/>
          <w:sz w:val="28"/>
          <w:szCs w:val="28"/>
          <w:lang w:bidi="en-US"/>
        </w:rPr>
        <w:t xml:space="preserve"> дисциплины (модуля) «Местное обезболивание и анест</w:t>
      </w:r>
      <w:r w:rsidR="00C860AF">
        <w:rPr>
          <w:rFonts w:ascii="Times New Roman" w:hAnsi="Times New Roman"/>
          <w:bCs/>
          <w:sz w:val="28"/>
          <w:szCs w:val="28"/>
          <w:lang w:bidi="en-US"/>
        </w:rPr>
        <w:t>е</w:t>
      </w:r>
      <w:r w:rsidR="00C860AF">
        <w:rPr>
          <w:rFonts w:ascii="Times New Roman" w:hAnsi="Times New Roman"/>
          <w:bCs/>
          <w:sz w:val="28"/>
          <w:szCs w:val="28"/>
          <w:lang w:bidi="en-US"/>
        </w:rPr>
        <w:t xml:space="preserve">зия в стоматологии» </w:t>
      </w:r>
      <w:r w:rsidRPr="00C3324C">
        <w:rPr>
          <w:rFonts w:ascii="Times New Roman" w:hAnsi="Times New Roman"/>
          <w:bCs/>
          <w:sz w:val="28"/>
          <w:szCs w:val="28"/>
          <w:lang w:bidi="en-US"/>
        </w:rPr>
        <w:t xml:space="preserve"> заслушана и утверждена на заседании Ученого совета</w:t>
      </w:r>
      <w:r w:rsidRPr="00C3324C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="00DD73AF">
        <w:rPr>
          <w:rFonts w:ascii="Times New Roman" w:hAnsi="Times New Roman"/>
          <w:sz w:val="28"/>
          <w:szCs w:val="28"/>
        </w:rPr>
        <w:t>(протокол №</w:t>
      </w:r>
      <w:r w:rsidR="00C860AF">
        <w:rPr>
          <w:rFonts w:ascii="Times New Roman" w:hAnsi="Times New Roman"/>
          <w:sz w:val="28"/>
          <w:szCs w:val="28"/>
        </w:rPr>
        <w:t xml:space="preserve">.  </w:t>
      </w:r>
      <w:r w:rsidR="000A0183">
        <w:rPr>
          <w:rFonts w:ascii="Times New Roman" w:hAnsi="Times New Roman"/>
          <w:sz w:val="28"/>
          <w:szCs w:val="28"/>
        </w:rPr>
        <w:t>2</w:t>
      </w:r>
      <w:r w:rsidR="00DD73AF">
        <w:rPr>
          <w:rFonts w:ascii="Times New Roman" w:hAnsi="Times New Roman"/>
          <w:sz w:val="28"/>
          <w:szCs w:val="28"/>
        </w:rPr>
        <w:t xml:space="preserve">  от « </w:t>
      </w:r>
      <w:r w:rsidR="000A0183">
        <w:rPr>
          <w:rFonts w:ascii="Times New Roman" w:hAnsi="Times New Roman"/>
          <w:sz w:val="28"/>
          <w:szCs w:val="28"/>
        </w:rPr>
        <w:t>27</w:t>
      </w:r>
      <w:r w:rsidR="00C860AF">
        <w:rPr>
          <w:rFonts w:ascii="Times New Roman" w:hAnsi="Times New Roman"/>
          <w:sz w:val="28"/>
          <w:szCs w:val="28"/>
        </w:rPr>
        <w:t xml:space="preserve">  </w:t>
      </w:r>
      <w:r w:rsidR="00DD73AF">
        <w:rPr>
          <w:rFonts w:ascii="Times New Roman" w:hAnsi="Times New Roman"/>
          <w:sz w:val="28"/>
          <w:szCs w:val="28"/>
        </w:rPr>
        <w:t xml:space="preserve">»  </w:t>
      </w:r>
      <w:r w:rsidR="000A0183">
        <w:rPr>
          <w:rFonts w:ascii="Times New Roman" w:hAnsi="Times New Roman"/>
          <w:sz w:val="28"/>
          <w:szCs w:val="28"/>
        </w:rPr>
        <w:t xml:space="preserve">января  </w:t>
      </w:r>
      <w:r w:rsidR="00DD73AF">
        <w:rPr>
          <w:rFonts w:ascii="Times New Roman" w:hAnsi="Times New Roman"/>
          <w:sz w:val="28"/>
          <w:szCs w:val="28"/>
        </w:rPr>
        <w:t>2020</w:t>
      </w:r>
      <w:r w:rsidRPr="00C3324C">
        <w:rPr>
          <w:rFonts w:ascii="Times New Roman" w:hAnsi="Times New Roman"/>
          <w:sz w:val="28"/>
          <w:szCs w:val="28"/>
        </w:rPr>
        <w:t>г.)</w:t>
      </w:r>
    </w:p>
    <w:p w:rsidR="00C3324C" w:rsidRPr="00C3324C" w:rsidRDefault="00C3324C" w:rsidP="00C3324C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324C" w:rsidRPr="00C3324C" w:rsidRDefault="00C3324C" w:rsidP="00C3324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C3324C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0F11A3" w:rsidRPr="00C3324C" w:rsidRDefault="000F11A3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C3324C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_________________________Э.В. Каспаров</w:t>
      </w: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C3324C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C3324C" w:rsidRPr="00C3324C" w:rsidRDefault="00C3324C" w:rsidP="00C332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3324C" w:rsidRPr="00C3324C" w:rsidRDefault="00814D0F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>
        <w:rPr>
          <w:rFonts w:ascii="Times New Roman" w:hAnsi="Times New Roman"/>
          <w:bCs/>
          <w:sz w:val="28"/>
          <w:szCs w:val="28"/>
          <w:lang w:bidi="en-US"/>
        </w:rPr>
        <w:t>к</w:t>
      </w:r>
      <w:r w:rsidR="00DF5974">
        <w:rPr>
          <w:rFonts w:ascii="Times New Roman" w:hAnsi="Times New Roman"/>
          <w:bCs/>
          <w:sz w:val="28"/>
          <w:szCs w:val="28"/>
          <w:lang w:bidi="en-US"/>
        </w:rPr>
        <w:t>.м</w:t>
      </w:r>
      <w:r w:rsidR="00C3324C" w:rsidRPr="00C3324C">
        <w:rPr>
          <w:rFonts w:ascii="Times New Roman" w:hAnsi="Times New Roman"/>
          <w:bCs/>
          <w:sz w:val="28"/>
          <w:szCs w:val="28"/>
          <w:lang w:bidi="en-US"/>
        </w:rPr>
        <w:t>.н.  _____</w:t>
      </w:r>
      <w:r>
        <w:rPr>
          <w:rFonts w:ascii="Times New Roman" w:hAnsi="Times New Roman"/>
          <w:bCs/>
          <w:sz w:val="28"/>
          <w:szCs w:val="28"/>
          <w:lang w:bidi="en-US"/>
        </w:rPr>
        <w:t>_____________________________Е.В. Федотова</w:t>
      </w:r>
    </w:p>
    <w:p w:rsidR="00C3324C" w:rsidRPr="00C3324C" w:rsidRDefault="00C3324C" w:rsidP="00C3324C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C3324C" w:rsidRPr="00C3324C" w:rsidRDefault="00C3324C" w:rsidP="00C332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F59F4" w:rsidRPr="002F44BB" w:rsidRDefault="00C3324C" w:rsidP="00C3324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3324C">
        <w:rPr>
          <w:color w:val="000000"/>
        </w:rPr>
        <w:br w:type="page"/>
      </w:r>
      <w:r w:rsidR="005F59F4" w:rsidRPr="002F44BB">
        <w:rPr>
          <w:rFonts w:ascii="Times New Roman" w:hAnsi="Times New Roman"/>
          <w:b/>
          <w:sz w:val="28"/>
          <w:szCs w:val="28"/>
        </w:rPr>
        <w:lastRenderedPageBreak/>
        <w:t>5.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="005F59F4" w:rsidRPr="002F44BB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 w:rsidR="005F59F4" w:rsidRPr="002F44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E271F">
        <w:rPr>
          <w:rFonts w:ascii="Times New Roman" w:hAnsi="Times New Roman"/>
          <w:b/>
          <w:bCs/>
          <w:sz w:val="28"/>
          <w:szCs w:val="28"/>
        </w:rPr>
        <w:t>31.08.02 АНЕСТЕЗИОЛОГИЯ-РЕАНИМАТОЛОГИЯ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F59F4" w:rsidRDefault="00814D0F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5.9</w:t>
      </w:r>
      <w:r w:rsidR="008C0130">
        <w:rPr>
          <w:rFonts w:ascii="Times New Roman" w:hAnsi="Times New Roman"/>
          <w:b/>
          <w:bCs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Рабочая программа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CE4CCF">
        <w:rPr>
          <w:rFonts w:ascii="Times New Roman" w:hAnsi="Times New Roman"/>
          <w:b/>
          <w:sz w:val="28"/>
          <w:szCs w:val="28"/>
        </w:rPr>
        <w:t xml:space="preserve"> по выбору </w:t>
      </w:r>
      <w:r w:rsidR="000568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«Местное обезболивание и анестезия в стоматологии</w:t>
      </w:r>
      <w:r w:rsidR="008B7109">
        <w:rPr>
          <w:rFonts w:ascii="Times New Roman" w:hAnsi="Times New Roman"/>
          <w:b/>
          <w:bCs/>
          <w:sz w:val="28"/>
          <w:szCs w:val="28"/>
        </w:rPr>
        <w:t xml:space="preserve">» 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CE4CCF">
        <w:rPr>
          <w:rFonts w:ascii="Times New Roman" w:hAnsi="Times New Roman"/>
          <w:b/>
          <w:sz w:val="28"/>
          <w:szCs w:val="28"/>
        </w:rPr>
        <w:t>вариативной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</w:t>
      </w:r>
      <w:r w:rsidR="006009D1" w:rsidRPr="006009D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 w:rsidR="00DD73AF">
        <w:rPr>
          <w:rFonts w:ascii="Times New Roman" w:hAnsi="Times New Roman"/>
          <w:b/>
          <w:bCs/>
          <w:sz w:val="28"/>
          <w:szCs w:val="28"/>
        </w:rPr>
        <w:t xml:space="preserve"> 31.08.</w:t>
      </w:r>
      <w:r w:rsidR="001E271F">
        <w:rPr>
          <w:rFonts w:ascii="Times New Roman" w:hAnsi="Times New Roman"/>
          <w:b/>
          <w:bCs/>
          <w:sz w:val="28"/>
          <w:szCs w:val="28"/>
        </w:rPr>
        <w:t>02 Анестезиология-реаниматология</w:t>
      </w:r>
    </w:p>
    <w:p w:rsidR="000568BC" w:rsidRPr="00794413" w:rsidRDefault="000568BC" w:rsidP="008B710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568BC" w:rsidRDefault="00814D0F" w:rsidP="008B7109">
      <w:pPr>
        <w:pStyle w:val="a8"/>
        <w:widowControl w:val="0"/>
        <w:jc w:val="both"/>
      </w:pPr>
      <w:r>
        <w:t>5.9</w:t>
      </w:r>
      <w:r w:rsidR="000568BC">
        <w:t xml:space="preserve">.1. Планируемые результаты обучения ординаторов, успешно освоивших рабочую программу  дисциплины </w:t>
      </w:r>
      <w:r w:rsidR="00CE4CCF">
        <w:t xml:space="preserve"> по выбору </w:t>
      </w:r>
      <w:r>
        <w:t>«Местное обезболивание и анестезия в стоматологии</w:t>
      </w:r>
      <w:r w:rsidR="008B7109">
        <w:t xml:space="preserve">» </w:t>
      </w:r>
      <w:r w:rsidR="00CE4CCF">
        <w:t xml:space="preserve">вариативной </w:t>
      </w:r>
      <w:r w:rsidR="000568BC">
        <w:t xml:space="preserve"> части Блока 1 «Дисциплины (модули)» программы ордин</w:t>
      </w:r>
      <w:r w:rsidR="001E271F">
        <w:t>атуры по специальности 31.08.02 Анестезиология-реаниматология</w:t>
      </w:r>
    </w:p>
    <w:p w:rsidR="005F59F4" w:rsidRPr="00794413" w:rsidRDefault="005F59F4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794413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 w:rsidR="008C013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14D0F">
        <w:rPr>
          <w:rFonts w:ascii="Times New Roman" w:hAnsi="Times New Roman"/>
          <w:bCs/>
          <w:color w:val="000000"/>
          <w:sz w:val="28"/>
          <w:szCs w:val="28"/>
        </w:rPr>
        <w:t>108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академических</w:t>
      </w:r>
      <w:r w:rsidR="00B6354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814D0F">
        <w:rPr>
          <w:rFonts w:ascii="Times New Roman" w:hAnsi="Times New Roman"/>
          <w:bCs/>
          <w:color w:val="000000"/>
          <w:sz w:val="28"/>
          <w:szCs w:val="28"/>
        </w:rPr>
        <w:t>часов,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или </w:t>
      </w:r>
      <w:r w:rsidR="00814D0F"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Pr="00794413">
        <w:rPr>
          <w:rFonts w:ascii="Times New Roman" w:hAnsi="Times New Roman"/>
          <w:bCs/>
          <w:color w:val="000000"/>
          <w:sz w:val="28"/>
          <w:szCs w:val="28"/>
        </w:rPr>
        <w:t>з.е</w:t>
      </w:r>
      <w:proofErr w:type="spellEnd"/>
      <w:r w:rsidRPr="00794413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</w:p>
    <w:p w:rsidR="005F59F4" w:rsidRPr="00794413" w:rsidRDefault="005F59F4" w:rsidP="00503C6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019F8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94413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Pr="00794413">
        <w:rPr>
          <w:rFonts w:ascii="Times New Roman" w:hAnsi="Times New Roman"/>
          <w:sz w:val="28"/>
          <w:szCs w:val="28"/>
        </w:rPr>
        <w:t xml:space="preserve"> дисциплины</w:t>
      </w:r>
      <w:r w:rsidR="00CE4CCF">
        <w:rPr>
          <w:rFonts w:ascii="Times New Roman" w:hAnsi="Times New Roman"/>
          <w:sz w:val="28"/>
          <w:szCs w:val="28"/>
        </w:rPr>
        <w:t xml:space="preserve"> по выбору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814D0F">
        <w:rPr>
          <w:rFonts w:ascii="Times New Roman" w:hAnsi="Times New Roman"/>
          <w:sz w:val="28"/>
          <w:szCs w:val="28"/>
        </w:rPr>
        <w:t>«Местное обезболивание и анестезия в стоматологии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="00CE4CCF">
        <w:rPr>
          <w:rFonts w:ascii="Times New Roman" w:hAnsi="Times New Roman"/>
          <w:sz w:val="28"/>
          <w:szCs w:val="28"/>
        </w:rPr>
        <w:t xml:space="preserve">вариативной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 Блока 1 «Дисциплины (модули)» программы ординатуры по </w:t>
      </w:r>
      <w:r w:rsidR="001E271F">
        <w:rPr>
          <w:rFonts w:ascii="Times New Roman" w:hAnsi="Times New Roman"/>
          <w:sz w:val="28"/>
          <w:szCs w:val="28"/>
        </w:rPr>
        <w:t>специальности 31.08.02 Анестезиология-реаниматология</w:t>
      </w:r>
      <w:r w:rsidRPr="00794413">
        <w:rPr>
          <w:rFonts w:ascii="Times New Roman" w:hAnsi="Times New Roman"/>
          <w:color w:val="000000"/>
          <w:sz w:val="28"/>
          <w:szCs w:val="28"/>
        </w:rPr>
        <w:t>, будут обладать компетенциям</w:t>
      </w:r>
      <w:r w:rsidR="00F10775">
        <w:rPr>
          <w:rFonts w:ascii="Times New Roman" w:hAnsi="Times New Roman"/>
          <w:color w:val="000000"/>
          <w:sz w:val="28"/>
          <w:szCs w:val="28"/>
        </w:rPr>
        <w:t>и, включающими в себя</w:t>
      </w:r>
      <w:r w:rsidRPr="00794413">
        <w:rPr>
          <w:rFonts w:ascii="Times New Roman" w:hAnsi="Times New Roman"/>
          <w:color w:val="000000"/>
          <w:sz w:val="28"/>
          <w:szCs w:val="28"/>
        </w:rPr>
        <w:t>:</w:t>
      </w:r>
    </w:p>
    <w:p w:rsidR="0064308A" w:rsidRDefault="0064308A" w:rsidP="0064308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4308A"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A67E33" w:rsidRPr="00A67E33" w:rsidRDefault="00A67E33" w:rsidP="00A67E33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21753E" w:rsidRDefault="0064308A" w:rsidP="0021753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64308A"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21753E" w:rsidRDefault="0021753E" w:rsidP="0021753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175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применению комплекса анестезиологических и (или) реанимационных мероприятий (ПК-6);</w:t>
      </w:r>
    </w:p>
    <w:p w:rsidR="00EB4A6E" w:rsidRPr="00EB4A6E" w:rsidRDefault="00EB4A6E" w:rsidP="0021753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р</w:t>
      </w:r>
      <w:r w:rsidRPr="00EB4A6E">
        <w:rPr>
          <w:rFonts w:ascii="Times New Roman" w:hAnsi="Times New Roman"/>
          <w:i/>
          <w:sz w:val="28"/>
          <w:szCs w:val="28"/>
          <w:lang w:eastAsia="ru-RU"/>
        </w:rPr>
        <w:t>еабилитацион</w:t>
      </w:r>
      <w:r>
        <w:rPr>
          <w:rFonts w:ascii="Times New Roman" w:hAnsi="Times New Roman"/>
          <w:i/>
          <w:sz w:val="28"/>
          <w:szCs w:val="28"/>
          <w:lang w:eastAsia="ru-RU"/>
        </w:rPr>
        <w:t>н</w:t>
      </w:r>
      <w:r w:rsidRPr="00EB4A6E">
        <w:rPr>
          <w:rFonts w:ascii="Times New Roman" w:hAnsi="Times New Roman"/>
          <w:i/>
          <w:sz w:val="28"/>
          <w:szCs w:val="28"/>
          <w:lang w:eastAsia="ru-RU"/>
        </w:rPr>
        <w:t>ая деятельность</w:t>
      </w:r>
      <w:r>
        <w:rPr>
          <w:rFonts w:ascii="Times New Roman" w:hAnsi="Times New Roman"/>
          <w:i/>
          <w:sz w:val="28"/>
          <w:szCs w:val="28"/>
          <w:lang w:eastAsia="ru-RU"/>
        </w:rPr>
        <w:t>:</w:t>
      </w:r>
    </w:p>
    <w:p w:rsidR="00EB4A6E" w:rsidRPr="00A838CA" w:rsidRDefault="00EB4A6E" w:rsidP="00EB4A6E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</w:t>
      </w:r>
      <w:r w:rsidR="002769F4">
        <w:rPr>
          <w:rFonts w:ascii="Times New Roman" w:hAnsi="Times New Roman"/>
          <w:sz w:val="28"/>
          <w:szCs w:val="28"/>
          <w:lang w:eastAsia="ru-RU"/>
        </w:rPr>
        <w:t>аторно-курортном лечении (ПК-8).</w:t>
      </w:r>
    </w:p>
    <w:p w:rsidR="009229E6" w:rsidRPr="00794413" w:rsidRDefault="009229E6" w:rsidP="00503C6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CE4CCF">
        <w:rPr>
          <w:rFonts w:ascii="Times New Roman" w:hAnsi="Times New Roman"/>
          <w:sz w:val="28"/>
          <w:szCs w:val="28"/>
        </w:rPr>
        <w:t>по выбору «Местное обезболивание и анестезия в стоматологии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CE4CCF">
        <w:rPr>
          <w:rFonts w:ascii="Times New Roman" w:hAnsi="Times New Roman"/>
          <w:sz w:val="28"/>
          <w:szCs w:val="28"/>
        </w:rPr>
        <w:t xml:space="preserve">вариативной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>исциплины (модули)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</w:t>
      </w:r>
      <w:r w:rsidR="002A3A7A">
        <w:rPr>
          <w:rFonts w:ascii="Times New Roman" w:hAnsi="Times New Roman"/>
          <w:sz w:val="28"/>
          <w:szCs w:val="28"/>
        </w:rPr>
        <w:t>атуры по с</w:t>
      </w:r>
      <w:r w:rsidR="00925065">
        <w:rPr>
          <w:rFonts w:ascii="Times New Roman" w:hAnsi="Times New Roman"/>
          <w:sz w:val="28"/>
          <w:szCs w:val="28"/>
        </w:rPr>
        <w:t>пециальности 31.08.</w:t>
      </w:r>
      <w:r w:rsidR="001E271F">
        <w:rPr>
          <w:rFonts w:ascii="Times New Roman" w:hAnsi="Times New Roman"/>
          <w:sz w:val="28"/>
          <w:szCs w:val="28"/>
        </w:rPr>
        <w:t>02 Анестезиология-реаниматология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знать: </w:t>
      </w:r>
    </w:p>
    <w:p w:rsidR="00672907" w:rsidRDefault="00672907" w:rsidP="0067290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72907">
        <w:rPr>
          <w:rFonts w:ascii="Times New Roman" w:hAnsi="Times New Roman"/>
          <w:bCs/>
          <w:sz w:val="28"/>
          <w:szCs w:val="28"/>
        </w:rPr>
        <w:t>-  общие  и  функциональные  методы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2907">
        <w:rPr>
          <w:rFonts w:ascii="Times New Roman" w:hAnsi="Times New Roman"/>
          <w:bCs/>
          <w:sz w:val="28"/>
          <w:szCs w:val="28"/>
        </w:rPr>
        <w:t>обследовани</w:t>
      </w:r>
      <w:r w:rsidR="00597858">
        <w:rPr>
          <w:rFonts w:ascii="Times New Roman" w:hAnsi="Times New Roman"/>
          <w:bCs/>
          <w:sz w:val="28"/>
          <w:szCs w:val="28"/>
        </w:rPr>
        <w:t xml:space="preserve">я  больных  с  челюстно-лицевой </w:t>
      </w:r>
      <w:r w:rsidRPr="00672907">
        <w:rPr>
          <w:rFonts w:ascii="Times New Roman" w:hAnsi="Times New Roman"/>
          <w:bCs/>
          <w:sz w:val="28"/>
          <w:szCs w:val="28"/>
        </w:rPr>
        <w:t>патологией</w:t>
      </w:r>
      <w:r w:rsidR="002B2C61">
        <w:rPr>
          <w:rFonts w:ascii="Times New Roman" w:hAnsi="Times New Roman"/>
          <w:bCs/>
          <w:sz w:val="28"/>
          <w:szCs w:val="28"/>
        </w:rPr>
        <w:t>;</w:t>
      </w:r>
    </w:p>
    <w:p w:rsidR="00672907" w:rsidRPr="00672907" w:rsidRDefault="00672907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</w:t>
      </w:r>
      <w:r w:rsidRPr="00672907">
        <w:rPr>
          <w:rFonts w:ascii="Times New Roman" w:hAnsi="Times New Roman"/>
          <w:bCs/>
          <w:sz w:val="28"/>
          <w:szCs w:val="28"/>
        </w:rPr>
        <w:t xml:space="preserve"> этиологию  и  патогенез  основных</w:t>
      </w:r>
      <w:r w:rsidR="00597858">
        <w:rPr>
          <w:rFonts w:ascii="Times New Roman" w:hAnsi="Times New Roman"/>
          <w:bCs/>
          <w:sz w:val="28"/>
          <w:szCs w:val="28"/>
        </w:rPr>
        <w:t xml:space="preserve"> </w:t>
      </w:r>
      <w:r w:rsidRPr="00672907">
        <w:rPr>
          <w:rFonts w:ascii="Times New Roman" w:hAnsi="Times New Roman"/>
          <w:bCs/>
          <w:sz w:val="28"/>
          <w:szCs w:val="28"/>
        </w:rPr>
        <w:t>стоматологических заболеваний, их влияние на</w:t>
      </w:r>
      <w:r w:rsidR="00597858">
        <w:rPr>
          <w:rFonts w:ascii="Times New Roman" w:hAnsi="Times New Roman"/>
          <w:bCs/>
          <w:sz w:val="28"/>
          <w:szCs w:val="28"/>
        </w:rPr>
        <w:t xml:space="preserve"> </w:t>
      </w:r>
      <w:r w:rsidRPr="00672907">
        <w:rPr>
          <w:rFonts w:ascii="Times New Roman" w:hAnsi="Times New Roman"/>
          <w:bCs/>
          <w:sz w:val="28"/>
          <w:szCs w:val="28"/>
        </w:rPr>
        <w:t>органы  и  системы  организма  человека;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597858">
        <w:rPr>
          <w:rFonts w:ascii="Times New Roman" w:hAnsi="Times New Roman"/>
          <w:bCs/>
          <w:sz w:val="28"/>
          <w:szCs w:val="28"/>
        </w:rPr>
        <w:t xml:space="preserve"> иннервацию челюстно-лицевой области и полости рта, уровни и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858">
        <w:rPr>
          <w:rFonts w:ascii="Times New Roman" w:hAnsi="Times New Roman"/>
          <w:bCs/>
          <w:sz w:val="28"/>
          <w:szCs w:val="28"/>
        </w:rPr>
        <w:t>механизм формирования болевого ощущения;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7858">
        <w:rPr>
          <w:rFonts w:ascii="Times New Roman" w:hAnsi="Times New Roman"/>
          <w:bCs/>
          <w:sz w:val="28"/>
          <w:szCs w:val="28"/>
        </w:rPr>
        <w:t>классификацию методов анестезии, используемых в стоматологии,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7858">
        <w:rPr>
          <w:rFonts w:ascii="Times New Roman" w:hAnsi="Times New Roman"/>
          <w:bCs/>
          <w:sz w:val="28"/>
          <w:szCs w:val="28"/>
        </w:rPr>
        <w:t>показания и противопоказания к их применению;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7858">
        <w:rPr>
          <w:rFonts w:ascii="Times New Roman" w:hAnsi="Times New Roman"/>
          <w:bCs/>
          <w:sz w:val="28"/>
          <w:szCs w:val="28"/>
        </w:rPr>
        <w:t>препараты и средства для анестезии, их химическую структуру,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7858">
        <w:rPr>
          <w:rFonts w:ascii="Times New Roman" w:hAnsi="Times New Roman"/>
          <w:bCs/>
          <w:sz w:val="28"/>
          <w:szCs w:val="28"/>
        </w:rPr>
        <w:t>фармакологические и физиологические св</w:t>
      </w:r>
      <w:r>
        <w:rPr>
          <w:rFonts w:ascii="Times New Roman" w:hAnsi="Times New Roman"/>
          <w:bCs/>
          <w:sz w:val="28"/>
          <w:szCs w:val="28"/>
        </w:rPr>
        <w:t xml:space="preserve">ойства, показания к применению, </w:t>
      </w:r>
      <w:r w:rsidRPr="00597858">
        <w:rPr>
          <w:rFonts w:ascii="Times New Roman" w:hAnsi="Times New Roman"/>
          <w:bCs/>
          <w:sz w:val="28"/>
          <w:szCs w:val="28"/>
        </w:rPr>
        <w:t>побочные действия, дозы;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7858">
        <w:rPr>
          <w:rFonts w:ascii="Times New Roman" w:hAnsi="Times New Roman"/>
          <w:bCs/>
          <w:sz w:val="28"/>
          <w:szCs w:val="28"/>
        </w:rPr>
        <w:t xml:space="preserve">методы  </w:t>
      </w:r>
      <w:proofErr w:type="spellStart"/>
      <w:r w:rsidRPr="00597858">
        <w:rPr>
          <w:rFonts w:ascii="Times New Roman" w:hAnsi="Times New Roman"/>
          <w:bCs/>
          <w:sz w:val="28"/>
          <w:szCs w:val="28"/>
        </w:rPr>
        <w:t>премедикации</w:t>
      </w:r>
      <w:proofErr w:type="spellEnd"/>
      <w:r w:rsidRPr="00597858">
        <w:rPr>
          <w:rFonts w:ascii="Times New Roman" w:hAnsi="Times New Roman"/>
          <w:bCs/>
          <w:sz w:val="28"/>
          <w:szCs w:val="28"/>
        </w:rPr>
        <w:t xml:space="preserve">  стоматологического  лечения  пациентов  в</w:t>
      </w:r>
      <w:r>
        <w:rPr>
          <w:rFonts w:ascii="Times New Roman" w:hAnsi="Times New Roman"/>
          <w:bCs/>
          <w:sz w:val="28"/>
          <w:szCs w:val="28"/>
        </w:rPr>
        <w:t xml:space="preserve"> амбулаторных условиях и условиях стационара;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7858">
        <w:rPr>
          <w:rFonts w:ascii="Times New Roman" w:hAnsi="Times New Roman"/>
          <w:bCs/>
          <w:sz w:val="28"/>
          <w:szCs w:val="28"/>
        </w:rPr>
        <w:t>основные методы местной и сочетанной анестезии, топографические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7858">
        <w:rPr>
          <w:rFonts w:ascii="Times New Roman" w:hAnsi="Times New Roman"/>
          <w:bCs/>
          <w:sz w:val="28"/>
          <w:szCs w:val="28"/>
        </w:rPr>
        <w:t>ориентиры, зоны обезболивания, показания к применению;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7858">
        <w:rPr>
          <w:rFonts w:ascii="Times New Roman" w:hAnsi="Times New Roman"/>
          <w:bCs/>
          <w:sz w:val="28"/>
          <w:szCs w:val="28"/>
        </w:rPr>
        <w:t>методы  общей  анестезии,  их  характеристику,  показания  и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7858">
        <w:rPr>
          <w:rFonts w:ascii="Times New Roman" w:hAnsi="Times New Roman"/>
          <w:bCs/>
          <w:sz w:val="28"/>
          <w:szCs w:val="28"/>
        </w:rPr>
        <w:t>противопоказания к применению, средства и способы проведения.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7858">
        <w:rPr>
          <w:rFonts w:ascii="Times New Roman" w:hAnsi="Times New Roman"/>
          <w:bCs/>
          <w:sz w:val="28"/>
          <w:szCs w:val="28"/>
        </w:rPr>
        <w:t>местные и общие осложнения местной и общей анестезии, способы их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7858">
        <w:rPr>
          <w:rFonts w:ascii="Times New Roman" w:hAnsi="Times New Roman"/>
          <w:bCs/>
          <w:sz w:val="28"/>
          <w:szCs w:val="28"/>
        </w:rPr>
        <w:t>профилактики и лечения;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7858">
        <w:rPr>
          <w:rFonts w:ascii="Times New Roman" w:hAnsi="Times New Roman"/>
          <w:bCs/>
          <w:sz w:val="28"/>
          <w:szCs w:val="28"/>
        </w:rPr>
        <w:t>признаки развития неотложных состоян</w:t>
      </w:r>
      <w:r>
        <w:rPr>
          <w:rFonts w:ascii="Times New Roman" w:hAnsi="Times New Roman"/>
          <w:bCs/>
          <w:sz w:val="28"/>
          <w:szCs w:val="28"/>
        </w:rPr>
        <w:t xml:space="preserve">ий, клинической и биологической </w:t>
      </w:r>
      <w:r w:rsidRPr="00597858">
        <w:rPr>
          <w:rFonts w:ascii="Times New Roman" w:hAnsi="Times New Roman"/>
          <w:bCs/>
          <w:sz w:val="28"/>
          <w:szCs w:val="28"/>
        </w:rPr>
        <w:t>смерти.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75DC7">
        <w:rPr>
          <w:rFonts w:ascii="Times New Roman" w:hAnsi="Times New Roman"/>
          <w:bCs/>
          <w:sz w:val="28"/>
          <w:szCs w:val="28"/>
        </w:rPr>
        <w:t xml:space="preserve"> </w:t>
      </w:r>
      <w:r w:rsidRPr="00597858">
        <w:rPr>
          <w:rFonts w:ascii="Times New Roman" w:hAnsi="Times New Roman"/>
          <w:bCs/>
          <w:sz w:val="28"/>
          <w:szCs w:val="28"/>
        </w:rPr>
        <w:t>методы оказания помощи при неотложн</w:t>
      </w:r>
      <w:r>
        <w:rPr>
          <w:rFonts w:ascii="Times New Roman" w:hAnsi="Times New Roman"/>
          <w:bCs/>
          <w:sz w:val="28"/>
          <w:szCs w:val="28"/>
        </w:rPr>
        <w:t xml:space="preserve">ых состояниях, способы оказания </w:t>
      </w:r>
      <w:r w:rsidRPr="00597858">
        <w:rPr>
          <w:rFonts w:ascii="Times New Roman" w:hAnsi="Times New Roman"/>
          <w:bCs/>
          <w:sz w:val="28"/>
          <w:szCs w:val="28"/>
        </w:rPr>
        <w:t>реанимационных мероприятий.</w:t>
      </w:r>
    </w:p>
    <w:p w:rsidR="00CE4CCF" w:rsidRDefault="00CE4CCF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E4CCF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CE4CCF">
        <w:rPr>
          <w:rFonts w:ascii="Times New Roman" w:hAnsi="Times New Roman"/>
          <w:sz w:val="28"/>
          <w:szCs w:val="28"/>
        </w:rPr>
        <w:t>по выбору «Местное обезболивание и анестезия в стоматологии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CE4CCF">
        <w:rPr>
          <w:rFonts w:ascii="Times New Roman" w:hAnsi="Times New Roman"/>
          <w:sz w:val="28"/>
          <w:szCs w:val="28"/>
        </w:rPr>
        <w:t xml:space="preserve">вариативной 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 xml:space="preserve"> 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925065">
        <w:rPr>
          <w:rFonts w:ascii="Times New Roman" w:hAnsi="Times New Roman"/>
          <w:sz w:val="28"/>
          <w:szCs w:val="28"/>
        </w:rPr>
        <w:t>специальности 31.08.</w:t>
      </w:r>
      <w:r w:rsidR="001E271F">
        <w:rPr>
          <w:rFonts w:ascii="Times New Roman" w:hAnsi="Times New Roman"/>
          <w:sz w:val="28"/>
          <w:szCs w:val="28"/>
        </w:rPr>
        <w:t>02 Анестезиология-реаниматология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="006009D1" w:rsidRPr="006009D1">
        <w:rPr>
          <w:rFonts w:ascii="Times New Roman" w:hAnsi="Times New Roman"/>
          <w:bCs/>
          <w:sz w:val="28"/>
          <w:szCs w:val="28"/>
        </w:rPr>
        <w:t xml:space="preserve"> </w:t>
      </w:r>
      <w:r w:rsidRPr="00794413">
        <w:rPr>
          <w:rFonts w:ascii="Times New Roman" w:hAnsi="Times New Roman"/>
          <w:bCs/>
          <w:sz w:val="28"/>
          <w:szCs w:val="28"/>
        </w:rPr>
        <w:t>обучающийся должен уметь: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7858">
        <w:rPr>
          <w:rFonts w:ascii="Times New Roman" w:hAnsi="Times New Roman"/>
          <w:bCs/>
          <w:sz w:val="28"/>
          <w:szCs w:val="28"/>
        </w:rPr>
        <w:t xml:space="preserve"> определять показания и противопоказания к проведению </w:t>
      </w:r>
      <w:proofErr w:type="gramStart"/>
      <w:r w:rsidRPr="00597858">
        <w:rPr>
          <w:rFonts w:ascii="Times New Roman" w:hAnsi="Times New Roman"/>
          <w:bCs/>
          <w:sz w:val="28"/>
          <w:szCs w:val="28"/>
        </w:rPr>
        <w:t>местной</w:t>
      </w:r>
      <w:proofErr w:type="gramEnd"/>
      <w:r w:rsidRPr="00597858">
        <w:rPr>
          <w:rFonts w:ascii="Times New Roman" w:hAnsi="Times New Roman"/>
          <w:bCs/>
          <w:sz w:val="28"/>
          <w:szCs w:val="28"/>
        </w:rPr>
        <w:t xml:space="preserve"> и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858">
        <w:rPr>
          <w:rFonts w:ascii="Times New Roman" w:hAnsi="Times New Roman"/>
          <w:bCs/>
          <w:sz w:val="28"/>
          <w:szCs w:val="28"/>
        </w:rPr>
        <w:t>обще</w:t>
      </w:r>
      <w:r>
        <w:rPr>
          <w:rFonts w:ascii="Times New Roman" w:hAnsi="Times New Roman"/>
          <w:bCs/>
          <w:sz w:val="28"/>
          <w:szCs w:val="28"/>
        </w:rPr>
        <w:t>й анестезии в стоматологии;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597858">
        <w:rPr>
          <w:rFonts w:ascii="Times New Roman" w:hAnsi="Times New Roman"/>
          <w:bCs/>
          <w:sz w:val="28"/>
          <w:szCs w:val="28"/>
        </w:rPr>
        <w:t>проводить как основные, так и дополнительные методики местного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858">
        <w:rPr>
          <w:rFonts w:ascii="Times New Roman" w:hAnsi="Times New Roman"/>
          <w:bCs/>
          <w:sz w:val="28"/>
          <w:szCs w:val="28"/>
        </w:rPr>
        <w:t>обезболивания на верхней и нижней челюстях;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597858">
        <w:rPr>
          <w:rFonts w:ascii="Times New Roman" w:hAnsi="Times New Roman"/>
          <w:bCs/>
          <w:sz w:val="28"/>
          <w:szCs w:val="28"/>
        </w:rPr>
        <w:t>проводить психологическую подготовк</w:t>
      </w:r>
      <w:r>
        <w:rPr>
          <w:rFonts w:ascii="Times New Roman" w:hAnsi="Times New Roman"/>
          <w:bCs/>
          <w:sz w:val="28"/>
          <w:szCs w:val="28"/>
        </w:rPr>
        <w:t xml:space="preserve">у пациента к стоматологическому </w:t>
      </w:r>
      <w:r w:rsidRPr="00597858">
        <w:rPr>
          <w:rFonts w:ascii="Times New Roman" w:hAnsi="Times New Roman"/>
          <w:bCs/>
          <w:sz w:val="28"/>
          <w:szCs w:val="28"/>
        </w:rPr>
        <w:t>вмешательству;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75DC7">
        <w:rPr>
          <w:rFonts w:ascii="Times New Roman" w:hAnsi="Times New Roman"/>
          <w:bCs/>
          <w:sz w:val="28"/>
          <w:szCs w:val="28"/>
        </w:rPr>
        <w:t xml:space="preserve"> </w:t>
      </w:r>
      <w:r w:rsidRPr="00597858">
        <w:rPr>
          <w:rFonts w:ascii="Times New Roman" w:hAnsi="Times New Roman"/>
          <w:bCs/>
          <w:sz w:val="28"/>
          <w:szCs w:val="28"/>
        </w:rPr>
        <w:t xml:space="preserve">разрабатывать  индивидуальные  схемы  </w:t>
      </w:r>
      <w:proofErr w:type="spellStart"/>
      <w:r w:rsidRPr="00597858">
        <w:rPr>
          <w:rFonts w:ascii="Times New Roman" w:hAnsi="Times New Roman"/>
          <w:bCs/>
          <w:sz w:val="28"/>
          <w:szCs w:val="28"/>
        </w:rPr>
        <w:t>премедикации</w:t>
      </w:r>
      <w:proofErr w:type="spellEnd"/>
      <w:r w:rsidRPr="00597858">
        <w:rPr>
          <w:rFonts w:ascii="Times New Roman" w:hAnsi="Times New Roman"/>
          <w:bCs/>
          <w:sz w:val="28"/>
          <w:szCs w:val="28"/>
        </w:rPr>
        <w:t xml:space="preserve">  практически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858">
        <w:rPr>
          <w:rFonts w:ascii="Times New Roman" w:hAnsi="Times New Roman"/>
          <w:bCs/>
          <w:sz w:val="28"/>
          <w:szCs w:val="28"/>
        </w:rPr>
        <w:t>здоровым пациентам и пациентам с сопутствующей патологией, оценивая риск</w:t>
      </w:r>
      <w:r>
        <w:rPr>
          <w:rFonts w:ascii="Times New Roman" w:hAnsi="Times New Roman"/>
          <w:bCs/>
          <w:sz w:val="28"/>
          <w:szCs w:val="28"/>
        </w:rPr>
        <w:t xml:space="preserve"> анестезии и лечения;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75DC7">
        <w:rPr>
          <w:rFonts w:ascii="Times New Roman" w:hAnsi="Times New Roman"/>
          <w:bCs/>
          <w:sz w:val="28"/>
          <w:szCs w:val="28"/>
        </w:rPr>
        <w:t xml:space="preserve"> </w:t>
      </w:r>
      <w:r w:rsidRPr="00597858">
        <w:rPr>
          <w:rFonts w:ascii="Times New Roman" w:hAnsi="Times New Roman"/>
          <w:bCs/>
          <w:sz w:val="28"/>
          <w:szCs w:val="28"/>
        </w:rPr>
        <w:t>диагностировать  неотложн</w:t>
      </w:r>
      <w:r>
        <w:rPr>
          <w:rFonts w:ascii="Times New Roman" w:hAnsi="Times New Roman"/>
          <w:bCs/>
          <w:sz w:val="28"/>
          <w:szCs w:val="28"/>
        </w:rPr>
        <w:t xml:space="preserve">ые  состояния  у  пациентов  на </w:t>
      </w:r>
      <w:r w:rsidRPr="00597858">
        <w:rPr>
          <w:rFonts w:ascii="Times New Roman" w:hAnsi="Times New Roman"/>
          <w:bCs/>
          <w:sz w:val="28"/>
          <w:szCs w:val="28"/>
        </w:rPr>
        <w:t>стоматологическом приеме, оказывать экстренную помощь при развитии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858">
        <w:rPr>
          <w:rFonts w:ascii="Times New Roman" w:hAnsi="Times New Roman"/>
          <w:bCs/>
          <w:sz w:val="28"/>
          <w:szCs w:val="28"/>
        </w:rPr>
        <w:t>местных, общих осложнений и терминального состояния  в  условиях</w:t>
      </w:r>
    </w:p>
    <w:p w:rsidR="00597858" w:rsidRPr="00597858" w:rsidRDefault="00597858" w:rsidP="0059785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97858">
        <w:rPr>
          <w:rFonts w:ascii="Times New Roman" w:hAnsi="Times New Roman"/>
          <w:bCs/>
          <w:sz w:val="28"/>
          <w:szCs w:val="28"/>
        </w:rPr>
        <w:t>стоматологической поликлиники.</w:t>
      </w:r>
    </w:p>
    <w:p w:rsidR="005F59F4" w:rsidRPr="00794413" w:rsidRDefault="005F59F4" w:rsidP="006009D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 </w:t>
      </w:r>
    </w:p>
    <w:p w:rsidR="005F59F4" w:rsidRPr="00CB40B9" w:rsidRDefault="005F59F4" w:rsidP="00CB40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94413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Pr="00794413">
        <w:rPr>
          <w:rFonts w:ascii="Times New Roman" w:hAnsi="Times New Roman"/>
          <w:sz w:val="28"/>
          <w:szCs w:val="28"/>
        </w:rPr>
        <w:t>дисциплины</w:t>
      </w:r>
      <w:r w:rsidR="00CE4CCF">
        <w:rPr>
          <w:rFonts w:ascii="Times New Roman" w:hAnsi="Times New Roman"/>
          <w:sz w:val="28"/>
          <w:szCs w:val="28"/>
        </w:rPr>
        <w:t xml:space="preserve"> по выбору</w:t>
      </w:r>
      <w:r w:rsidR="000568BC">
        <w:rPr>
          <w:rFonts w:ascii="Times New Roman" w:hAnsi="Times New Roman"/>
          <w:sz w:val="28"/>
          <w:szCs w:val="28"/>
        </w:rPr>
        <w:t xml:space="preserve"> </w:t>
      </w:r>
      <w:r w:rsidR="00CE4CCF">
        <w:rPr>
          <w:rFonts w:ascii="Times New Roman" w:hAnsi="Times New Roman"/>
          <w:sz w:val="28"/>
          <w:szCs w:val="28"/>
        </w:rPr>
        <w:t>«Местное обезболивание и анестезия в стоматологии</w:t>
      </w:r>
      <w:r w:rsidR="000568BC" w:rsidRPr="006009D1">
        <w:rPr>
          <w:rFonts w:ascii="Times New Roman" w:hAnsi="Times New Roman"/>
          <w:sz w:val="28"/>
          <w:szCs w:val="28"/>
        </w:rPr>
        <w:t xml:space="preserve">» </w:t>
      </w:r>
      <w:r w:rsidRPr="00794413">
        <w:rPr>
          <w:rFonts w:ascii="Times New Roman" w:hAnsi="Times New Roman"/>
          <w:sz w:val="28"/>
          <w:szCs w:val="28"/>
        </w:rPr>
        <w:t xml:space="preserve"> </w:t>
      </w:r>
      <w:r w:rsidR="00CE4CCF">
        <w:rPr>
          <w:rFonts w:ascii="Times New Roman" w:hAnsi="Times New Roman"/>
          <w:sz w:val="28"/>
          <w:szCs w:val="28"/>
        </w:rPr>
        <w:t>вариативной</w:t>
      </w:r>
      <w:r w:rsidR="006009D1" w:rsidRPr="006009D1">
        <w:rPr>
          <w:rFonts w:ascii="Times New Roman" w:hAnsi="Times New Roman"/>
          <w:sz w:val="28"/>
          <w:szCs w:val="28"/>
        </w:rPr>
        <w:t xml:space="preserve"> части </w:t>
      </w:r>
      <w:r w:rsidR="00422B70">
        <w:rPr>
          <w:rFonts w:ascii="Times New Roman" w:hAnsi="Times New Roman"/>
          <w:sz w:val="28"/>
          <w:szCs w:val="28"/>
        </w:rPr>
        <w:t xml:space="preserve"> </w:t>
      </w:r>
      <w:r w:rsidR="006009D1" w:rsidRPr="006009D1">
        <w:rPr>
          <w:rFonts w:ascii="Times New Roman" w:hAnsi="Times New Roman"/>
          <w:sz w:val="28"/>
          <w:szCs w:val="28"/>
        </w:rPr>
        <w:t>Блока 1 «Д</w:t>
      </w:r>
      <w:r w:rsidR="000568BC">
        <w:rPr>
          <w:rFonts w:ascii="Times New Roman" w:hAnsi="Times New Roman"/>
          <w:sz w:val="28"/>
          <w:szCs w:val="28"/>
        </w:rPr>
        <w:t xml:space="preserve">исциплины (модули)» </w:t>
      </w:r>
      <w:r w:rsidR="006009D1" w:rsidRPr="006009D1">
        <w:rPr>
          <w:rFonts w:ascii="Times New Roman" w:hAnsi="Times New Roman"/>
          <w:sz w:val="28"/>
          <w:szCs w:val="28"/>
        </w:rPr>
        <w:t xml:space="preserve"> программы ординатуры по </w:t>
      </w:r>
      <w:r w:rsidR="00925065">
        <w:rPr>
          <w:rFonts w:ascii="Times New Roman" w:hAnsi="Times New Roman"/>
          <w:sz w:val="28"/>
          <w:szCs w:val="28"/>
        </w:rPr>
        <w:t xml:space="preserve">специальности </w:t>
      </w:r>
      <w:r w:rsidR="00925065">
        <w:rPr>
          <w:rFonts w:ascii="Times New Roman" w:hAnsi="Times New Roman"/>
          <w:sz w:val="28"/>
          <w:szCs w:val="28"/>
        </w:rPr>
        <w:lastRenderedPageBreak/>
        <w:t>31.08.</w:t>
      </w:r>
      <w:r w:rsidR="001E271F">
        <w:rPr>
          <w:rFonts w:ascii="Times New Roman" w:hAnsi="Times New Roman"/>
          <w:sz w:val="28"/>
          <w:szCs w:val="28"/>
        </w:rPr>
        <w:t>02 Анестезиология-реаниматология</w:t>
      </w:r>
      <w:r w:rsidR="005832BC">
        <w:rPr>
          <w:rFonts w:ascii="Times New Roman" w:hAnsi="Times New Roman"/>
          <w:sz w:val="28"/>
          <w:szCs w:val="28"/>
        </w:rPr>
        <w:t>,</w:t>
      </w:r>
      <w:r w:rsidRPr="00794413">
        <w:rPr>
          <w:rFonts w:ascii="Times New Roman" w:hAnsi="Times New Roman"/>
          <w:bCs/>
          <w:sz w:val="28"/>
          <w:szCs w:val="28"/>
        </w:rPr>
        <w:t xml:space="preserve"> обучающийся должен владеть навыками:</w:t>
      </w:r>
    </w:p>
    <w:p w:rsidR="00E75DC7" w:rsidRDefault="00CB40B9" w:rsidP="00CB40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97858" w:rsidRPr="00597858">
        <w:rPr>
          <w:rFonts w:ascii="Times New Roman" w:hAnsi="Times New Roman"/>
          <w:bCs/>
          <w:sz w:val="28"/>
          <w:szCs w:val="28"/>
        </w:rPr>
        <w:t>современными знаниями о классифицировании методов</w:t>
      </w:r>
      <w:r>
        <w:rPr>
          <w:rFonts w:ascii="Times New Roman" w:hAnsi="Times New Roman"/>
          <w:bCs/>
          <w:sz w:val="28"/>
          <w:szCs w:val="28"/>
        </w:rPr>
        <w:t xml:space="preserve"> обезболивания в </w:t>
      </w:r>
      <w:r w:rsidR="00597858" w:rsidRPr="00597858">
        <w:rPr>
          <w:rFonts w:ascii="Times New Roman" w:hAnsi="Times New Roman"/>
          <w:bCs/>
          <w:sz w:val="28"/>
          <w:szCs w:val="28"/>
        </w:rPr>
        <w:t>стоматологии, местно</w:t>
      </w:r>
      <w:r>
        <w:rPr>
          <w:rFonts w:ascii="Times New Roman" w:hAnsi="Times New Roman"/>
          <w:bCs/>
          <w:sz w:val="28"/>
          <w:szCs w:val="28"/>
        </w:rPr>
        <w:t>-</w:t>
      </w:r>
      <w:r w:rsidR="00E75DC7">
        <w:rPr>
          <w:rFonts w:ascii="Times New Roman" w:hAnsi="Times New Roman"/>
          <w:bCs/>
          <w:sz w:val="28"/>
          <w:szCs w:val="28"/>
        </w:rPr>
        <w:t>анестезирующих веществах;</w:t>
      </w:r>
    </w:p>
    <w:p w:rsidR="00597858" w:rsidRPr="00597858" w:rsidRDefault="00E75DC7" w:rsidP="00CB40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97858" w:rsidRPr="00597858">
        <w:rPr>
          <w:rFonts w:ascii="Times New Roman" w:hAnsi="Times New Roman"/>
          <w:bCs/>
          <w:sz w:val="28"/>
          <w:szCs w:val="28"/>
        </w:rPr>
        <w:t>подготовки больных</w:t>
      </w:r>
      <w:r w:rsidR="00CB40B9">
        <w:rPr>
          <w:rFonts w:ascii="Times New Roman" w:hAnsi="Times New Roman"/>
          <w:bCs/>
          <w:sz w:val="28"/>
          <w:szCs w:val="28"/>
        </w:rPr>
        <w:t xml:space="preserve"> </w:t>
      </w:r>
      <w:r w:rsidR="00597858" w:rsidRPr="00597858">
        <w:rPr>
          <w:rFonts w:ascii="Times New Roman" w:hAnsi="Times New Roman"/>
          <w:bCs/>
          <w:sz w:val="28"/>
          <w:szCs w:val="28"/>
        </w:rPr>
        <w:t>к стоматологическому лечению;</w:t>
      </w:r>
    </w:p>
    <w:p w:rsidR="00597858" w:rsidRPr="00597858" w:rsidRDefault="00CB40B9" w:rsidP="00CB40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97858" w:rsidRPr="00597858">
        <w:rPr>
          <w:rFonts w:ascii="Times New Roman" w:hAnsi="Times New Roman"/>
          <w:bCs/>
          <w:sz w:val="28"/>
          <w:szCs w:val="28"/>
        </w:rPr>
        <w:t xml:space="preserve">проведения </w:t>
      </w:r>
      <w:proofErr w:type="spellStart"/>
      <w:r w:rsidR="00597858" w:rsidRPr="00597858">
        <w:rPr>
          <w:rFonts w:ascii="Times New Roman" w:hAnsi="Times New Roman"/>
          <w:bCs/>
          <w:sz w:val="28"/>
          <w:szCs w:val="28"/>
        </w:rPr>
        <w:t>премедика</w:t>
      </w:r>
      <w:r>
        <w:rPr>
          <w:rFonts w:ascii="Times New Roman" w:hAnsi="Times New Roman"/>
          <w:bCs/>
          <w:sz w:val="28"/>
          <w:szCs w:val="28"/>
        </w:rPr>
        <w:t>ционной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подготовки пациентам на </w:t>
      </w:r>
      <w:r w:rsidR="00597858" w:rsidRPr="00597858">
        <w:rPr>
          <w:rFonts w:ascii="Times New Roman" w:hAnsi="Times New Roman"/>
          <w:bCs/>
          <w:sz w:val="28"/>
          <w:szCs w:val="28"/>
        </w:rPr>
        <w:t>стоматологическом приеме в условиях поликлиники и стационара;</w:t>
      </w:r>
    </w:p>
    <w:p w:rsidR="00597858" w:rsidRPr="00597858" w:rsidRDefault="00CB40B9" w:rsidP="00CB40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97858" w:rsidRPr="00597858">
        <w:rPr>
          <w:rFonts w:ascii="Times New Roman" w:hAnsi="Times New Roman"/>
          <w:bCs/>
          <w:sz w:val="28"/>
          <w:szCs w:val="28"/>
        </w:rPr>
        <w:t>подготовки и проведения и</w:t>
      </w:r>
      <w:r>
        <w:rPr>
          <w:rFonts w:ascii="Times New Roman" w:hAnsi="Times New Roman"/>
          <w:bCs/>
          <w:sz w:val="28"/>
          <w:szCs w:val="28"/>
        </w:rPr>
        <w:t xml:space="preserve">нфильтрационной и проводниковой </w:t>
      </w:r>
      <w:r w:rsidR="00597858" w:rsidRPr="00597858">
        <w:rPr>
          <w:rFonts w:ascii="Times New Roman" w:hAnsi="Times New Roman"/>
          <w:bCs/>
          <w:sz w:val="28"/>
          <w:szCs w:val="28"/>
        </w:rPr>
        <w:t>анестезии дл</w:t>
      </w:r>
      <w:r>
        <w:rPr>
          <w:rFonts w:ascii="Times New Roman" w:hAnsi="Times New Roman"/>
          <w:bCs/>
          <w:sz w:val="28"/>
          <w:szCs w:val="28"/>
        </w:rPr>
        <w:t>я проведения стоматологического</w:t>
      </w:r>
      <w:r w:rsidR="00597858" w:rsidRPr="00597858">
        <w:rPr>
          <w:rFonts w:ascii="Times New Roman" w:hAnsi="Times New Roman"/>
          <w:bCs/>
          <w:sz w:val="28"/>
          <w:szCs w:val="28"/>
        </w:rPr>
        <w:t xml:space="preserve"> лечения;</w:t>
      </w:r>
    </w:p>
    <w:p w:rsidR="00597858" w:rsidRPr="00597858" w:rsidRDefault="00CB40B9" w:rsidP="00CB40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97858" w:rsidRPr="00597858">
        <w:rPr>
          <w:rFonts w:ascii="Times New Roman" w:hAnsi="Times New Roman"/>
          <w:bCs/>
          <w:sz w:val="28"/>
          <w:szCs w:val="28"/>
        </w:rPr>
        <w:t>предупреждения и леч</w:t>
      </w:r>
      <w:r>
        <w:rPr>
          <w:rFonts w:ascii="Times New Roman" w:hAnsi="Times New Roman"/>
          <w:bCs/>
          <w:sz w:val="28"/>
          <w:szCs w:val="28"/>
        </w:rPr>
        <w:t xml:space="preserve">ения общих и местных осложнений </w:t>
      </w:r>
      <w:r w:rsidR="00597858" w:rsidRPr="00597858">
        <w:rPr>
          <w:rFonts w:ascii="Times New Roman" w:hAnsi="Times New Roman"/>
          <w:bCs/>
          <w:sz w:val="28"/>
          <w:szCs w:val="28"/>
        </w:rPr>
        <w:t>местной анестезии;</w:t>
      </w:r>
    </w:p>
    <w:p w:rsidR="00597858" w:rsidRPr="00597858" w:rsidRDefault="00CB40B9" w:rsidP="00CB40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597858" w:rsidRPr="00597858">
        <w:rPr>
          <w:rFonts w:ascii="Times New Roman" w:hAnsi="Times New Roman"/>
          <w:bCs/>
          <w:sz w:val="28"/>
          <w:szCs w:val="28"/>
        </w:rPr>
        <w:t>проведения реанимацио</w:t>
      </w:r>
      <w:r>
        <w:rPr>
          <w:rFonts w:ascii="Times New Roman" w:hAnsi="Times New Roman"/>
          <w:bCs/>
          <w:sz w:val="28"/>
          <w:szCs w:val="28"/>
        </w:rPr>
        <w:t xml:space="preserve">нных мероприятий при развитии у </w:t>
      </w:r>
      <w:r w:rsidR="00597858" w:rsidRPr="00597858">
        <w:rPr>
          <w:rFonts w:ascii="Times New Roman" w:hAnsi="Times New Roman"/>
          <w:bCs/>
          <w:sz w:val="28"/>
          <w:szCs w:val="28"/>
        </w:rPr>
        <w:t>пациента терминального состояния.</w:t>
      </w:r>
    </w:p>
    <w:p w:rsidR="00CE4CCF" w:rsidRDefault="00CE4CCF" w:rsidP="00AC290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F59F4" w:rsidRDefault="00263295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5.9</w:t>
      </w:r>
      <w:r w:rsidR="000568BC">
        <w:rPr>
          <w:rFonts w:ascii="Times New Roman" w:hAnsi="Times New Roman"/>
          <w:b/>
          <w:color w:val="000000"/>
          <w:sz w:val="28"/>
          <w:szCs w:val="28"/>
        </w:rPr>
        <w:t>.2</w:t>
      </w:r>
      <w:r w:rsidR="00E26200">
        <w:rPr>
          <w:rFonts w:ascii="Times New Roman" w:hAnsi="Times New Roman"/>
          <w:b/>
          <w:color w:val="000000"/>
          <w:sz w:val="28"/>
          <w:szCs w:val="28"/>
        </w:rPr>
        <w:t>.</w:t>
      </w:r>
      <w:r w:rsidR="005F59F4" w:rsidRPr="00794413">
        <w:rPr>
          <w:rFonts w:ascii="Times New Roman" w:hAnsi="Times New Roman"/>
          <w:b/>
          <w:color w:val="000000"/>
          <w:sz w:val="28"/>
          <w:szCs w:val="28"/>
        </w:rPr>
        <w:t xml:space="preserve"> Содержание рабочей программы </w:t>
      </w:r>
      <w:r w:rsidR="005F59F4" w:rsidRPr="00794413">
        <w:rPr>
          <w:rFonts w:ascii="Times New Roman" w:hAnsi="Times New Roman"/>
          <w:b/>
          <w:sz w:val="28"/>
          <w:szCs w:val="28"/>
        </w:rPr>
        <w:t>дисциплин</w:t>
      </w:r>
      <w:r w:rsidR="00287671">
        <w:rPr>
          <w:rFonts w:ascii="Times New Roman" w:hAnsi="Times New Roman"/>
          <w:b/>
          <w:sz w:val="28"/>
          <w:szCs w:val="28"/>
        </w:rPr>
        <w:t>ы</w:t>
      </w:r>
      <w:r w:rsidR="00CE4CCF">
        <w:rPr>
          <w:rFonts w:ascii="Times New Roman" w:hAnsi="Times New Roman"/>
          <w:b/>
          <w:sz w:val="28"/>
          <w:szCs w:val="28"/>
        </w:rPr>
        <w:t xml:space="preserve"> по выбору</w:t>
      </w:r>
      <w:r w:rsidR="005F59F4" w:rsidRPr="00794413">
        <w:rPr>
          <w:rFonts w:ascii="Times New Roman" w:hAnsi="Times New Roman"/>
          <w:b/>
          <w:sz w:val="28"/>
          <w:szCs w:val="28"/>
        </w:rPr>
        <w:t xml:space="preserve"> </w:t>
      </w:r>
      <w:r w:rsidR="00CE4CCF" w:rsidRPr="00CE4CCF">
        <w:rPr>
          <w:rFonts w:ascii="Times New Roman" w:hAnsi="Times New Roman"/>
          <w:b/>
          <w:sz w:val="28"/>
          <w:szCs w:val="28"/>
        </w:rPr>
        <w:t>«Местное обезболивание и анестезия в стоматологии</w:t>
      </w:r>
      <w:r w:rsidR="000568BC" w:rsidRPr="00CE4CCF">
        <w:rPr>
          <w:rFonts w:ascii="Times New Roman" w:hAnsi="Times New Roman"/>
          <w:b/>
          <w:sz w:val="28"/>
          <w:szCs w:val="28"/>
        </w:rPr>
        <w:t xml:space="preserve">» </w:t>
      </w:r>
      <w:r w:rsidR="00CE4CCF">
        <w:rPr>
          <w:rFonts w:ascii="Times New Roman" w:hAnsi="Times New Roman"/>
          <w:b/>
          <w:sz w:val="28"/>
          <w:szCs w:val="28"/>
        </w:rPr>
        <w:t xml:space="preserve">вариативной </w:t>
      </w:r>
      <w:r w:rsidR="006009D1" w:rsidRPr="006009D1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</w:t>
      </w:r>
      <w:r w:rsidR="001E271F">
        <w:rPr>
          <w:rFonts w:ascii="Times New Roman" w:hAnsi="Times New Roman"/>
          <w:b/>
          <w:sz w:val="28"/>
          <w:szCs w:val="28"/>
        </w:rPr>
        <w:t>специальности 31.08.02 Анестезиология - реаниматология</w:t>
      </w:r>
    </w:p>
    <w:p w:rsidR="004273F3" w:rsidRDefault="004273F3" w:rsidP="000568B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2062"/>
        <w:gridCol w:w="5701"/>
        <w:gridCol w:w="1807"/>
      </w:tblGrid>
      <w:tr w:rsidR="004273F3" w:rsidRPr="004273F3" w:rsidTr="00B64120">
        <w:trPr>
          <w:tblHeader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(модулей), тем, элементов и т.д.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B64120">
        <w:trPr>
          <w:tblHeader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="001C13B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="001C13B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CE4CCF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Вариативная</w:t>
            </w:r>
            <w:r w:rsidR="004273F3"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часть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C13B1" w:rsidRPr="004273F3" w:rsidTr="00B64120">
        <w:trPr>
          <w:tblHeader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Pr="004273F3" w:rsidRDefault="001C13B1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1C13B1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C13B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Дисциплины по выбору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Pr="004273F3" w:rsidRDefault="001C13B1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CE4CCF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.В.ДВ.1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73F3" w:rsidRPr="004273F3" w:rsidRDefault="00CE4CCF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E4CCF">
              <w:rPr>
                <w:rFonts w:ascii="Times New Roman" w:hAnsi="Times New Roman"/>
                <w:b/>
                <w:sz w:val="28"/>
                <w:szCs w:val="28"/>
              </w:rPr>
              <w:t>«Местное обезболивание и анестезия в стоматологии»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4273F3" w:rsidP="004273F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A7DC9" w:rsidRDefault="0098347F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 w:rsidR="00E92FC2"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E92FC2" w:rsidP="00DC15D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Современные методы обезболивания в стоматологии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B64120" w:rsidRDefault="00B64120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  <w:r w:rsidR="0021753E"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92FC2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C2" w:rsidRPr="00E92FC2" w:rsidRDefault="00E92FC2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.В.ДВ.1.1.1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 xml:space="preserve">Анатомия и иннервация </w:t>
            </w:r>
            <w:proofErr w:type="gramStart"/>
            <w:r w:rsidRPr="0098347F">
              <w:rPr>
                <w:rFonts w:ascii="Times New Roman" w:hAnsi="Times New Roman"/>
                <w:sz w:val="28"/>
                <w:szCs w:val="28"/>
              </w:rPr>
              <w:t>верхней</w:t>
            </w:r>
            <w:proofErr w:type="gramEnd"/>
            <w:r w:rsidRPr="0098347F">
              <w:rPr>
                <w:rFonts w:ascii="Times New Roman" w:hAnsi="Times New Roman"/>
                <w:sz w:val="28"/>
                <w:szCs w:val="28"/>
              </w:rPr>
              <w:t xml:space="preserve"> и нижней</w:t>
            </w:r>
          </w:p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челюстей. Особенности строения верхней и</w:t>
            </w:r>
          </w:p>
          <w:p w:rsidR="00E92FC2" w:rsidRPr="005A7DC9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8347F">
              <w:rPr>
                <w:rFonts w:ascii="Times New Roman" w:hAnsi="Times New Roman"/>
                <w:sz w:val="28"/>
                <w:szCs w:val="28"/>
              </w:rPr>
              <w:t>нижней</w:t>
            </w:r>
            <w:proofErr w:type="gramEnd"/>
            <w:r w:rsidR="005541D6">
              <w:rPr>
                <w:rFonts w:ascii="Times New Roman" w:hAnsi="Times New Roman"/>
                <w:sz w:val="28"/>
                <w:szCs w:val="28"/>
              </w:rPr>
              <w:t xml:space="preserve"> челюстей в возрастном аспекте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C2" w:rsidRDefault="0021753E" w:rsidP="005541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98347F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 w:rsidR="00E92FC2"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.1.2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Современные  методы  местного</w:t>
            </w:r>
          </w:p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 xml:space="preserve">обезболивания в стоматологии. </w:t>
            </w:r>
            <w:r w:rsidR="005A7DC9">
              <w:rPr>
                <w:rFonts w:ascii="Times New Roman" w:hAnsi="Times New Roman"/>
                <w:sz w:val="28"/>
                <w:szCs w:val="28"/>
              </w:rPr>
              <w:t xml:space="preserve">Механизм боли. Показания и </w:t>
            </w:r>
            <w:r w:rsidRPr="0098347F">
              <w:rPr>
                <w:rFonts w:ascii="Times New Roman" w:hAnsi="Times New Roman"/>
                <w:sz w:val="28"/>
                <w:szCs w:val="28"/>
              </w:rPr>
              <w:t>противопоказания</w:t>
            </w:r>
            <w:r w:rsidR="005A7DC9">
              <w:rPr>
                <w:rFonts w:ascii="Times New Roman" w:hAnsi="Times New Roman"/>
                <w:sz w:val="28"/>
                <w:szCs w:val="28"/>
              </w:rPr>
              <w:t xml:space="preserve"> к обезболиванию</w:t>
            </w:r>
            <w:r w:rsidRPr="0098347F">
              <w:rPr>
                <w:rFonts w:ascii="Times New Roman" w:hAnsi="Times New Roman"/>
                <w:sz w:val="28"/>
                <w:szCs w:val="28"/>
              </w:rPr>
              <w:t>. Методики проведения,</w:t>
            </w:r>
          </w:p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препараты,  применяемые  для  местного</w:t>
            </w:r>
          </w:p>
          <w:p w:rsidR="004273F3" w:rsidRPr="005A7DC9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обезболивания в стоматологии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21753E" w:rsidP="005541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98347F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 w:rsidR="00E92FC2"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.1.3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Ошибки и осложнения при проведении</w:t>
            </w:r>
          </w:p>
          <w:p w:rsidR="004273F3" w:rsidRPr="005A7DC9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местног</w:t>
            </w:r>
            <w:r w:rsidR="005A7DC9">
              <w:rPr>
                <w:rFonts w:ascii="Times New Roman" w:hAnsi="Times New Roman"/>
                <w:sz w:val="28"/>
                <w:szCs w:val="28"/>
              </w:rPr>
              <w:t>о обезболивания в стоматологии.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21753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98347F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 w:rsidR="00E92FC2"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.1.4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347F">
              <w:rPr>
                <w:rFonts w:ascii="Times New Roman" w:hAnsi="Times New Roman"/>
                <w:sz w:val="28"/>
                <w:szCs w:val="28"/>
              </w:rPr>
              <w:t>Премедикация</w:t>
            </w:r>
            <w:proofErr w:type="spellEnd"/>
            <w:r w:rsidRPr="0098347F">
              <w:rPr>
                <w:rFonts w:ascii="Times New Roman" w:hAnsi="Times New Roman"/>
                <w:sz w:val="28"/>
                <w:szCs w:val="28"/>
              </w:rPr>
              <w:t xml:space="preserve">  при  местной  анестезии.</w:t>
            </w:r>
          </w:p>
          <w:p w:rsidR="004273F3" w:rsidRPr="005A7DC9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 xml:space="preserve">Виды  </w:t>
            </w:r>
            <w:r w:rsidR="002922D9">
              <w:rPr>
                <w:rFonts w:ascii="Times New Roman" w:hAnsi="Times New Roman"/>
                <w:sz w:val="28"/>
                <w:szCs w:val="28"/>
              </w:rPr>
              <w:t>комбинированного  обезболивания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21753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ПК-6, ПК-6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A7DC9" w:rsidRDefault="0098347F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 w:rsidR="00E92FC2"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B64120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Методы общего обезболивания</w:t>
            </w:r>
            <w:r w:rsidR="00B641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347F">
              <w:rPr>
                <w:rFonts w:ascii="Times New Roman" w:hAnsi="Times New Roman"/>
                <w:sz w:val="28"/>
                <w:szCs w:val="28"/>
              </w:rPr>
              <w:t>в стоматологической практике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21753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ПК-6, ПК-8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98347F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 w:rsidR="00E92FC2"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.2.1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Препараты, используемые при проведении</w:t>
            </w:r>
          </w:p>
          <w:p w:rsidR="004273F3" w:rsidRPr="005541D6" w:rsidRDefault="005541D6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общего обезболивания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21753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  <w:r w:rsidR="00EB4A6E">
              <w:rPr>
                <w:rFonts w:ascii="Times New Roman" w:hAnsi="Times New Roman"/>
                <w:sz w:val="28"/>
                <w:szCs w:val="28"/>
              </w:rPr>
              <w:t>, ПК-8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98347F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 w:rsidR="00E92FC2"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.2.2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 xml:space="preserve">Методы  общего  обезболивания  </w:t>
            </w:r>
            <w:proofErr w:type="gramStart"/>
            <w:r w:rsidRPr="0098347F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стоматологии.  Показания,</w:t>
            </w:r>
          </w:p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противопоказания. Ошибки и осложнения</w:t>
            </w:r>
          </w:p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 xml:space="preserve">при проведении общего обезболивания </w:t>
            </w:r>
            <w:proofErr w:type="gramStart"/>
            <w:r w:rsidRPr="0098347F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</w:p>
          <w:p w:rsidR="004273F3" w:rsidRPr="005541D6" w:rsidRDefault="005541D6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стоматологии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EB4A6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ПК-6, ПК-8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98347F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 w:rsidR="00E92FC2"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.2.3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Принципы выбора метода обезболивания у</w:t>
            </w:r>
          </w:p>
          <w:p w:rsidR="00E92FC2" w:rsidRPr="0098347F" w:rsidRDefault="00E92FC2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 xml:space="preserve">больных  при  наличии  </w:t>
            </w:r>
            <w:proofErr w:type="gramStart"/>
            <w:r w:rsidRPr="0098347F">
              <w:rPr>
                <w:rFonts w:ascii="Times New Roman" w:hAnsi="Times New Roman"/>
                <w:sz w:val="28"/>
                <w:szCs w:val="28"/>
              </w:rPr>
              <w:t>сопутствующей</w:t>
            </w:r>
            <w:proofErr w:type="gramEnd"/>
          </w:p>
          <w:p w:rsidR="004273F3" w:rsidRPr="00B64120" w:rsidRDefault="00B64120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соматической патологии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EB4A6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ПК-6, ПК-8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5A7DC9" w:rsidRDefault="00E92FC2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.В.ДВ.1.3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0" w:rsidRPr="005A7DC9" w:rsidRDefault="00B64120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Интенсивная  терапия</w:t>
            </w:r>
            <w:r w:rsidR="000148AD">
              <w:rPr>
                <w:rFonts w:ascii="Times New Roman" w:hAnsi="Times New Roman"/>
                <w:sz w:val="28"/>
                <w:szCs w:val="28"/>
              </w:rPr>
              <w:t xml:space="preserve"> соматических  </w:t>
            </w:r>
            <w:r>
              <w:rPr>
                <w:rFonts w:ascii="Times New Roman" w:hAnsi="Times New Roman"/>
                <w:sz w:val="28"/>
                <w:szCs w:val="28"/>
              </w:rPr>
              <w:t>осложнений  и реанимационные  мероприятия  в амбулаторных условиях</w:t>
            </w:r>
          </w:p>
          <w:p w:rsidR="004273F3" w:rsidRPr="00B64120" w:rsidRDefault="004273F3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EB4A6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ПК-6, ПК-8</w:t>
            </w:r>
          </w:p>
        </w:tc>
      </w:tr>
      <w:tr w:rsidR="004273F3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E92FC2" w:rsidRDefault="00E92FC2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.В.ДВ.1.3.1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0148AD" w:rsidRDefault="00B64120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sz w:val="28"/>
                <w:szCs w:val="28"/>
              </w:rPr>
              <w:t>Критическое состояние, неотло</w:t>
            </w:r>
            <w:r w:rsidR="000148AD">
              <w:rPr>
                <w:rFonts w:ascii="Times New Roman" w:hAnsi="Times New Roman"/>
                <w:sz w:val="28"/>
                <w:szCs w:val="28"/>
              </w:rPr>
              <w:t xml:space="preserve">жные мероприятия в амбулаторных  условиях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F3" w:rsidRPr="004273F3" w:rsidRDefault="00EB4A6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ПК-6, ПК-8</w:t>
            </w:r>
          </w:p>
        </w:tc>
      </w:tr>
      <w:tr w:rsidR="00B64120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0" w:rsidRPr="00E92FC2" w:rsidRDefault="00B64120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.В.ДВ.1.3.1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.1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0" w:rsidRPr="005A7DC9" w:rsidRDefault="00B64120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sz w:val="28"/>
                <w:szCs w:val="28"/>
              </w:rPr>
              <w:t>Угрожающее и терминальн</w:t>
            </w:r>
            <w:r w:rsidR="000148AD">
              <w:rPr>
                <w:rFonts w:ascii="Times New Roman" w:hAnsi="Times New Roman"/>
                <w:sz w:val="28"/>
                <w:szCs w:val="28"/>
              </w:rPr>
              <w:t xml:space="preserve">ое состояние, основные понятия, </w:t>
            </w:r>
            <w:r w:rsidRPr="005A7DC9">
              <w:rPr>
                <w:rFonts w:ascii="Times New Roman" w:hAnsi="Times New Roman"/>
                <w:sz w:val="28"/>
                <w:szCs w:val="28"/>
              </w:rPr>
              <w:t>стадии умирания, клинические проявл</w:t>
            </w:r>
            <w:r w:rsidR="000148AD">
              <w:rPr>
                <w:rFonts w:ascii="Times New Roman" w:hAnsi="Times New Roman"/>
                <w:sz w:val="28"/>
                <w:szCs w:val="28"/>
              </w:rPr>
              <w:t>ения, диагностические критерии.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0" w:rsidRPr="004273F3" w:rsidRDefault="00137207" w:rsidP="00EB4A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</w:t>
            </w:r>
            <w:r w:rsidR="00EB4A6E">
              <w:rPr>
                <w:rFonts w:ascii="Times New Roman" w:hAnsi="Times New Roman"/>
                <w:sz w:val="28"/>
                <w:szCs w:val="28"/>
              </w:rPr>
              <w:t>6, ПК-8</w:t>
            </w:r>
          </w:p>
        </w:tc>
      </w:tr>
      <w:tr w:rsidR="00B64120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0" w:rsidRPr="00E92FC2" w:rsidRDefault="00B64120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.В.ДВ.1.3.1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.2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0" w:rsidRPr="005A7DC9" w:rsidRDefault="00B64120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sz w:val="28"/>
                <w:szCs w:val="28"/>
              </w:rPr>
              <w:t>Организация реани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мационных мероприятий. Принципы </w:t>
            </w:r>
            <w:r w:rsidRPr="005A7DC9">
              <w:rPr>
                <w:rFonts w:ascii="Times New Roman" w:hAnsi="Times New Roman"/>
                <w:sz w:val="28"/>
                <w:szCs w:val="28"/>
              </w:rPr>
              <w:t>оказания экстренной помощи и проведения сердечно-легочной реанимации.</w:t>
            </w:r>
          </w:p>
          <w:p w:rsidR="00B64120" w:rsidRPr="005A7DC9" w:rsidRDefault="00B64120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sz w:val="28"/>
                <w:szCs w:val="28"/>
              </w:rPr>
              <w:t>в условиях стоматологической поликлиники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0" w:rsidRPr="004273F3" w:rsidRDefault="00EB4A6E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B64120" w:rsidRPr="004273F3" w:rsidTr="00B64120"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0" w:rsidRPr="00E92FC2" w:rsidRDefault="00B64120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.В.ДВ.1.3.1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5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0" w:rsidRPr="005A7DC9" w:rsidRDefault="00B64120" w:rsidP="00DC15D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sz w:val="28"/>
                <w:szCs w:val="28"/>
              </w:rPr>
              <w:t>Медикаментозная терапия те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рминального состояния. Критерии </w:t>
            </w:r>
            <w:r w:rsidR="000148AD">
              <w:rPr>
                <w:rFonts w:ascii="Times New Roman" w:hAnsi="Times New Roman"/>
                <w:sz w:val="28"/>
                <w:szCs w:val="28"/>
              </w:rPr>
              <w:t>эффективности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120" w:rsidRPr="004273F3" w:rsidRDefault="00137207" w:rsidP="005541D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ПК-5, </w:t>
            </w:r>
            <w:r w:rsidR="00EB4A6E"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</w:tbl>
    <w:p w:rsidR="00263295" w:rsidRDefault="00263295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E4CCF" w:rsidRPr="004273F3" w:rsidRDefault="00263295" w:rsidP="00CE4CCF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5.9</w:t>
      </w:r>
      <w:r w:rsidR="00CE4CCF" w:rsidRPr="004273F3">
        <w:rPr>
          <w:rFonts w:ascii="Times New Roman" w:hAnsi="Times New Roman"/>
          <w:b/>
          <w:sz w:val="28"/>
          <w:szCs w:val="28"/>
        </w:rPr>
        <w:t>.3. Темати</w:t>
      </w:r>
      <w:r w:rsidR="00CE4CCF">
        <w:rPr>
          <w:rFonts w:ascii="Times New Roman" w:hAnsi="Times New Roman"/>
          <w:b/>
          <w:sz w:val="28"/>
          <w:szCs w:val="28"/>
        </w:rPr>
        <w:t>ческий план лекций</w:t>
      </w:r>
    </w:p>
    <w:p w:rsidR="00CE4CCF" w:rsidRDefault="00CE4CCF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810"/>
        <w:gridCol w:w="1642"/>
        <w:gridCol w:w="4397"/>
        <w:gridCol w:w="914"/>
        <w:gridCol w:w="1807"/>
      </w:tblGrid>
      <w:tr w:rsidR="00263295" w:rsidRPr="004273F3" w:rsidTr="000A0183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Темы лекции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263295" w:rsidRPr="004273F3" w:rsidTr="000A0183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 w:rsidR="001C13B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 w:rsidR="001C13B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Вариативная</w:t>
            </w: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часть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C13B1" w:rsidRPr="004273F3" w:rsidTr="000A0183">
        <w:trPr>
          <w:tblHeader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Pr="004273F3" w:rsidRDefault="001C13B1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Pr="004273F3" w:rsidRDefault="001C13B1" w:rsidP="005978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1C13B1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C13B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Дисциплины по выбору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Pr="004273F3" w:rsidRDefault="001C13B1" w:rsidP="0059785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Pr="004273F3" w:rsidRDefault="001C13B1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3295" w:rsidRPr="004273F3" w:rsidTr="000A018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263295" w:rsidP="0059785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.В.ДВ.1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295" w:rsidRPr="004273F3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E4CCF">
              <w:rPr>
                <w:rFonts w:ascii="Times New Roman" w:hAnsi="Times New Roman"/>
                <w:b/>
                <w:sz w:val="28"/>
                <w:szCs w:val="28"/>
              </w:rPr>
              <w:t>«Местное обезболивание и анестезия в стоматологии»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CE4CCF" w:rsidRDefault="00B64120" w:rsidP="00B641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CE4CCF" w:rsidRDefault="00263295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263295" w:rsidRPr="004273F3" w:rsidTr="000A018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B64120" w:rsidP="00B641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B64120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.В.ДВ.1.1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B64120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Современные методы обезболивания в стоматологии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Default="00B64120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B64120" w:rsidRDefault="00EB4A6E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ПК-6, ПК-8</w:t>
            </w:r>
          </w:p>
        </w:tc>
      </w:tr>
      <w:tr w:rsidR="00263295" w:rsidRPr="004273F3" w:rsidTr="000A018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B64120" w:rsidP="00B6412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4273F3" w:rsidRDefault="00B64120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.В.ДВ.1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B64120" w:rsidRDefault="00B64120" w:rsidP="00B64120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Интенсивная  терапия соматических  осложнений  и реанимационные  мероприятия  в амбулаторных условиях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Default="00B64120" w:rsidP="00CE4C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295" w:rsidRPr="00B64120" w:rsidRDefault="00EB4A6E" w:rsidP="00B641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ПК-6, ПК-8</w:t>
            </w:r>
          </w:p>
        </w:tc>
      </w:tr>
    </w:tbl>
    <w:p w:rsidR="00CE4CCF" w:rsidRDefault="00CE4CCF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263295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5.9</w:t>
      </w:r>
      <w:r w:rsidR="00CE4CCF">
        <w:rPr>
          <w:rFonts w:ascii="Times New Roman" w:hAnsi="Times New Roman"/>
          <w:b/>
          <w:sz w:val="28"/>
          <w:szCs w:val="28"/>
        </w:rPr>
        <w:t>.4</w:t>
      </w:r>
      <w:r w:rsidR="004273F3" w:rsidRPr="004273F3">
        <w:rPr>
          <w:rFonts w:ascii="Times New Roman" w:hAnsi="Times New Roman"/>
          <w:b/>
          <w:sz w:val="28"/>
          <w:szCs w:val="28"/>
        </w:rPr>
        <w:t>. Тематический план практических занятий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559"/>
        <w:gridCol w:w="4536"/>
        <w:gridCol w:w="851"/>
        <w:gridCol w:w="1807"/>
      </w:tblGrid>
      <w:tr w:rsidR="004273F3" w:rsidRPr="004273F3" w:rsidTr="000A018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Pr="004273F3" w:rsidRDefault="00263295" w:rsidP="002632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4273F3" w:rsidRPr="004273F3" w:rsidRDefault="00263295" w:rsidP="002632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4273F3" w:rsidRPr="004273F3" w:rsidTr="000A018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4273F3" w:rsidRPr="004273F3" w:rsidTr="000A018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1C13B1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.В.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CE4CCF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Блок 1. Вариативная</w:t>
            </w:r>
            <w:r w:rsidR="004273F3"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C13B1" w:rsidRPr="004273F3" w:rsidTr="000A018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3B1" w:rsidRPr="004273F3" w:rsidRDefault="001C13B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3B1" w:rsidRDefault="001C13B1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.В.ДВ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3B1" w:rsidRDefault="001C13B1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C13B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Дисциплины по выбору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3B1" w:rsidRPr="004273F3" w:rsidRDefault="001C13B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3B1" w:rsidRPr="004273F3" w:rsidRDefault="001C13B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0A0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CE4CCF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.В.ДВ.1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CE4CCF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E4CCF">
              <w:rPr>
                <w:rFonts w:ascii="Times New Roman" w:hAnsi="Times New Roman"/>
                <w:b/>
                <w:sz w:val="28"/>
                <w:szCs w:val="28"/>
              </w:rPr>
              <w:t>«Местное обезболивание и анестезия в стоматологии»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CE4CCF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0A0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137207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.В.ДВ.1.1.1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137207" w:rsidP="001372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Анатомия и иннервация верхней и нижней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347F">
              <w:rPr>
                <w:rFonts w:ascii="Times New Roman" w:hAnsi="Times New Roman"/>
                <w:sz w:val="28"/>
                <w:szCs w:val="28"/>
              </w:rPr>
              <w:t>челюстей. Особенности строения верхней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347F">
              <w:rPr>
                <w:rFonts w:ascii="Times New Roman" w:hAnsi="Times New Roman"/>
                <w:sz w:val="28"/>
                <w:szCs w:val="28"/>
              </w:rPr>
              <w:t>нижней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челюстей в возрастном аспекте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137207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0148AD" w:rsidP="000148A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ПК-5, </w:t>
            </w:r>
            <w:r w:rsidR="00EB4A6E">
              <w:rPr>
                <w:rFonts w:ascii="Times New Roman" w:hAnsi="Times New Roman"/>
                <w:sz w:val="28"/>
                <w:szCs w:val="28"/>
              </w:rPr>
              <w:t>ПК-6</w:t>
            </w:r>
          </w:p>
        </w:tc>
      </w:tr>
      <w:tr w:rsidR="004273F3" w:rsidRPr="004273F3" w:rsidTr="000A0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137207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.В.ДВ.1.1.2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07" w:rsidRPr="0098347F" w:rsidRDefault="00137207" w:rsidP="001372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Современные  методы  местного</w:t>
            </w:r>
          </w:p>
          <w:p w:rsidR="00137207" w:rsidRPr="0098347F" w:rsidRDefault="00137207" w:rsidP="001372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 xml:space="preserve">обезболивания в стоматологии.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Механизм боли. Показания и </w:t>
            </w:r>
            <w:r w:rsidRPr="0098347F">
              <w:rPr>
                <w:rFonts w:ascii="Times New Roman" w:hAnsi="Times New Roman"/>
                <w:sz w:val="28"/>
                <w:szCs w:val="28"/>
              </w:rPr>
              <w:t>противопоказания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обезболиванию</w:t>
            </w:r>
            <w:r w:rsidRPr="0098347F">
              <w:rPr>
                <w:rFonts w:ascii="Times New Roman" w:hAnsi="Times New Roman"/>
                <w:sz w:val="28"/>
                <w:szCs w:val="28"/>
              </w:rPr>
              <w:t>. Методики проведения,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347F">
              <w:rPr>
                <w:rFonts w:ascii="Times New Roman" w:hAnsi="Times New Roman"/>
                <w:sz w:val="28"/>
                <w:szCs w:val="28"/>
              </w:rPr>
              <w:t>препараты,  применяемые  для  местного</w:t>
            </w:r>
          </w:p>
          <w:p w:rsidR="004273F3" w:rsidRPr="004273F3" w:rsidRDefault="00137207" w:rsidP="00137207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обезболивания в стоматологии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368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EB4A6E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4273F3" w:rsidRPr="004273F3" w:rsidTr="000A0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137207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.В.ДВ.1.1.3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137207" w:rsidRDefault="00137207" w:rsidP="001372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Ошибки и осложнения при проведении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347F">
              <w:rPr>
                <w:rFonts w:ascii="Times New Roman" w:hAnsi="Times New Roman"/>
                <w:sz w:val="28"/>
                <w:szCs w:val="28"/>
              </w:rPr>
              <w:t>местног</w:t>
            </w:r>
            <w:r>
              <w:rPr>
                <w:rFonts w:ascii="Times New Roman" w:hAnsi="Times New Roman"/>
                <w:sz w:val="28"/>
                <w:szCs w:val="28"/>
              </w:rPr>
              <w:t>о обезболивания в стоматологии.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137207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EB4A6E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4273F3" w:rsidRPr="004273F3" w:rsidTr="000A0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137207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.В.ДВ.1.1.4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137207" w:rsidRDefault="00137207" w:rsidP="001372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8347F">
              <w:rPr>
                <w:rFonts w:ascii="Times New Roman" w:hAnsi="Times New Roman"/>
                <w:sz w:val="28"/>
                <w:szCs w:val="28"/>
              </w:rPr>
              <w:t>Премедикация</w:t>
            </w:r>
            <w:proofErr w:type="spellEnd"/>
            <w:r w:rsidRPr="0098347F">
              <w:rPr>
                <w:rFonts w:ascii="Times New Roman" w:hAnsi="Times New Roman"/>
                <w:sz w:val="28"/>
                <w:szCs w:val="28"/>
              </w:rPr>
              <w:t xml:space="preserve">  при  местной  анестезии.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Виды  комбинированного </w:t>
            </w:r>
            <w:r w:rsidR="00644338">
              <w:rPr>
                <w:rFonts w:ascii="Times New Roman" w:hAnsi="Times New Roman"/>
                <w:sz w:val="28"/>
                <w:szCs w:val="28"/>
              </w:rPr>
              <w:t>обезболивания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137207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137207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  <w:r w:rsidR="00EB4A6E">
              <w:rPr>
                <w:rFonts w:ascii="Times New Roman" w:hAnsi="Times New Roman"/>
                <w:sz w:val="28"/>
                <w:szCs w:val="28"/>
              </w:rPr>
              <w:t xml:space="preserve"> ПК-6, ПК-8</w:t>
            </w:r>
          </w:p>
        </w:tc>
      </w:tr>
      <w:tr w:rsidR="004273F3" w:rsidRPr="004273F3" w:rsidTr="000A0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Default="00137207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.В.ДВ.1.2</w:t>
            </w:r>
          </w:p>
          <w:p w:rsidR="00137207" w:rsidRPr="004273F3" w:rsidRDefault="00137207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E92FC2">
              <w:rPr>
                <w:rFonts w:ascii="Times New Roman" w:hAnsi="Times New Roman"/>
                <w:color w:val="000000"/>
                <w:sz w:val="28"/>
                <w:szCs w:val="28"/>
              </w:rPr>
              <w:t>.В.ДВ.1.2.1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137207" w:rsidRDefault="00137207" w:rsidP="001372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Методы общего обезболивания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8347F">
              <w:rPr>
                <w:rFonts w:ascii="Times New Roman" w:hAnsi="Times New Roman"/>
                <w:sz w:val="28"/>
                <w:szCs w:val="28"/>
              </w:rPr>
              <w:t>в стоматологической практике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98347F">
              <w:rPr>
                <w:rFonts w:ascii="Times New Roman" w:hAnsi="Times New Roman"/>
                <w:sz w:val="28"/>
                <w:szCs w:val="28"/>
              </w:rPr>
              <w:t>Препараты, используемые при проведении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общего обезболивания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368F3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EB4A6E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ПК-6, ПК-8</w:t>
            </w:r>
          </w:p>
        </w:tc>
      </w:tr>
      <w:tr w:rsidR="00137207" w:rsidRPr="004273F3" w:rsidTr="000A0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07" w:rsidRPr="004273F3" w:rsidRDefault="00137207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07" w:rsidRPr="004273F3" w:rsidRDefault="00137207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.В.ДВ.1.2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07" w:rsidRPr="0098347F" w:rsidRDefault="00137207" w:rsidP="001372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>Принципы выбора метода обезболивания у</w:t>
            </w:r>
          </w:p>
          <w:p w:rsidR="00137207" w:rsidRPr="0098347F" w:rsidRDefault="00137207" w:rsidP="0013720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347F">
              <w:rPr>
                <w:rFonts w:ascii="Times New Roman" w:hAnsi="Times New Roman"/>
                <w:sz w:val="28"/>
                <w:szCs w:val="28"/>
              </w:rPr>
              <w:t xml:space="preserve">больных  при  наличии  </w:t>
            </w:r>
            <w:proofErr w:type="gramStart"/>
            <w:r w:rsidRPr="0098347F">
              <w:rPr>
                <w:rFonts w:ascii="Times New Roman" w:hAnsi="Times New Roman"/>
                <w:sz w:val="28"/>
                <w:szCs w:val="28"/>
              </w:rPr>
              <w:t>сопутствующей</w:t>
            </w:r>
            <w:proofErr w:type="gramEnd"/>
          </w:p>
          <w:p w:rsidR="00137207" w:rsidRPr="0098347F" w:rsidRDefault="00137207" w:rsidP="00137207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соматической  патологии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07" w:rsidRPr="004273F3" w:rsidRDefault="00137207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07" w:rsidRPr="004273F3" w:rsidRDefault="00EB4A6E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ПК-6, ПК-8</w:t>
            </w:r>
          </w:p>
        </w:tc>
      </w:tr>
      <w:tr w:rsidR="00137207" w:rsidRPr="004273F3" w:rsidTr="000A018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07" w:rsidRPr="004273F3" w:rsidRDefault="00137207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07" w:rsidRPr="004273F3" w:rsidRDefault="00137207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Б</w:t>
            </w:r>
            <w:proofErr w:type="gramStart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proofErr w:type="gramEnd"/>
            <w:r w:rsidRPr="005A7DC9">
              <w:rPr>
                <w:rFonts w:ascii="Times New Roman" w:hAnsi="Times New Roman"/>
                <w:color w:val="000000"/>
                <w:sz w:val="28"/>
                <w:szCs w:val="28"/>
              </w:rPr>
              <w:t>.В.ДВ.1.3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07" w:rsidRPr="0098347F" w:rsidRDefault="00137207" w:rsidP="0013720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Интенсивная  терапия соматических  осложнений  и реанимационные  мероприятия  в амбулаторных условиях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07" w:rsidRPr="004273F3" w:rsidRDefault="00137207" w:rsidP="004273F3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207" w:rsidRPr="004273F3" w:rsidRDefault="00EB4A6E" w:rsidP="004273F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ПК-6, ПК-8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273F3" w:rsidRPr="004273F3" w:rsidRDefault="00263295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5.9.5</w:t>
      </w:r>
      <w:r w:rsidR="004273F3" w:rsidRPr="004273F3">
        <w:rPr>
          <w:rFonts w:ascii="Times New Roman" w:hAnsi="Times New Roman"/>
          <w:b/>
          <w:sz w:val="28"/>
          <w:szCs w:val="28"/>
        </w:rPr>
        <w:t>. Тематический план самостоятельной работы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816"/>
        <w:gridCol w:w="1558"/>
        <w:gridCol w:w="2550"/>
        <w:gridCol w:w="2267"/>
        <w:gridCol w:w="714"/>
        <w:gridCol w:w="1695"/>
      </w:tblGrid>
      <w:tr w:rsidR="004273F3" w:rsidRPr="004273F3" w:rsidTr="00EB4A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4273F3" w:rsidRPr="004273F3" w:rsidTr="00EB4A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4273F3" w:rsidRPr="004273F3" w:rsidTr="00EB4A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1C13B1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.В.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263295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Блок 1. Вариативная</w:t>
            </w:r>
            <w:r w:rsidR="004273F3" w:rsidRPr="004273F3">
              <w:rPr>
                <w:rFonts w:ascii="Times New Roman" w:hAnsi="Times New Roman"/>
                <w:b/>
                <w:sz w:val="28"/>
                <w:szCs w:val="28"/>
              </w:rPr>
              <w:t xml:space="preserve"> часть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C13B1" w:rsidRPr="004273F3" w:rsidTr="00EB4A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3B1" w:rsidRPr="004273F3" w:rsidRDefault="001C13B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3B1" w:rsidRDefault="001C13B1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.В.ДВ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3B1" w:rsidRDefault="001C13B1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C13B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Дисциплины по выбору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3B1" w:rsidRPr="004273F3" w:rsidRDefault="001C13B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3B1" w:rsidRPr="004273F3" w:rsidRDefault="001C13B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3B1" w:rsidRPr="004273F3" w:rsidRDefault="001C13B1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273F3" w:rsidRPr="004273F3" w:rsidTr="00EB4A6E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263295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.В.ДВ.1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263295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E4CCF">
              <w:rPr>
                <w:rFonts w:ascii="Times New Roman" w:hAnsi="Times New Roman"/>
                <w:b/>
                <w:sz w:val="28"/>
                <w:szCs w:val="28"/>
              </w:rPr>
              <w:t>«Местное обезболивание и анестезия в стоматологии»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4273F3" w:rsidP="000A0183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273F3">
              <w:rPr>
                <w:rFonts w:ascii="Times New Roman" w:hAnsi="Times New Roman"/>
                <w:sz w:val="28"/>
                <w:szCs w:val="28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73F3" w:rsidRPr="004273F3" w:rsidRDefault="00263295" w:rsidP="004273F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295" w:rsidRPr="004273F3" w:rsidRDefault="00263295" w:rsidP="004273F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  <w:r w:rsidR="000148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B4A6E"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</w:tbl>
    <w:p w:rsidR="004273F3" w:rsidRPr="004273F3" w:rsidRDefault="004273F3" w:rsidP="004273F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73F3" w:rsidRPr="004273F3" w:rsidRDefault="00263295" w:rsidP="004273F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5.9.6</w:t>
      </w:r>
      <w:r w:rsidR="004273F3" w:rsidRPr="004273F3">
        <w:rPr>
          <w:rFonts w:ascii="Times New Roman" w:hAnsi="Times New Roman"/>
          <w:b/>
          <w:sz w:val="28"/>
          <w:szCs w:val="28"/>
        </w:rPr>
        <w:t xml:space="preserve">. Формы и вид промежуточной аттестации </w:t>
      </w:r>
      <w:proofErr w:type="gramStart"/>
      <w:r w:rsidR="004273F3" w:rsidRPr="004273F3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="004273F3" w:rsidRPr="004273F3">
        <w:rPr>
          <w:rFonts w:ascii="Times New Roman" w:hAnsi="Times New Roman"/>
          <w:b/>
          <w:sz w:val="28"/>
          <w:szCs w:val="28"/>
        </w:rPr>
        <w:t xml:space="preserve"> по результатам освоения </w:t>
      </w:r>
      <w:r w:rsidR="004273F3" w:rsidRPr="004273F3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="004273F3" w:rsidRPr="004273F3">
        <w:rPr>
          <w:rFonts w:ascii="Times New Roman" w:hAnsi="Times New Roman"/>
          <w:b/>
          <w:sz w:val="28"/>
          <w:szCs w:val="28"/>
        </w:rPr>
        <w:t xml:space="preserve">дисциплины </w:t>
      </w:r>
      <w:r>
        <w:rPr>
          <w:rFonts w:ascii="Times New Roman" w:hAnsi="Times New Roman"/>
          <w:b/>
          <w:sz w:val="28"/>
          <w:szCs w:val="28"/>
        </w:rPr>
        <w:t>по выбору «</w:t>
      </w:r>
      <w:r w:rsidRPr="00CE4CCF">
        <w:rPr>
          <w:rFonts w:ascii="Times New Roman" w:hAnsi="Times New Roman"/>
          <w:b/>
          <w:sz w:val="28"/>
          <w:szCs w:val="28"/>
        </w:rPr>
        <w:t>Местное обезболивание и анестезия в стоматологии»</w:t>
      </w:r>
      <w:r>
        <w:rPr>
          <w:rFonts w:ascii="Times New Roman" w:hAnsi="Times New Roman"/>
          <w:b/>
          <w:sz w:val="28"/>
          <w:szCs w:val="28"/>
        </w:rPr>
        <w:t xml:space="preserve">  вариативной</w:t>
      </w:r>
      <w:r w:rsidR="004273F3" w:rsidRPr="004273F3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</w:t>
      </w:r>
      <w:r w:rsidR="001E271F">
        <w:rPr>
          <w:rFonts w:ascii="Times New Roman" w:hAnsi="Times New Roman"/>
          <w:b/>
          <w:sz w:val="28"/>
          <w:szCs w:val="28"/>
        </w:rPr>
        <w:t>натуры по специальности 31.08.02 Анестезиология-реаниматология</w:t>
      </w:r>
    </w:p>
    <w:p w:rsidR="004273F3" w:rsidRPr="004273F3" w:rsidRDefault="004273F3" w:rsidP="004273F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64F" w:rsidRDefault="004273F3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273F3">
        <w:rPr>
          <w:rFonts w:ascii="Times New Roman" w:hAnsi="Times New Roman"/>
          <w:sz w:val="28"/>
          <w:szCs w:val="28"/>
        </w:rPr>
        <w:t xml:space="preserve">Формы и вид промежуточной аттестации </w:t>
      </w:r>
      <w:proofErr w:type="gramStart"/>
      <w:r w:rsidRPr="004273F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273F3">
        <w:rPr>
          <w:rFonts w:ascii="Times New Roman" w:hAnsi="Times New Roman"/>
          <w:sz w:val="28"/>
          <w:szCs w:val="28"/>
        </w:rPr>
        <w:t xml:space="preserve"> по результатам </w:t>
      </w:r>
      <w:r w:rsidRPr="004273F3">
        <w:rPr>
          <w:rFonts w:ascii="Times New Roman" w:hAnsi="Times New Roman"/>
          <w:sz w:val="28"/>
          <w:szCs w:val="28"/>
        </w:rPr>
        <w:lastRenderedPageBreak/>
        <w:t>освоения дисциплин</w:t>
      </w:r>
      <w:r w:rsidR="00070772">
        <w:rPr>
          <w:rFonts w:ascii="Times New Roman" w:hAnsi="Times New Roman"/>
          <w:sz w:val="28"/>
          <w:szCs w:val="28"/>
        </w:rPr>
        <w:t>ы «</w:t>
      </w:r>
      <w:r w:rsidR="00263295" w:rsidRPr="00263295">
        <w:rPr>
          <w:rFonts w:ascii="Times New Roman" w:hAnsi="Times New Roman"/>
          <w:sz w:val="28"/>
          <w:szCs w:val="28"/>
        </w:rPr>
        <w:t>Местное обезболивание и анестезия в стоматологии</w:t>
      </w:r>
      <w:r w:rsidR="00070772">
        <w:rPr>
          <w:rFonts w:ascii="Times New Roman" w:hAnsi="Times New Roman"/>
          <w:sz w:val="28"/>
          <w:szCs w:val="28"/>
        </w:rPr>
        <w:t xml:space="preserve">» - </w:t>
      </w:r>
      <w:r w:rsidR="00B2264F">
        <w:rPr>
          <w:rFonts w:ascii="Times New Roman" w:hAnsi="Times New Roman"/>
          <w:sz w:val="28"/>
          <w:szCs w:val="28"/>
        </w:rPr>
        <w:t xml:space="preserve">не дифференцированный </w:t>
      </w:r>
      <w:r w:rsidR="00070772">
        <w:rPr>
          <w:rFonts w:ascii="Times New Roman" w:hAnsi="Times New Roman"/>
          <w:sz w:val="28"/>
          <w:szCs w:val="28"/>
        </w:rPr>
        <w:t>зачет</w:t>
      </w:r>
      <w:r w:rsidR="00B2264F">
        <w:rPr>
          <w:rFonts w:ascii="Times New Roman" w:hAnsi="Times New Roman"/>
          <w:sz w:val="28"/>
          <w:szCs w:val="28"/>
        </w:rPr>
        <w:t xml:space="preserve"> в форме собеседования. </w:t>
      </w:r>
    </w:p>
    <w:p w:rsidR="00515E39" w:rsidRDefault="00515E39" w:rsidP="00B2264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2264F" w:rsidRDefault="00B2264F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1C13B1" w:rsidRDefault="001C13B1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15E39" w:rsidRPr="00515E39" w:rsidRDefault="00515E39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5E39">
        <w:rPr>
          <w:rFonts w:ascii="Times New Roman" w:hAnsi="Times New Roman"/>
          <w:sz w:val="28"/>
          <w:szCs w:val="28"/>
        </w:rPr>
        <w:t>Ошибки и осложнения при проведении местного обезболивания в стоматологии.</w:t>
      </w:r>
    </w:p>
    <w:p w:rsidR="00515E39" w:rsidRDefault="00515E39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15E39">
        <w:rPr>
          <w:rFonts w:ascii="Times New Roman" w:hAnsi="Times New Roman"/>
          <w:sz w:val="28"/>
          <w:szCs w:val="28"/>
        </w:rPr>
        <w:t>Препараты, используемые при проведении общего обезболивания.</w:t>
      </w:r>
    </w:p>
    <w:p w:rsidR="00F02CC2" w:rsidRPr="00F02CC2" w:rsidRDefault="00F02CC2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F02CC2">
        <w:rPr>
          <w:rFonts w:ascii="Times New Roman" w:hAnsi="Times New Roman"/>
          <w:sz w:val="28"/>
          <w:szCs w:val="28"/>
        </w:rPr>
        <w:t>Подготовка больных с сопутствующей патологией</w:t>
      </w:r>
      <w:r>
        <w:rPr>
          <w:rFonts w:ascii="Times New Roman" w:hAnsi="Times New Roman"/>
          <w:sz w:val="28"/>
          <w:szCs w:val="28"/>
        </w:rPr>
        <w:t xml:space="preserve"> к </w:t>
      </w:r>
      <w:r w:rsidRPr="00F02CC2">
        <w:rPr>
          <w:rFonts w:ascii="Times New Roman" w:hAnsi="Times New Roman"/>
          <w:sz w:val="28"/>
          <w:szCs w:val="28"/>
        </w:rPr>
        <w:t>проведению местной анестезии и хи</w:t>
      </w:r>
      <w:r>
        <w:rPr>
          <w:rFonts w:ascii="Times New Roman" w:hAnsi="Times New Roman"/>
          <w:sz w:val="28"/>
          <w:szCs w:val="28"/>
        </w:rPr>
        <w:t xml:space="preserve">рургическому стоматологическому </w:t>
      </w:r>
      <w:r w:rsidRPr="00F02CC2">
        <w:rPr>
          <w:rFonts w:ascii="Times New Roman" w:hAnsi="Times New Roman"/>
          <w:sz w:val="28"/>
          <w:szCs w:val="28"/>
        </w:rPr>
        <w:t>лечению.</w:t>
      </w:r>
    </w:p>
    <w:p w:rsidR="00F02CC2" w:rsidRPr="00F02CC2" w:rsidRDefault="00F02CC2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F02CC2">
        <w:rPr>
          <w:rFonts w:ascii="Times New Roman" w:hAnsi="Times New Roman"/>
          <w:sz w:val="28"/>
          <w:szCs w:val="28"/>
        </w:rPr>
        <w:t>Неинъекционные и инъекц</w:t>
      </w:r>
      <w:r>
        <w:rPr>
          <w:rFonts w:ascii="Times New Roman" w:hAnsi="Times New Roman"/>
          <w:sz w:val="28"/>
          <w:szCs w:val="28"/>
        </w:rPr>
        <w:t xml:space="preserve">ионные методы местной </w:t>
      </w:r>
      <w:proofErr w:type="gramStart"/>
      <w:r>
        <w:rPr>
          <w:rFonts w:ascii="Times New Roman" w:hAnsi="Times New Roman"/>
          <w:sz w:val="28"/>
          <w:szCs w:val="28"/>
        </w:rPr>
        <w:t>анестезии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02CC2">
        <w:rPr>
          <w:rFonts w:ascii="Times New Roman" w:hAnsi="Times New Roman"/>
          <w:sz w:val="28"/>
          <w:szCs w:val="28"/>
        </w:rPr>
        <w:t>применяемые  в  стоматологии.  Терминология.  Характеристика.</w:t>
      </w:r>
    </w:p>
    <w:p w:rsidR="00F02CC2" w:rsidRPr="00F02CC2" w:rsidRDefault="00F02CC2" w:rsidP="001E271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5.Инфильтрационные </w:t>
      </w:r>
      <w:r w:rsidRPr="00F02CC2">
        <w:rPr>
          <w:rFonts w:ascii="Times New Roman" w:hAnsi="Times New Roman"/>
          <w:sz w:val="28"/>
          <w:szCs w:val="28"/>
        </w:rPr>
        <w:t>методы  анестезии:  основные  (подс</w:t>
      </w:r>
      <w:r>
        <w:rPr>
          <w:rFonts w:ascii="Times New Roman" w:hAnsi="Times New Roman"/>
          <w:sz w:val="28"/>
          <w:szCs w:val="28"/>
        </w:rPr>
        <w:t xml:space="preserve">лизистая,  </w:t>
      </w:r>
      <w:proofErr w:type="spellStart"/>
      <w:r>
        <w:rPr>
          <w:rFonts w:ascii="Times New Roman" w:hAnsi="Times New Roman"/>
          <w:sz w:val="28"/>
          <w:szCs w:val="28"/>
        </w:rPr>
        <w:t>поднадкостничная</w:t>
      </w:r>
      <w:proofErr w:type="spellEnd"/>
      <w:r>
        <w:rPr>
          <w:rFonts w:ascii="Times New Roman" w:hAnsi="Times New Roman"/>
          <w:sz w:val="28"/>
          <w:szCs w:val="28"/>
        </w:rPr>
        <w:t>)  и дополнительные  (</w:t>
      </w:r>
      <w:proofErr w:type="spellStart"/>
      <w:r w:rsidRPr="00F02CC2">
        <w:rPr>
          <w:rFonts w:ascii="Times New Roman" w:hAnsi="Times New Roman"/>
          <w:sz w:val="28"/>
          <w:szCs w:val="28"/>
        </w:rPr>
        <w:t>внутрисвязочная</w:t>
      </w:r>
      <w:proofErr w:type="spellEnd"/>
      <w:r w:rsidRPr="00F02CC2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F02CC2">
        <w:rPr>
          <w:rFonts w:ascii="Times New Roman" w:hAnsi="Times New Roman"/>
          <w:sz w:val="28"/>
          <w:szCs w:val="28"/>
        </w:rPr>
        <w:t>интр</w:t>
      </w:r>
      <w:r>
        <w:rPr>
          <w:rFonts w:ascii="Times New Roman" w:hAnsi="Times New Roman"/>
          <w:sz w:val="28"/>
          <w:szCs w:val="28"/>
        </w:rPr>
        <w:t>асептальная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внутрипульпарная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gramStart"/>
      <w:r w:rsidRPr="00F02CC2">
        <w:rPr>
          <w:rFonts w:ascii="Times New Roman" w:hAnsi="Times New Roman"/>
          <w:sz w:val="28"/>
          <w:szCs w:val="28"/>
        </w:rPr>
        <w:t>внутриканальная</w:t>
      </w:r>
      <w:proofErr w:type="gramEnd"/>
      <w:r w:rsidRPr="00F02CC2">
        <w:rPr>
          <w:rFonts w:ascii="Times New Roman" w:hAnsi="Times New Roman"/>
          <w:sz w:val="28"/>
          <w:szCs w:val="28"/>
        </w:rPr>
        <w:t>). Показания, противопоказания.</w:t>
      </w:r>
    </w:p>
    <w:p w:rsidR="00E279C9" w:rsidRDefault="00E279C9" w:rsidP="00B2264F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271F" w:rsidRDefault="00263295" w:rsidP="001E271F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5.9.7.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Учебно-методическое и информационное обеспечение реализации освоени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 рабочей программы дисциплины  по выбору </w:t>
      </w:r>
      <w:r>
        <w:rPr>
          <w:rFonts w:ascii="Times New Roman" w:hAnsi="Times New Roman"/>
          <w:b/>
          <w:sz w:val="28"/>
          <w:szCs w:val="28"/>
        </w:rPr>
        <w:t>«</w:t>
      </w:r>
      <w:r w:rsidRPr="00CE4CCF">
        <w:rPr>
          <w:rFonts w:ascii="Times New Roman" w:hAnsi="Times New Roman"/>
          <w:b/>
          <w:sz w:val="28"/>
          <w:szCs w:val="28"/>
        </w:rPr>
        <w:t>Местное обезб</w:t>
      </w:r>
      <w:r w:rsidRPr="00CE4CCF">
        <w:rPr>
          <w:rFonts w:ascii="Times New Roman" w:hAnsi="Times New Roman"/>
          <w:b/>
          <w:sz w:val="28"/>
          <w:szCs w:val="28"/>
        </w:rPr>
        <w:t>о</w:t>
      </w:r>
      <w:r w:rsidRPr="00CE4CCF">
        <w:rPr>
          <w:rFonts w:ascii="Times New Roman" w:hAnsi="Times New Roman"/>
          <w:b/>
          <w:sz w:val="28"/>
          <w:szCs w:val="28"/>
        </w:rPr>
        <w:t>ливание и анестезия в стоматологии</w:t>
      </w:r>
      <w:r w:rsidR="00F971E1" w:rsidRPr="00F971E1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вариативной 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части Блока 1 «Дисциплины (модули)» программы ординатуры</w:t>
      </w:r>
      <w:r w:rsidR="00F971E1" w:rsidRPr="00F971E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9250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</w:t>
      </w:r>
      <w:r w:rsidR="001E271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02 Анестезиология-реаниматология</w:t>
      </w:r>
    </w:p>
    <w:p w:rsidR="00F971E1" w:rsidRPr="00F971E1" w:rsidRDefault="00B7288E" w:rsidP="001E271F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4262"/>
        <w:gridCol w:w="2552"/>
        <w:gridCol w:w="2056"/>
      </w:tblGrid>
      <w:tr w:rsidR="00F971E1" w:rsidRPr="00F971E1" w:rsidTr="00F462D6">
        <w:trPr>
          <w:trHeight w:val="12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263295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632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632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26329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Наименование,</w:t>
            </w:r>
          </w:p>
          <w:p w:rsidR="00F971E1" w:rsidRPr="00263295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Автор</w:t>
            </w:r>
            <w:proofErr w:type="gramStart"/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(-</w:t>
            </w:r>
            <w:proofErr w:type="gramEnd"/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ы), составитель (-и), редактор (-ы)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Место издания, издательство, год издания</w:t>
            </w:r>
          </w:p>
        </w:tc>
      </w:tr>
      <w:tr w:rsidR="00F971E1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71E1" w:rsidRPr="00F971E1" w:rsidRDefault="00F971E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</w:pPr>
            <w:r w:rsidRPr="00F971E1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</w:tr>
      <w:tr w:rsidR="00A4052F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52F" w:rsidRPr="00F971E1" w:rsidRDefault="00A4052F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2F" w:rsidRPr="00A4052F" w:rsidRDefault="00A4052F" w:rsidP="00F462D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Терапевтическая стоматология [Электронный ресурс]</w:t>
            </w:r>
            <w:proofErr w:type="gramStart"/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наци</w:t>
            </w:r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нальное руковод</w:t>
            </w:r>
            <w:r w:rsidR="00F462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ство. </w:t>
            </w:r>
            <w:r w:rsidRPr="00A405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https://krasgmu.ru/index.php?page[common]=elib&amp;cat=catalog&amp;res_id=51240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2F" w:rsidRPr="00A4052F" w:rsidRDefault="00A4052F" w:rsidP="00F462D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гл. ред. </w:t>
            </w:r>
          </w:p>
          <w:p w:rsidR="00A4052F" w:rsidRPr="00A4052F" w:rsidRDefault="00A4052F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Л. А. Дмитриева Ю. М. </w:t>
            </w:r>
            <w:proofErr w:type="spellStart"/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Максимо</w:t>
            </w:r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</w:t>
            </w:r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ский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2F" w:rsidRPr="00A4052F" w:rsidRDefault="00A4052F" w:rsidP="00F462D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2015</w:t>
            </w:r>
          </w:p>
          <w:p w:rsidR="00A4052F" w:rsidRPr="00A4052F" w:rsidRDefault="00A4052F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0E79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E79" w:rsidRPr="00F971E1" w:rsidRDefault="000D0E79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971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79" w:rsidRPr="000D0E79" w:rsidRDefault="000D0E79" w:rsidP="00F462D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0E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Хирургическая стоматология [Электронный ресурс]: учеб</w:t>
            </w:r>
            <w:r w:rsidR="00F462D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ник .</w:t>
            </w:r>
            <w:r w:rsidRPr="000D0E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https://krasgmu.ru/index.php?page[common]=elib&amp;cat=catalog&amp;res_id=51681</w:t>
            </w:r>
          </w:p>
          <w:p w:rsidR="000D0E79" w:rsidRPr="000D0E79" w:rsidRDefault="000D0E79" w:rsidP="00F462D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0D0E79" w:rsidP="00F462D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0E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ред.</w:t>
            </w:r>
          </w:p>
          <w:p w:rsidR="000D0E79" w:rsidRPr="000D0E79" w:rsidRDefault="000D0E79" w:rsidP="00F462D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0E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В. В. Афан</w:t>
            </w:r>
            <w:r w:rsidRPr="000D0E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0D0E7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сьев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E79" w:rsidRPr="000D0E79" w:rsidRDefault="000D0E79" w:rsidP="00F4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0E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2016</w:t>
            </w:r>
          </w:p>
          <w:p w:rsidR="000D0E79" w:rsidRPr="000D0E79" w:rsidRDefault="000D0E79" w:rsidP="00F462D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A1B3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B38" w:rsidRPr="00F971E1" w:rsidRDefault="002A1B38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2A1B38" w:rsidRDefault="002A1B38" w:rsidP="00F462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A1B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Патофизиологические аспекты болевого синдрома в стоматол</w:t>
            </w:r>
            <w:r w:rsidRPr="002A1B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2A1B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гии. Патогенетическая терапия боли: методические указания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2A1B38" w:rsidRDefault="002A1B38" w:rsidP="00F462D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A1B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И. Г. </w:t>
            </w:r>
            <w:proofErr w:type="spellStart"/>
            <w:r w:rsidRPr="002A1B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Рагинене</w:t>
            </w:r>
            <w:proofErr w:type="spellEnd"/>
            <w:r w:rsidRPr="002A1B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A1B38" w:rsidRPr="002A1B38" w:rsidRDefault="002A1B38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B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Л. А. </w:t>
            </w:r>
            <w:proofErr w:type="spellStart"/>
            <w:r w:rsidRPr="002A1B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Логачева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2A1B38" w:rsidRDefault="002A1B38" w:rsidP="00F46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A1B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Красноярск: ЛИТЕРА-</w:t>
            </w:r>
            <w:proofErr w:type="spellStart"/>
            <w:r w:rsidRPr="002A1B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принт</w:t>
            </w:r>
            <w:proofErr w:type="spellEnd"/>
            <w:r w:rsidRPr="002A1B3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2009</w:t>
            </w:r>
          </w:p>
        </w:tc>
      </w:tr>
      <w:tr w:rsidR="002A1B3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B38" w:rsidRPr="00F971E1" w:rsidRDefault="003545F6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7869D2" w:rsidRDefault="002A1B38" w:rsidP="00F462D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869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Алгоритмы оказания неотложной помощи и выполнения общеврачебных манипуляций в практике </w:t>
            </w:r>
            <w:proofErr w:type="gramStart"/>
            <w:r w:rsidRPr="007869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врача-стоматолог</w:t>
            </w:r>
            <w:proofErr w:type="gramEnd"/>
            <w:r w:rsidRPr="007869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: учебное пособие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7869D2" w:rsidRDefault="002A1B38" w:rsidP="00F462D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869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сост. </w:t>
            </w:r>
          </w:p>
          <w:p w:rsidR="002A1B38" w:rsidRPr="007869D2" w:rsidRDefault="002A1B38" w:rsidP="00F462D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869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Л. А. Филимонова, Н. В. Тарасова, </w:t>
            </w:r>
          </w:p>
          <w:p w:rsidR="002A1B38" w:rsidRPr="007869D2" w:rsidRDefault="002A1B38" w:rsidP="00F462D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869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 Л. Фаттахов</w:t>
            </w:r>
          </w:p>
          <w:p w:rsidR="002A1B38" w:rsidRPr="007869D2" w:rsidRDefault="002A1B38" w:rsidP="00F462D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869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7869D2" w:rsidRDefault="002A1B38" w:rsidP="00F462D6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7869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7869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КрасГМУ</w:t>
            </w:r>
            <w:proofErr w:type="spellEnd"/>
            <w:r w:rsidRPr="007869D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2014</w:t>
            </w:r>
          </w:p>
        </w:tc>
      </w:tr>
      <w:tr w:rsidR="002A1B3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B38" w:rsidRPr="00F971E1" w:rsidRDefault="003545F6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D02911" w:rsidRDefault="002A1B38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Топографическая анатомия и оперативная хирургия головы и шеи: учебник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Сергиенко В.И.</w:t>
            </w:r>
          </w:p>
          <w:p w:rsidR="001C13B1" w:rsidRPr="00D02911" w:rsidRDefault="002A1B38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Петросян</w:t>
            </w:r>
            <w:r w:rsidR="001C13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Э.А.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D02911" w:rsidRDefault="002A1B38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29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2010</w:t>
            </w:r>
          </w:p>
        </w:tc>
      </w:tr>
      <w:tr w:rsidR="001C13B1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B1" w:rsidRDefault="001C13B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Pr="00D02911" w:rsidRDefault="001C13B1" w:rsidP="001C13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Анестезиология: национальное руководство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</w:t>
            </w:r>
          </w:p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Бунатян</w:t>
            </w:r>
            <w:proofErr w:type="spellEnd"/>
          </w:p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В.М.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Мизиков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Pr="00D0291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2014</w:t>
            </w:r>
          </w:p>
        </w:tc>
      </w:tr>
      <w:tr w:rsidR="001C13B1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B1" w:rsidRDefault="00EF608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Скорая медицинская помощь </w:t>
            </w:r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Электронный ресурс]</w:t>
            </w:r>
            <w:proofErr w:type="gramStart"/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наци</w:t>
            </w:r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A4052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нальное руковод</w:t>
            </w:r>
            <w:r w:rsidR="00EF608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ство-</w:t>
            </w:r>
            <w:r w:rsidR="00EF6081"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EF6081" w:rsidRPr="00CF6B22">
              <w:rPr>
                <w:rFonts w:ascii="Times New Roman" w:hAnsi="Times New Roman"/>
                <w:bCs/>
                <w:sz w:val="28"/>
                <w:szCs w:val="28"/>
              </w:rPr>
              <w:t>https://krasgmu.ru/index.php?page[common]=elib&amp;cat=catalog&amp;res_id=51211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Гл. ред.</w:t>
            </w:r>
          </w:p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С.Ф. Багненко</w:t>
            </w:r>
          </w:p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М.Ш.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Хубутия</w:t>
            </w:r>
            <w:proofErr w:type="spellEnd"/>
          </w:p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А.Г. Мирошниче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 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[и др.].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2015</w:t>
            </w:r>
          </w:p>
        </w:tc>
      </w:tr>
      <w:tr w:rsidR="001C13B1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B1" w:rsidRDefault="00EF608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Безопасное обезболивание в ст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матологии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С.А. Рабинович</w:t>
            </w:r>
          </w:p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Е.В.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Зорян</w:t>
            </w:r>
            <w:proofErr w:type="spellEnd"/>
          </w:p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Заводиленко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[и др.].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1C13B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2018</w:t>
            </w:r>
          </w:p>
        </w:tc>
      </w:tr>
      <w:tr w:rsidR="001C13B1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3B1" w:rsidRDefault="00EF608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EF608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Аллергология и иммунология: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национальное руководство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EF608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</w:t>
            </w:r>
          </w:p>
          <w:p w:rsidR="00EF6081" w:rsidRDefault="00EF608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Р.М. Хаитов</w:t>
            </w:r>
          </w:p>
          <w:p w:rsidR="00EF6081" w:rsidRDefault="00EF608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Н.И. Ильина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3B1" w:rsidRDefault="00EF6081" w:rsidP="00F462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ГЭОТАР-Медиа, 2014</w:t>
            </w:r>
          </w:p>
        </w:tc>
      </w:tr>
      <w:tr w:rsidR="002A1B3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B38" w:rsidRDefault="00EF608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CF6B22" w:rsidRDefault="002A1B38" w:rsidP="00CF6B2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Анестезиология-реаниматология [Электронный ресурс]: учеб</w:t>
            </w:r>
            <w:proofErr w:type="gram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proofErr w:type="gram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ля подготовки кадров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высш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. квал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фикации : в 2 т. - Т. </w:t>
            </w:r>
            <w:r w:rsidRPr="00CF6B22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.. </w:t>
            </w:r>
            <w:r w:rsidRPr="00CF6B22">
              <w:rPr>
                <w:rFonts w:ascii="Times New Roman" w:hAnsi="Times New Roman"/>
                <w:sz w:val="28"/>
                <w:szCs w:val="28"/>
                <w:lang w:bidi="he-IL"/>
              </w:rPr>
              <w:t>https://krasgmu.ru/index.php?page[common]=elib&amp;cat=catalog&amp;res_id=102179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CF6B22" w:rsidRDefault="002A1B38" w:rsidP="00CF6B22">
            <w:pPr>
              <w:widowControl w:val="0"/>
              <w:suppressAutoHyphens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С. А. Сумин, </w:t>
            </w:r>
          </w:p>
          <w:p w:rsidR="002A1B38" w:rsidRPr="00CF6B22" w:rsidRDefault="002A1B38" w:rsidP="00CF6B22">
            <w:pPr>
              <w:widowControl w:val="0"/>
              <w:suppressAutoHyphens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bidi="he-IL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К. Г. Шаповалов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CF6B22" w:rsidRDefault="002A1B38" w:rsidP="00F462D6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М.: МИА, 2018</w:t>
            </w:r>
          </w:p>
        </w:tc>
      </w:tr>
      <w:tr w:rsidR="002A1B38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B38" w:rsidRDefault="00EF608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CF6B22" w:rsidRDefault="002A1B38" w:rsidP="00F462D6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Анестезиология-реаниматология [Электронный ресурс] : учеб</w:t>
            </w:r>
            <w:proofErr w:type="gram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proofErr w:type="gram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ля подготовки кадров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высш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. квал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фикации : в 2 т. - Т. </w:t>
            </w:r>
            <w:r w:rsidRPr="00CF6B22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II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.-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https://krasgmu.ru/index.php?page[common]=elib&amp;cat=catalog&amp;res_i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d=102180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CF6B22" w:rsidRDefault="002A1B38" w:rsidP="00CF6B22">
            <w:pPr>
              <w:widowControl w:val="0"/>
              <w:suppressAutoHyphens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С. А. Сумин, </w:t>
            </w:r>
          </w:p>
          <w:p w:rsidR="002A1B38" w:rsidRPr="00CF6B22" w:rsidRDefault="002A1B38" w:rsidP="00CF6B22">
            <w:pPr>
              <w:widowControl w:val="0"/>
              <w:suppressAutoHyphens/>
              <w:autoSpaceDE w:val="0"/>
              <w:autoSpaceDN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bidi="he-IL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К. Г. Шаповалов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B38" w:rsidRPr="00CF6B22" w:rsidRDefault="002A1B38" w:rsidP="00F462D6">
            <w:pPr>
              <w:widowControl w:val="0"/>
              <w:suppressAutoHyphens/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bidi="he-IL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М.: МИА, 2018</w:t>
            </w:r>
          </w:p>
        </w:tc>
      </w:tr>
      <w:tr w:rsidR="003545F6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Default="00EF608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F6" w:rsidRPr="003545F6" w:rsidRDefault="003545F6" w:rsidP="001C13B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45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Критические ситуации в анестезиологии. Руководство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81" w:rsidRDefault="003545F6" w:rsidP="001C13B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3545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Борщофф</w:t>
            </w:r>
            <w:proofErr w:type="spellEnd"/>
            <w:r w:rsidRPr="003545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Д.С.; пер. с англ.; </w:t>
            </w:r>
          </w:p>
          <w:p w:rsidR="003545F6" w:rsidRPr="003545F6" w:rsidRDefault="003545F6" w:rsidP="001C13B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545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 ред. </w:t>
            </w:r>
          </w:p>
          <w:p w:rsidR="003545F6" w:rsidRPr="003545F6" w:rsidRDefault="003545F6" w:rsidP="001C13B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3545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М.С. Данилова, К.М. Лебединского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F6" w:rsidRPr="003545F6" w:rsidRDefault="003545F6" w:rsidP="001C13B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45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2019</w:t>
            </w:r>
          </w:p>
        </w:tc>
      </w:tr>
      <w:tr w:rsidR="003545F6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Default="003545F6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F6" w:rsidRPr="00CF6B22" w:rsidRDefault="003545F6" w:rsidP="00F462D6">
            <w:pPr>
              <w:widowControl w:val="0"/>
              <w:suppressAutoHyphens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 Местное обезболивание в стоматологии [Электронный ресурс] : учеб</w:t>
            </w:r>
            <w:proofErr w:type="gram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proofErr w:type="gram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proofErr w:type="gram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особие.- </w:t>
            </w:r>
          </w:p>
          <w:p w:rsidR="003545F6" w:rsidRPr="00CF6B22" w:rsidRDefault="003545F6" w:rsidP="00F462D6">
            <w:pPr>
              <w:widowControl w:val="0"/>
              <w:suppressAutoHyphens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https://krasgmu.ru/index.php?page[common]=elib&amp;cat=catalog&amp;res_id=82417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81" w:rsidRDefault="003545F6" w:rsidP="00F462D6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ред. </w:t>
            </w:r>
          </w:p>
          <w:p w:rsidR="003545F6" w:rsidRPr="00CF6B22" w:rsidRDefault="003545F6" w:rsidP="00F462D6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Э. А.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Базикян</w:t>
            </w:r>
            <w:proofErr w:type="spellEnd"/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F6" w:rsidRPr="00CF6B22" w:rsidRDefault="003545F6" w:rsidP="00F462D6">
            <w:pPr>
              <w:widowControl w:val="0"/>
              <w:suppressAutoHyphens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М.: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ГЭОТАР-Медиа, 2016</w:t>
            </w:r>
          </w:p>
          <w:p w:rsidR="003545F6" w:rsidRPr="00CF6B22" w:rsidRDefault="003545F6" w:rsidP="00F462D6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5F6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Default="003545F6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F6" w:rsidRPr="00CF6B22" w:rsidRDefault="003545F6" w:rsidP="00F462D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 Местное обезболивание в стом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тологии.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Мандибулярная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 анест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зия. [Электронный ресурс]: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вид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обанк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практ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. навыков.-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https://krasgmu.ru/index.php?page[common]=elib&amp;cat=catalog&amp;res_id=59199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081" w:rsidRDefault="00EF6081" w:rsidP="00EF6081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Т. Л.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Маругина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</w:p>
          <w:p w:rsidR="003545F6" w:rsidRDefault="003545F6" w:rsidP="00EF6081">
            <w:pPr>
              <w:widowControl w:val="0"/>
              <w:suppressAutoHyphens/>
              <w:spacing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П. В.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Божененко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</w:p>
          <w:p w:rsidR="003545F6" w:rsidRPr="00CF6B22" w:rsidRDefault="003545F6" w:rsidP="00CF6B22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К. П. Аникин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F6" w:rsidRPr="00CF6B22" w:rsidRDefault="003545F6" w:rsidP="00F462D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Красноярск: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КрасГМУ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, 2016</w:t>
            </w:r>
          </w:p>
          <w:p w:rsidR="003545F6" w:rsidRPr="00CF6B22" w:rsidRDefault="003545F6" w:rsidP="00F462D6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BFBFB"/>
              </w:rPr>
            </w:pPr>
          </w:p>
        </w:tc>
      </w:tr>
      <w:tr w:rsidR="003545F6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Default="003545F6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F6" w:rsidRPr="00CF6B22" w:rsidRDefault="003545F6" w:rsidP="00F462D6">
            <w:pPr>
              <w:spacing w:after="240"/>
              <w:rPr>
                <w:rFonts w:ascii="Times New Roman" w:hAnsi="Times New Roman"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Местное обезболивание в стом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тологии. Нёбная </w:t>
            </w:r>
            <w:r w:rsidR="00EF6081">
              <w:rPr>
                <w:rFonts w:ascii="Times New Roman" w:hAnsi="Times New Roman"/>
                <w:bCs/>
                <w:sz w:val="28"/>
                <w:szCs w:val="28"/>
              </w:rPr>
              <w:t>анестезия. [Электронный ресурс]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: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видео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анк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практ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. навыков.- </w:t>
            </w:r>
            <w:r w:rsidRPr="00CF6B22">
              <w:rPr>
                <w:rFonts w:ascii="Times New Roman" w:hAnsi="Times New Roman"/>
                <w:sz w:val="28"/>
                <w:szCs w:val="28"/>
              </w:rPr>
              <w:t>https://krasgmu.ru/index.php?page[common]=elib&amp;cat=catalog&amp;res_id=59198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F6" w:rsidRPr="00CF6B22" w:rsidRDefault="003545F6" w:rsidP="00F462D6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Т. Л.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Маругина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</w:p>
          <w:p w:rsidR="00EF6081" w:rsidRDefault="003545F6" w:rsidP="00F462D6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П. В.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Божененко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3545F6" w:rsidRPr="00CF6B22" w:rsidRDefault="003545F6" w:rsidP="00F462D6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 К. П. Аникин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5F6" w:rsidRPr="00CF6B22" w:rsidRDefault="003545F6" w:rsidP="00F462D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 xml:space="preserve">Красноярск: </w:t>
            </w:r>
            <w:proofErr w:type="spellStart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КрасГМУ</w:t>
            </w:r>
            <w:proofErr w:type="spellEnd"/>
            <w:r w:rsidRPr="00CF6B22">
              <w:rPr>
                <w:rFonts w:ascii="Times New Roman" w:hAnsi="Times New Roman"/>
                <w:bCs/>
                <w:sz w:val="28"/>
                <w:szCs w:val="28"/>
              </w:rPr>
              <w:t>, 2016</w:t>
            </w:r>
          </w:p>
          <w:p w:rsidR="003545F6" w:rsidRPr="00CF6B22" w:rsidRDefault="003545F6" w:rsidP="00F462D6">
            <w:pPr>
              <w:widowControl w:val="0"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45F6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Default="00EF608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Клиническая фармакология. Учебник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Кукес</w:t>
            </w:r>
            <w:proofErr w:type="spellEnd"/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В.Г.</w:t>
            </w:r>
          </w:p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Сычев Д.А.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ГЭОТАР-Медиа, 2015</w:t>
            </w:r>
          </w:p>
        </w:tc>
      </w:tr>
      <w:tr w:rsidR="003545F6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Default="00EF608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Клиническая фармакология. </w:t>
            </w:r>
            <w:r w:rsidRPr="0060107A">
              <w:rPr>
                <w:rFonts w:ascii="Times New Roman" w:hAnsi="Times New Roman"/>
                <w:bCs/>
                <w:sz w:val="28"/>
                <w:szCs w:val="28"/>
              </w:rPr>
              <w:t xml:space="preserve">[Электронный ресурс]: 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нальное руководство</w:t>
            </w:r>
            <w:r w:rsidRPr="0060107A">
              <w:rPr>
                <w:rFonts w:ascii="Times New Roman" w:hAnsi="Times New Roman"/>
                <w:sz w:val="28"/>
                <w:szCs w:val="28"/>
              </w:rPr>
              <w:t xml:space="preserve"> https://krasgmu.ru/index.php?page[common]=elib&amp;cat=catalog&amp;res_id=51153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Ред.</w:t>
            </w:r>
          </w:p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Ю.Б. Белоусов</w:t>
            </w:r>
          </w:p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В.Г. </w:t>
            </w:r>
            <w:proofErr w:type="spellStart"/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Кукес</w:t>
            </w:r>
            <w:proofErr w:type="spellEnd"/>
          </w:p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В.К. </w:t>
            </w:r>
            <w:proofErr w:type="spellStart"/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Лепахин</w:t>
            </w:r>
            <w:proofErr w:type="spellEnd"/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hAnsi="Times New Roman"/>
                <w:bCs/>
                <w:sz w:val="28"/>
                <w:szCs w:val="28"/>
              </w:rPr>
              <w:t>[и др.].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ГЭОТАР-Медиа, 2014</w:t>
            </w:r>
          </w:p>
        </w:tc>
      </w:tr>
      <w:tr w:rsidR="003545F6" w:rsidRPr="00F971E1" w:rsidTr="00F462D6">
        <w:trPr>
          <w:trHeight w:val="34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Default="00EF6081" w:rsidP="00F971E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Клиническая фармакология и р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циональная фармакотерапия: 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учебное пособие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Косарев В.В.</w:t>
            </w:r>
          </w:p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Бабанов С.А.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5F6" w:rsidRPr="0060107A" w:rsidRDefault="003545F6" w:rsidP="00F462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 Вузовский учебник: И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6010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ФРА-М, 2016</w:t>
            </w:r>
          </w:p>
        </w:tc>
      </w:tr>
    </w:tbl>
    <w:p w:rsidR="00D02911" w:rsidRDefault="00D02911" w:rsidP="00F462D6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15EB1" w:rsidRPr="00A15EB1" w:rsidRDefault="00A15EB1" w:rsidP="00A15EB1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15E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A15EB1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A15EB1" w:rsidRPr="00A15EB1" w:rsidRDefault="00A15EB1" w:rsidP="00A15EB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2"/>
        <w:gridCol w:w="5808"/>
      </w:tblGrid>
      <w:tr w:rsidR="00A15EB1" w:rsidRPr="00A15EB1" w:rsidTr="00A15EB1">
        <w:trPr>
          <w:tblHeader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A15EB1" w:rsidRPr="00A15EB1" w:rsidTr="00A15EB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A15EB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A15E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1C13B1" w:rsidP="00A15EB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8" w:history="1"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proofErr w:type="spellEnd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proofErr w:type="spellEnd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proofErr w:type="spellStart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proofErr w:type="spellEnd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proofErr w:type="spellStart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  <w:proofErr w:type="spellEnd"/>
            </w:hyperlink>
            <w:r w:rsidR="00A15EB1" w:rsidRPr="00A15EB1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A15EB1"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A15EB1" w:rsidRPr="00A15EB1" w:rsidTr="00A15EB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1C13B1" w:rsidP="00A15EB1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9" w:tgtFrame="_blank" w:history="1"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A15EB1" w:rsidRPr="00A15EB1" w:rsidTr="00A15EB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ЭМБ </w:t>
            </w:r>
            <w:proofErr w:type="spellStart"/>
            <w:r w:rsidRPr="00A15EB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Консультант</w:t>
            </w:r>
            <w:proofErr w:type="spellEnd"/>
            <w:r w:rsidRPr="00A15EB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A15EB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врача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Доступ к базе данных (ЭБС) путем подключ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е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ния всех обучающихся и сотрудников на ко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м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пьютерах с фиксированным внешним 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10" w:history="1"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A15EB1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гин/пароль </w:t>
            </w:r>
            <w:proofErr w:type="gramEnd"/>
          </w:p>
        </w:tc>
      </w:tr>
      <w:tr w:rsidR="00A15EB1" w:rsidRPr="00A15EB1" w:rsidTr="00A15EB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электронная библиотека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A15E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1" w:history="1"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proofErr w:type="spellStart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нэб.рф</w:t>
              </w:r>
              <w:proofErr w:type="spellEnd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</w:hyperlink>
            <w:proofErr w:type="gramEnd"/>
          </w:p>
          <w:p w:rsidR="00A15EB1" w:rsidRPr="00A15EB1" w:rsidRDefault="00A15EB1" w:rsidP="00A15E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A15EB1" w:rsidRPr="00A15EB1" w:rsidTr="00A15EB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2" w:history="1"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proofErr w:type="spellEnd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  <w:proofErr w:type="spellEnd"/>
            </w:hyperlink>
          </w:p>
        </w:tc>
      </w:tr>
      <w:tr w:rsidR="00A15EB1" w:rsidRPr="00A15EB1" w:rsidTr="00A15EB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1C13B1" w:rsidP="00A15EB1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3" w:history="1"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A15EB1" w:rsidRPr="00A15EB1" w:rsidRDefault="00A15EB1" w:rsidP="00A15EB1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proofErr w:type="spellStart"/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Вход</w:t>
            </w:r>
            <w:proofErr w:type="spellEnd"/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через</w:t>
            </w:r>
            <w:proofErr w:type="spellEnd"/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логин</w:t>
            </w:r>
            <w:proofErr w:type="spellEnd"/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/</w:t>
            </w:r>
            <w:proofErr w:type="spellStart"/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пароль</w:t>
            </w:r>
            <w:proofErr w:type="spellEnd"/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A15EB1" w:rsidRPr="001C13B1" w:rsidTr="00A15EB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15EB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1C13B1" w:rsidP="00A15EB1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A15EB1"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A15EB1" w:rsidRPr="00A15EB1" w:rsidTr="00A15EB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proofErr w:type="gramStart"/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</w:t>
            </w:r>
            <w:proofErr w:type="gramEnd"/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 Российской Госуда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р</w:t>
            </w: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ственной библиотеки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5" w:history="1"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A15EB1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A15EB1" w:rsidRPr="00A15EB1" w:rsidTr="00A15EB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1C13B1" w:rsidP="00A15EB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 w:rsidR="00A15EB1" w:rsidRPr="00A15EB1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A15EB1" w:rsidRPr="00A15EB1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A15EB1" w:rsidRPr="00A15EB1" w:rsidTr="00A15EB1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A15EB1" w:rsidP="00A15E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5E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EB1" w:rsidRPr="00A15EB1" w:rsidRDefault="001C13B1" w:rsidP="00A15E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A15EB1" w:rsidRPr="00A15EB1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A15EB1" w:rsidRDefault="00A15EB1" w:rsidP="00F462D6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971E1" w:rsidRDefault="00263295" w:rsidP="00F971E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5.9.8</w:t>
      </w:r>
      <w:r w:rsidR="00F971E1"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.Материально-техническое оснащение </w:t>
      </w:r>
      <w:r w:rsidR="00A94123">
        <w:rPr>
          <w:rFonts w:ascii="Times New Roman" w:hAnsi="Times New Roman"/>
          <w:b/>
          <w:sz w:val="28"/>
          <w:szCs w:val="28"/>
        </w:rPr>
        <w:t>реализации</w:t>
      </w:r>
      <w:r w:rsidR="00F971E1" w:rsidRPr="00F971E1">
        <w:rPr>
          <w:rFonts w:ascii="Times New Roman" w:hAnsi="Times New Roman"/>
          <w:b/>
          <w:sz w:val="28"/>
          <w:szCs w:val="28"/>
        </w:rPr>
        <w:t xml:space="preserve"> освоения рабочей программы  дисциплины </w:t>
      </w:r>
      <w:r>
        <w:rPr>
          <w:rFonts w:ascii="Times New Roman" w:hAnsi="Times New Roman"/>
          <w:b/>
          <w:sz w:val="28"/>
          <w:szCs w:val="28"/>
        </w:rPr>
        <w:t>по выбору «</w:t>
      </w:r>
      <w:r w:rsidRPr="00CE4CCF">
        <w:rPr>
          <w:rFonts w:ascii="Times New Roman" w:hAnsi="Times New Roman"/>
          <w:b/>
          <w:sz w:val="28"/>
          <w:szCs w:val="28"/>
        </w:rPr>
        <w:t>Местное обезболивание и анестезия в стоматологии</w:t>
      </w:r>
      <w:r w:rsidRPr="00F971E1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вариативной </w:t>
      </w:r>
      <w:r w:rsidRPr="00F971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971E1" w:rsidRPr="00F971E1">
        <w:rPr>
          <w:rFonts w:ascii="Times New Roman" w:hAnsi="Times New Roman"/>
          <w:b/>
          <w:sz w:val="28"/>
          <w:szCs w:val="28"/>
        </w:rPr>
        <w:t xml:space="preserve"> части Блока 1 «Дисциплины (модули)» программы ординатуры по специальности</w:t>
      </w:r>
      <w:r w:rsidR="005A7DED">
        <w:rPr>
          <w:rFonts w:ascii="Times New Roman" w:hAnsi="Times New Roman"/>
          <w:b/>
          <w:bCs/>
          <w:sz w:val="28"/>
          <w:szCs w:val="28"/>
        </w:rPr>
        <w:t xml:space="preserve"> 31.0</w:t>
      </w:r>
      <w:r w:rsidR="001E271F">
        <w:rPr>
          <w:rFonts w:ascii="Times New Roman" w:hAnsi="Times New Roman"/>
          <w:b/>
          <w:bCs/>
          <w:sz w:val="28"/>
          <w:szCs w:val="28"/>
        </w:rPr>
        <w:t>8.02 Анестезиология-реаниматология</w:t>
      </w:r>
    </w:p>
    <w:p w:rsidR="00B2264F" w:rsidRPr="00B2264F" w:rsidRDefault="00B2264F" w:rsidP="00B2264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0045A" w:rsidRDefault="0070045A" w:rsidP="0070045A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 Партизана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Железняка, 3Г, корпус 1, этаж 3,  (помещение 8) кабинет №10</w:t>
      </w:r>
      <w:r w:rsidR="00685C71">
        <w:rPr>
          <w:rFonts w:ascii="Times New Roman" w:eastAsia="Times New Roman" w:hAnsi="Times New Roman"/>
          <w:sz w:val="28"/>
          <w:szCs w:val="28"/>
          <w:lang w:eastAsia="ru-RU"/>
        </w:rPr>
        <w:t>; (помещение</w:t>
      </w:r>
      <w:proofErr w:type="gramStart"/>
      <w:r w:rsidR="00685C71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proofErr w:type="gramEnd"/>
      <w:r w:rsidR="00685C71">
        <w:rPr>
          <w:rFonts w:ascii="Times New Roman" w:eastAsia="Times New Roman" w:hAnsi="Times New Roman"/>
          <w:sz w:val="28"/>
          <w:szCs w:val="28"/>
          <w:lang w:eastAsia="ru-RU"/>
        </w:rPr>
        <w:t>) кабинет№5</w:t>
      </w:r>
    </w:p>
    <w:p w:rsidR="0070045A" w:rsidRDefault="0070045A" w:rsidP="0070045A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120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Красной Армии,16А, этаж 3, пом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щение 6, кабинет №11.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5"/>
        <w:gridCol w:w="3969"/>
        <w:gridCol w:w="708"/>
        <w:gridCol w:w="284"/>
        <w:gridCol w:w="3829"/>
      </w:tblGrid>
      <w:tr w:rsidR="0070045A" w:rsidRPr="00FA785F" w:rsidTr="001C13B1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№</w:t>
            </w:r>
          </w:p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70045A" w:rsidRPr="00FA785F" w:rsidTr="001C13B1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Кабинет №10</w:t>
            </w:r>
          </w:p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</w:t>
            </w:r>
            <w:proofErr w:type="gramStart"/>
            <w:r w:rsidRPr="00FA785F">
              <w:rPr>
                <w:rFonts w:ascii="Times New Roman" w:hAnsi="Times New Roman"/>
                <w:sz w:val="28"/>
                <w:szCs w:val="28"/>
              </w:rPr>
              <w:t>оборудованная</w:t>
            </w:r>
            <w:proofErr w:type="gramEnd"/>
            <w:r w:rsidRPr="00FA785F">
              <w:rPr>
                <w:rFonts w:ascii="Times New Roman" w:hAnsi="Times New Roman"/>
                <w:sz w:val="28"/>
                <w:szCs w:val="28"/>
              </w:rPr>
              <w:t xml:space="preserve">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</w:t>
            </w:r>
            <w:proofErr w:type="spellStart"/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>Inspiron</w:t>
            </w:r>
            <w:proofErr w:type="spellEnd"/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№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Рабочее место </w:t>
            </w:r>
            <w:proofErr w:type="gramStart"/>
            <w:r w:rsidRPr="00FA785F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5622DE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45A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70045A" w:rsidRPr="00FA785F" w:rsidTr="001C13B1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омпьютеры в сборе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70045A" w:rsidRPr="00FA785F" w:rsidTr="001C13B1">
        <w:tc>
          <w:tcPr>
            <w:tcW w:w="9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Кабинет №11</w:t>
            </w:r>
          </w:p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70045A" w:rsidRPr="00FA785F" w:rsidTr="007004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Ноутбук переносной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045A" w:rsidRPr="00FA785F" w:rsidRDefault="0070045A" w:rsidP="001C13B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45A" w:rsidRPr="00FA785F" w:rsidRDefault="0070045A" w:rsidP="001C13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образовательную среду</w:t>
            </w:r>
          </w:p>
        </w:tc>
      </w:tr>
    </w:tbl>
    <w:p w:rsidR="0070045A" w:rsidRDefault="0070045A" w:rsidP="0070045A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FA785F">
        <w:rPr>
          <w:rFonts w:ascii="Times New Roman" w:hAnsi="Times New Roman"/>
          <w:bCs/>
          <w:sz w:val="28"/>
          <w:szCs w:val="28"/>
        </w:rPr>
        <w:lastRenderedPageBreak/>
        <w:t>*оборудование переносное</w:t>
      </w:r>
    </w:p>
    <w:p w:rsidR="00B2264F" w:rsidRDefault="00B2264F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E1EEA" w:rsidRDefault="00DE1EEA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E1EEA" w:rsidRDefault="00DE1EEA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E1EEA" w:rsidRDefault="00DE1EEA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E1EEA" w:rsidRPr="00B2264F" w:rsidRDefault="00DE1EEA" w:rsidP="00B2264F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DE1EEA" w:rsidRPr="00B2264F" w:rsidSect="00794413">
      <w:footerReference w:type="even" r:id="rId18"/>
      <w:footerReference w:type="default" r:id="rId19"/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C7C" w:rsidRDefault="002B2C7C" w:rsidP="00EA12B7">
      <w:r>
        <w:separator/>
      </w:r>
    </w:p>
  </w:endnote>
  <w:endnote w:type="continuationSeparator" w:id="0">
    <w:p w:rsidR="002B2C7C" w:rsidRDefault="002B2C7C" w:rsidP="00EA1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B1" w:rsidRDefault="001C13B1" w:rsidP="00272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13B1" w:rsidRDefault="001C13B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3B1" w:rsidRDefault="001C13B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F6081">
      <w:rPr>
        <w:noProof/>
      </w:rPr>
      <w:t>9</w:t>
    </w:r>
    <w:r>
      <w:rPr>
        <w:noProof/>
      </w:rPr>
      <w:fldChar w:fldCharType="end"/>
    </w:r>
  </w:p>
  <w:p w:rsidR="001C13B1" w:rsidRDefault="001C13B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C7C" w:rsidRDefault="002B2C7C" w:rsidP="00EA12B7">
      <w:r>
        <w:separator/>
      </w:r>
    </w:p>
  </w:footnote>
  <w:footnote w:type="continuationSeparator" w:id="0">
    <w:p w:rsidR="002B2C7C" w:rsidRDefault="002B2C7C" w:rsidP="00EA12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CD1669F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2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4097265"/>
    <w:multiLevelType w:val="hybridMultilevel"/>
    <w:tmpl w:val="27960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7A0AC6"/>
    <w:multiLevelType w:val="hybridMultilevel"/>
    <w:tmpl w:val="43101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A5CA5"/>
    <w:multiLevelType w:val="hybridMultilevel"/>
    <w:tmpl w:val="E00258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0F443B"/>
    <w:multiLevelType w:val="hybridMultilevel"/>
    <w:tmpl w:val="997C980E"/>
    <w:lvl w:ilvl="0" w:tplc="00000007">
      <w:start w:val="1"/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14125A1"/>
    <w:multiLevelType w:val="hybridMultilevel"/>
    <w:tmpl w:val="A3B25DC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4D16"/>
    <w:rsid w:val="0001164C"/>
    <w:rsid w:val="00012301"/>
    <w:rsid w:val="000148AD"/>
    <w:rsid w:val="0005489A"/>
    <w:rsid w:val="000556FE"/>
    <w:rsid w:val="000568BC"/>
    <w:rsid w:val="00061846"/>
    <w:rsid w:val="00063D88"/>
    <w:rsid w:val="00070772"/>
    <w:rsid w:val="000747A3"/>
    <w:rsid w:val="000A0183"/>
    <w:rsid w:val="000A18B2"/>
    <w:rsid w:val="000B3755"/>
    <w:rsid w:val="000B6B1E"/>
    <w:rsid w:val="000C074D"/>
    <w:rsid w:val="000D0989"/>
    <w:rsid w:val="000D0E79"/>
    <w:rsid w:val="000F11A3"/>
    <w:rsid w:val="000F39BC"/>
    <w:rsid w:val="00100325"/>
    <w:rsid w:val="00111ADC"/>
    <w:rsid w:val="00111F46"/>
    <w:rsid w:val="00130982"/>
    <w:rsid w:val="0013692D"/>
    <w:rsid w:val="00137207"/>
    <w:rsid w:val="001472A9"/>
    <w:rsid w:val="00176B21"/>
    <w:rsid w:val="00177966"/>
    <w:rsid w:val="00192810"/>
    <w:rsid w:val="001A3174"/>
    <w:rsid w:val="001B5575"/>
    <w:rsid w:val="001C13B1"/>
    <w:rsid w:val="001D001B"/>
    <w:rsid w:val="001E271F"/>
    <w:rsid w:val="001E2DF8"/>
    <w:rsid w:val="0021753E"/>
    <w:rsid w:val="002278B2"/>
    <w:rsid w:val="00235213"/>
    <w:rsid w:val="00263295"/>
    <w:rsid w:val="00272569"/>
    <w:rsid w:val="002769F4"/>
    <w:rsid w:val="00287671"/>
    <w:rsid w:val="002922D9"/>
    <w:rsid w:val="00292BA8"/>
    <w:rsid w:val="002A1B38"/>
    <w:rsid w:val="002A3A7A"/>
    <w:rsid w:val="002B2C61"/>
    <w:rsid w:val="002B2C7C"/>
    <w:rsid w:val="002E4D16"/>
    <w:rsid w:val="002F44BB"/>
    <w:rsid w:val="00307163"/>
    <w:rsid w:val="00307CA9"/>
    <w:rsid w:val="00315215"/>
    <w:rsid w:val="00340ECD"/>
    <w:rsid w:val="003460B1"/>
    <w:rsid w:val="003545F6"/>
    <w:rsid w:val="00365262"/>
    <w:rsid w:val="003810BE"/>
    <w:rsid w:val="00381A4D"/>
    <w:rsid w:val="0038639B"/>
    <w:rsid w:val="003B1B6C"/>
    <w:rsid w:val="003B418B"/>
    <w:rsid w:val="003C3616"/>
    <w:rsid w:val="003E06AD"/>
    <w:rsid w:val="003E2930"/>
    <w:rsid w:val="0040095B"/>
    <w:rsid w:val="00402E75"/>
    <w:rsid w:val="00403AA5"/>
    <w:rsid w:val="00422B70"/>
    <w:rsid w:val="004273F3"/>
    <w:rsid w:val="004368F3"/>
    <w:rsid w:val="00451A03"/>
    <w:rsid w:val="00454567"/>
    <w:rsid w:val="00471A68"/>
    <w:rsid w:val="004774BD"/>
    <w:rsid w:val="004A3F83"/>
    <w:rsid w:val="004C5D72"/>
    <w:rsid w:val="004D4EF4"/>
    <w:rsid w:val="004F0CBE"/>
    <w:rsid w:val="00503C62"/>
    <w:rsid w:val="005134EA"/>
    <w:rsid w:val="00515E39"/>
    <w:rsid w:val="00516DE9"/>
    <w:rsid w:val="00531817"/>
    <w:rsid w:val="00537E63"/>
    <w:rsid w:val="005467C1"/>
    <w:rsid w:val="00547FDB"/>
    <w:rsid w:val="005541D6"/>
    <w:rsid w:val="005777B8"/>
    <w:rsid w:val="005832BC"/>
    <w:rsid w:val="00597858"/>
    <w:rsid w:val="005A11C1"/>
    <w:rsid w:val="005A7DC9"/>
    <w:rsid w:val="005A7DED"/>
    <w:rsid w:val="005B0A9D"/>
    <w:rsid w:val="005C07A1"/>
    <w:rsid w:val="005D2072"/>
    <w:rsid w:val="005D5A9D"/>
    <w:rsid w:val="005E0290"/>
    <w:rsid w:val="005E7837"/>
    <w:rsid w:val="005F59F4"/>
    <w:rsid w:val="006009D1"/>
    <w:rsid w:val="0060107A"/>
    <w:rsid w:val="006019F8"/>
    <w:rsid w:val="006071ED"/>
    <w:rsid w:val="00611EB6"/>
    <w:rsid w:val="00630708"/>
    <w:rsid w:val="00635F75"/>
    <w:rsid w:val="00640ABF"/>
    <w:rsid w:val="00642C6D"/>
    <w:rsid w:val="0064308A"/>
    <w:rsid w:val="00644338"/>
    <w:rsid w:val="006506F6"/>
    <w:rsid w:val="00672065"/>
    <w:rsid w:val="00672907"/>
    <w:rsid w:val="006778A0"/>
    <w:rsid w:val="00685C71"/>
    <w:rsid w:val="00690E97"/>
    <w:rsid w:val="006B7674"/>
    <w:rsid w:val="006C0EDB"/>
    <w:rsid w:val="006F581F"/>
    <w:rsid w:val="0070045A"/>
    <w:rsid w:val="00700F23"/>
    <w:rsid w:val="0070233B"/>
    <w:rsid w:val="00702BEE"/>
    <w:rsid w:val="007136C3"/>
    <w:rsid w:val="00746BB2"/>
    <w:rsid w:val="0075543A"/>
    <w:rsid w:val="00781D9D"/>
    <w:rsid w:val="007869D2"/>
    <w:rsid w:val="007927DB"/>
    <w:rsid w:val="00794413"/>
    <w:rsid w:val="007A0960"/>
    <w:rsid w:val="007A2909"/>
    <w:rsid w:val="007B1E3B"/>
    <w:rsid w:val="007B3BC0"/>
    <w:rsid w:val="007B3ECA"/>
    <w:rsid w:val="007B7D2A"/>
    <w:rsid w:val="007C604E"/>
    <w:rsid w:val="007D535C"/>
    <w:rsid w:val="008104E9"/>
    <w:rsid w:val="00814D0F"/>
    <w:rsid w:val="00820131"/>
    <w:rsid w:val="00824E36"/>
    <w:rsid w:val="0084550E"/>
    <w:rsid w:val="00866AA5"/>
    <w:rsid w:val="00894870"/>
    <w:rsid w:val="0089583A"/>
    <w:rsid w:val="008964E1"/>
    <w:rsid w:val="008B3DC0"/>
    <w:rsid w:val="008B7109"/>
    <w:rsid w:val="008C0130"/>
    <w:rsid w:val="008C1ABA"/>
    <w:rsid w:val="008C2857"/>
    <w:rsid w:val="008C4E65"/>
    <w:rsid w:val="008C5758"/>
    <w:rsid w:val="008C59EE"/>
    <w:rsid w:val="008C5B8F"/>
    <w:rsid w:val="008F586E"/>
    <w:rsid w:val="00902A24"/>
    <w:rsid w:val="009038E3"/>
    <w:rsid w:val="00916277"/>
    <w:rsid w:val="009229E6"/>
    <w:rsid w:val="00925065"/>
    <w:rsid w:val="0092659C"/>
    <w:rsid w:val="0095586B"/>
    <w:rsid w:val="0096076E"/>
    <w:rsid w:val="00967E67"/>
    <w:rsid w:val="0097107D"/>
    <w:rsid w:val="00974893"/>
    <w:rsid w:val="00980978"/>
    <w:rsid w:val="0098347F"/>
    <w:rsid w:val="009D4C5F"/>
    <w:rsid w:val="009D5705"/>
    <w:rsid w:val="009E17F5"/>
    <w:rsid w:val="009E42F0"/>
    <w:rsid w:val="009E6AA8"/>
    <w:rsid w:val="009E7CB1"/>
    <w:rsid w:val="00A03473"/>
    <w:rsid w:val="00A037B0"/>
    <w:rsid w:val="00A15EB1"/>
    <w:rsid w:val="00A4052F"/>
    <w:rsid w:val="00A456B2"/>
    <w:rsid w:val="00A47A0D"/>
    <w:rsid w:val="00A67AE1"/>
    <w:rsid w:val="00A67E33"/>
    <w:rsid w:val="00A73777"/>
    <w:rsid w:val="00A80A9C"/>
    <w:rsid w:val="00A94123"/>
    <w:rsid w:val="00A94F3D"/>
    <w:rsid w:val="00AA325E"/>
    <w:rsid w:val="00AA418D"/>
    <w:rsid w:val="00AA5D08"/>
    <w:rsid w:val="00AA6077"/>
    <w:rsid w:val="00AA6B16"/>
    <w:rsid w:val="00AB0C15"/>
    <w:rsid w:val="00AC290D"/>
    <w:rsid w:val="00AC4718"/>
    <w:rsid w:val="00AD2564"/>
    <w:rsid w:val="00AE54B3"/>
    <w:rsid w:val="00AF1DBE"/>
    <w:rsid w:val="00B045E9"/>
    <w:rsid w:val="00B12CD9"/>
    <w:rsid w:val="00B2264F"/>
    <w:rsid w:val="00B3022F"/>
    <w:rsid w:val="00B43D1F"/>
    <w:rsid w:val="00B47607"/>
    <w:rsid w:val="00B6354B"/>
    <w:rsid w:val="00B64120"/>
    <w:rsid w:val="00B7216E"/>
    <w:rsid w:val="00B7288E"/>
    <w:rsid w:val="00B74450"/>
    <w:rsid w:val="00B77F7E"/>
    <w:rsid w:val="00B90654"/>
    <w:rsid w:val="00BC74C1"/>
    <w:rsid w:val="00BD0C5A"/>
    <w:rsid w:val="00BD7573"/>
    <w:rsid w:val="00BE22FC"/>
    <w:rsid w:val="00BE4C10"/>
    <w:rsid w:val="00BE57F6"/>
    <w:rsid w:val="00BF77EE"/>
    <w:rsid w:val="00C04587"/>
    <w:rsid w:val="00C30293"/>
    <w:rsid w:val="00C326AC"/>
    <w:rsid w:val="00C3324C"/>
    <w:rsid w:val="00C33255"/>
    <w:rsid w:val="00C336AC"/>
    <w:rsid w:val="00C33DDB"/>
    <w:rsid w:val="00C445A9"/>
    <w:rsid w:val="00C570AA"/>
    <w:rsid w:val="00C76D85"/>
    <w:rsid w:val="00C860AF"/>
    <w:rsid w:val="00CB40B9"/>
    <w:rsid w:val="00CB5185"/>
    <w:rsid w:val="00CC0EEF"/>
    <w:rsid w:val="00CE4343"/>
    <w:rsid w:val="00CE4CCF"/>
    <w:rsid w:val="00CF6707"/>
    <w:rsid w:val="00CF6B22"/>
    <w:rsid w:val="00D00947"/>
    <w:rsid w:val="00D02911"/>
    <w:rsid w:val="00D12CB0"/>
    <w:rsid w:val="00D16F3B"/>
    <w:rsid w:val="00D7349F"/>
    <w:rsid w:val="00D738E1"/>
    <w:rsid w:val="00D74C09"/>
    <w:rsid w:val="00D82263"/>
    <w:rsid w:val="00D90D8D"/>
    <w:rsid w:val="00D94384"/>
    <w:rsid w:val="00DB3736"/>
    <w:rsid w:val="00DB63DD"/>
    <w:rsid w:val="00DC15DB"/>
    <w:rsid w:val="00DC4B89"/>
    <w:rsid w:val="00DC6DA1"/>
    <w:rsid w:val="00DD73AF"/>
    <w:rsid w:val="00DE1EEA"/>
    <w:rsid w:val="00DE4D85"/>
    <w:rsid w:val="00DE78A8"/>
    <w:rsid w:val="00DE7B7A"/>
    <w:rsid w:val="00DF5974"/>
    <w:rsid w:val="00E05E6E"/>
    <w:rsid w:val="00E26200"/>
    <w:rsid w:val="00E26554"/>
    <w:rsid w:val="00E26C94"/>
    <w:rsid w:val="00E279C9"/>
    <w:rsid w:val="00E41EE7"/>
    <w:rsid w:val="00E630F7"/>
    <w:rsid w:val="00E6356E"/>
    <w:rsid w:val="00E721D7"/>
    <w:rsid w:val="00E74010"/>
    <w:rsid w:val="00E75DC7"/>
    <w:rsid w:val="00E80F1D"/>
    <w:rsid w:val="00E92FC2"/>
    <w:rsid w:val="00EA12B7"/>
    <w:rsid w:val="00EA7FF9"/>
    <w:rsid w:val="00EB0E3F"/>
    <w:rsid w:val="00EB4A6E"/>
    <w:rsid w:val="00EC2DDD"/>
    <w:rsid w:val="00EC3E36"/>
    <w:rsid w:val="00EC7D61"/>
    <w:rsid w:val="00ED3D1C"/>
    <w:rsid w:val="00EE3723"/>
    <w:rsid w:val="00EE3D1E"/>
    <w:rsid w:val="00EF116E"/>
    <w:rsid w:val="00EF6081"/>
    <w:rsid w:val="00F02CC2"/>
    <w:rsid w:val="00F10775"/>
    <w:rsid w:val="00F10C50"/>
    <w:rsid w:val="00F12F4A"/>
    <w:rsid w:val="00F13D39"/>
    <w:rsid w:val="00F22D41"/>
    <w:rsid w:val="00F462D6"/>
    <w:rsid w:val="00F52F21"/>
    <w:rsid w:val="00F657AB"/>
    <w:rsid w:val="00F6608A"/>
    <w:rsid w:val="00F716E2"/>
    <w:rsid w:val="00F75F39"/>
    <w:rsid w:val="00F83EE6"/>
    <w:rsid w:val="00F906D3"/>
    <w:rsid w:val="00F971E1"/>
    <w:rsid w:val="00FB0063"/>
    <w:rsid w:val="00FB4862"/>
    <w:rsid w:val="00FD2C88"/>
    <w:rsid w:val="00FE1A34"/>
    <w:rsid w:val="00FE533F"/>
    <w:rsid w:val="00FE63BC"/>
    <w:rsid w:val="00FF0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1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02BEE"/>
    <w:pPr>
      <w:spacing w:after="0" w:line="240" w:lineRule="auto"/>
      <w:jc w:val="center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02BEE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uiPriority w:val="99"/>
    <w:rsid w:val="00702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79441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link w:val="a3"/>
    <w:uiPriority w:val="99"/>
    <w:locked/>
    <w:rsid w:val="00F75F39"/>
    <w:rPr>
      <w:rFonts w:cs="Times New Roman"/>
      <w:lang w:eastAsia="en-US"/>
    </w:rPr>
  </w:style>
  <w:style w:type="character" w:styleId="a5">
    <w:name w:val="page number"/>
    <w:uiPriority w:val="99"/>
    <w:rsid w:val="00794413"/>
    <w:rPr>
      <w:rFonts w:cs="Times New Roman"/>
    </w:rPr>
  </w:style>
  <w:style w:type="paragraph" w:styleId="a6">
    <w:name w:val="header"/>
    <w:basedOn w:val="a"/>
    <w:link w:val="a7"/>
    <w:uiPriority w:val="99"/>
    <w:semiHidden/>
    <w:unhideWhenUsed/>
    <w:rsid w:val="00BE22F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BE22FC"/>
    <w:rPr>
      <w:sz w:val="22"/>
      <w:szCs w:val="22"/>
      <w:lang w:eastAsia="en-US"/>
    </w:rPr>
  </w:style>
  <w:style w:type="paragraph" w:customStyle="1" w:styleId="a8">
    <w:name w:val="Шаблон"/>
    <w:autoRedefine/>
    <w:uiPriority w:val="99"/>
    <w:rsid w:val="000568BC"/>
    <w:pPr>
      <w:suppressAutoHyphens/>
      <w:jc w:val="center"/>
    </w:pPr>
    <w:rPr>
      <w:rFonts w:ascii="Times New Roman" w:hAnsi="Times New Roman"/>
      <w:b/>
      <w:b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gmu.ru/index.php?page%5Bcommon%5D=elib" TargetMode="External"/><Relationship Id="rId13" Type="http://schemas.openxmlformats.org/officeDocument/2006/relationships/hyperlink" Target="http://www.spsl.nsc.ru/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femb.ru/feml" TargetMode="External"/><Relationship Id="rId17" Type="http://schemas.openxmlformats.org/officeDocument/2006/relationships/hyperlink" Target="http://elibrary.ru/defaultx.asp" TargetMode="Externa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&#1085;&#1101;&#1073;.&#1088;&#1092;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10" Type="http://schemas.openxmlformats.org/officeDocument/2006/relationships/hyperlink" Target="http://www.rosmedlib.ru/book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cnb.krasn.ru/" TargetMode="External"/><Relationship Id="rId14" Type="http://schemas.openxmlformats.org/officeDocument/2006/relationships/hyperlink" Target="https://www.scopus.com/authid/detail.uri?authorId=660284354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15</Pages>
  <Words>3053</Words>
  <Characters>17404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</cp:lastModifiedBy>
  <cp:revision>112</cp:revision>
  <dcterms:created xsi:type="dcterms:W3CDTF">2016-02-15T11:25:00Z</dcterms:created>
  <dcterms:modified xsi:type="dcterms:W3CDTF">2021-04-14T06:53:00Z</dcterms:modified>
</cp:coreProperties>
</file>