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t>(ФИЦ КНЦ СО РАН,  КНЦ СО РАН)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ДИСЦИПЛИНЫ 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«ЭЛЕКТРОКАРДИОГРАФИЯ КЛИНИЧЕСКАЯ</w:t>
      </w: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ФАКУЛЬТАТИВНЫЕ ДИСЦИПЛИНЫ (МОДУЛИ)» ПРОГРАММЫ ОРДИНАТУРЫ  ПО СПЕЦИАЛЬНОСТИ 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31.08.02 АНЕСТЕЗИОЛОГИЯ-РЕАНИМАТОЛОГИЯ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E3C">
        <w:rPr>
          <w:rFonts w:ascii="Times New Roman" w:eastAsia="Times New Roman" w:hAnsi="Times New Roman" w:cs="Times New Roman"/>
          <w:sz w:val="28"/>
          <w:szCs w:val="28"/>
        </w:rPr>
        <w:t xml:space="preserve">(ПРИЛОЖЕНИЕ 12 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</w:t>
      </w:r>
      <w:r w:rsidR="006051DB">
        <w:rPr>
          <w:rFonts w:ascii="Times New Roman" w:eastAsia="Times New Roman" w:hAnsi="Times New Roman" w:cs="Times New Roman"/>
          <w:sz w:val="28"/>
          <w:szCs w:val="28"/>
          <w:lang w:eastAsia="ru-RU"/>
        </w:rPr>
        <w:t>31.08.02 Анестезиология-реаниматология</w:t>
      </w:r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E3C">
        <w:rPr>
          <w:rFonts w:ascii="Times New Roman" w:eastAsia="Times New Roman" w:hAnsi="Times New Roman" w:cs="Times New Roman"/>
          <w:b/>
          <w:sz w:val="28"/>
          <w:szCs w:val="28"/>
        </w:rPr>
        <w:t>Трудоемкость:</w:t>
      </w:r>
      <w:r w:rsidRPr="00621E3C">
        <w:rPr>
          <w:rFonts w:ascii="Times New Roman" w:eastAsia="Times New Roman" w:hAnsi="Times New Roman" w:cs="Times New Roman"/>
          <w:sz w:val="28"/>
          <w:szCs w:val="28"/>
        </w:rPr>
        <w:t xml:space="preserve"> 36 академических часов, 1 </w:t>
      </w:r>
      <w:proofErr w:type="spellStart"/>
      <w:r w:rsidRPr="00621E3C">
        <w:rPr>
          <w:rFonts w:ascii="Times New Roman" w:eastAsia="Times New Roman" w:hAnsi="Times New Roman" w:cs="Times New Roman"/>
          <w:sz w:val="28"/>
          <w:szCs w:val="28"/>
        </w:rPr>
        <w:t>з.е</w:t>
      </w:r>
      <w:proofErr w:type="spellEnd"/>
      <w:r w:rsidRPr="00621E3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11F3" w:rsidRPr="00621E3C" w:rsidRDefault="000611F3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t>2020год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E3C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Рабочая программа</w:t>
      </w:r>
      <w:r w:rsidR="00136453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 xml:space="preserve"> дисциплины (модуля) «Электрокардиография клиническая»</w:t>
      </w:r>
      <w:r w:rsidRPr="00621E3C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621E3C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НИИ МПС </w:t>
      </w:r>
      <w:r w:rsidRPr="00621E3C">
        <w:rPr>
          <w:rFonts w:ascii="Times New Roman" w:eastAsia="Calibri" w:hAnsi="Times New Roman" w:cs="Times New Roman"/>
          <w:sz w:val="28"/>
          <w:szCs w:val="28"/>
        </w:rPr>
        <w:t>(протокол №</w:t>
      </w:r>
      <w:r w:rsidR="00136453">
        <w:rPr>
          <w:rFonts w:ascii="Times New Roman" w:eastAsia="Calibri" w:hAnsi="Times New Roman" w:cs="Times New Roman"/>
          <w:sz w:val="28"/>
          <w:szCs w:val="28"/>
        </w:rPr>
        <w:t>.</w:t>
      </w:r>
      <w:r w:rsidRPr="00621E3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36453">
        <w:rPr>
          <w:rFonts w:ascii="Times New Roman" w:eastAsia="Calibri" w:hAnsi="Times New Roman" w:cs="Times New Roman"/>
          <w:sz w:val="28"/>
          <w:szCs w:val="28"/>
        </w:rPr>
        <w:t xml:space="preserve">2  </w:t>
      </w:r>
      <w:r w:rsidR="006051DB">
        <w:rPr>
          <w:rFonts w:ascii="Times New Roman" w:eastAsia="Calibri" w:hAnsi="Times New Roman" w:cs="Times New Roman"/>
          <w:sz w:val="28"/>
          <w:szCs w:val="28"/>
        </w:rPr>
        <w:t>от « 27 »января</w:t>
      </w:r>
      <w:r w:rsidRPr="00621E3C">
        <w:rPr>
          <w:rFonts w:ascii="Times New Roman" w:eastAsia="Calibri" w:hAnsi="Times New Roman" w:cs="Times New Roman"/>
          <w:sz w:val="28"/>
          <w:szCs w:val="28"/>
        </w:rPr>
        <w:t xml:space="preserve"> 2020г.)</w:t>
      </w:r>
    </w:p>
    <w:p w:rsidR="00621E3C" w:rsidRPr="00621E3C" w:rsidRDefault="00621E3C" w:rsidP="00621E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Pr="00621E3C" w:rsidRDefault="00621E3C" w:rsidP="00621E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621E3C" w:rsidRPr="00621E3C" w:rsidRDefault="00621E3C" w:rsidP="00621E3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bidi="en-US"/>
        </w:rPr>
      </w:pPr>
      <w:r w:rsidRPr="00621E3C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Председатель Ученого совета</w:t>
      </w:r>
    </w:p>
    <w:p w:rsidR="00621E3C" w:rsidRPr="00621E3C" w:rsidRDefault="00621E3C" w:rsidP="00621E3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bidi="en-US"/>
        </w:rPr>
      </w:pPr>
    </w:p>
    <w:p w:rsidR="00621E3C" w:rsidRPr="00621E3C" w:rsidRDefault="00621E3C" w:rsidP="00621E3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bidi="en-US"/>
        </w:rPr>
      </w:pPr>
      <w:r w:rsidRPr="00621E3C">
        <w:rPr>
          <w:rFonts w:ascii="Times New Roman" w:eastAsia="Calibri" w:hAnsi="Times New Roman" w:cs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621E3C" w:rsidRPr="00621E3C" w:rsidRDefault="00621E3C" w:rsidP="00621E3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621E3C" w:rsidRPr="00621E3C" w:rsidRDefault="00621E3C" w:rsidP="00621E3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621E3C" w:rsidRPr="00621E3C" w:rsidRDefault="00621E3C" w:rsidP="00621E3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621E3C" w:rsidRPr="00621E3C" w:rsidRDefault="00621E3C" w:rsidP="00621E3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621E3C">
        <w:rPr>
          <w:rFonts w:ascii="Times New Roman" w:eastAsia="Calibri" w:hAnsi="Times New Roman" w:cs="Times New Roman"/>
          <w:sz w:val="28"/>
          <w:szCs w:val="28"/>
          <w:lang w:bidi="en-US"/>
        </w:rPr>
        <w:t>Автор программы</w:t>
      </w:r>
    </w:p>
    <w:p w:rsidR="00621E3C" w:rsidRPr="00621E3C" w:rsidRDefault="00621E3C" w:rsidP="00621E3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621E3C" w:rsidRPr="00621E3C" w:rsidRDefault="00621E3C" w:rsidP="00621E3C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621E3C">
        <w:rPr>
          <w:rFonts w:ascii="Times New Roman" w:eastAsia="Calibri" w:hAnsi="Times New Roman" w:cs="Times New Roman"/>
          <w:sz w:val="28"/>
          <w:szCs w:val="28"/>
          <w:lang w:bidi="en-US"/>
        </w:rPr>
        <w:t>д.м.н.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, профессор</w:t>
      </w:r>
      <w:r w:rsidRPr="00621E3C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____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_____________________Н.Г.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bidi="en-US"/>
        </w:rPr>
        <w:t>Гоголашвили</w:t>
      </w:r>
      <w:proofErr w:type="spellEnd"/>
    </w:p>
    <w:p w:rsidR="00621E3C" w:rsidRPr="00621E3C" w:rsidRDefault="00621E3C" w:rsidP="00621E3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1E3C" w:rsidRPr="00621E3C" w:rsidRDefault="00621E3C" w:rsidP="00621E3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1E3C" w:rsidRPr="00621E3C" w:rsidRDefault="00621E3C" w:rsidP="00621E3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E3C">
        <w:rPr>
          <w:rFonts w:ascii="Calibri" w:eastAsia="Calibri" w:hAnsi="Calibri" w:cs="Times New Roman"/>
          <w:color w:val="000000"/>
        </w:rPr>
        <w:br w:type="page"/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5. РАБОЧИЕ ПРОГРАММЫ </w:t>
      </w: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«ФАКУЛЬТАТИВНЫЕ ДИСЦИПЛИНЫ (МОДУЛИ)» ПРОГРАММЫ ОРДИНАТУРЫ ПО СПЕЦИАЛЬНОСТИ</w:t>
      </w:r>
      <w:r w:rsidRPr="00621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87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31.08.02 АНЕСТЕЗИОЛОГИЯ-РЕАНИМАТОЛОГИЯ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5.12. Рабочая программа  дисципли</w:t>
      </w:r>
      <w:r w:rsidR="00A87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 (модуля) «Электрокардиография клиническая</w:t>
      </w: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«Факультативные дисциплины (модули)» программы орд</w:t>
      </w:r>
      <w:r w:rsidR="00A87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инатуры по специальности 31.08.02 Анестезиология-реаниматология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5.12.1. Планируемые результаты обучения ординаторов, успешно освоивших рабочую программу  дисципли</w:t>
      </w:r>
      <w:r w:rsidR="00A87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 (модуля) «Электрокардиография клиническая</w:t>
      </w: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«Факультативные дисциплины (модули)» программы орд</w:t>
      </w:r>
      <w:r w:rsidR="00A87B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инатуры по специальности 31.08.02 Анестезиология-реаниматология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Трудоемкость освоения</w:t>
      </w:r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36 академических часов, 1 </w:t>
      </w:r>
      <w:proofErr w:type="spellStart"/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t>з.е</w:t>
      </w:r>
      <w:proofErr w:type="spellEnd"/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sz w:val="28"/>
          <w:szCs w:val="28"/>
        </w:rPr>
        <w:t>Обучающиеся, успешно освоившие рабочую программу</w:t>
      </w:r>
      <w:r w:rsidRPr="00621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87B5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 «Электрокардиография клиническая</w:t>
      </w:r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t>» «Факультативные дисциплины (модули)» программы ординатуры по специальности</w:t>
      </w:r>
      <w:r w:rsidRPr="00621E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051DB">
        <w:rPr>
          <w:rFonts w:ascii="Times New Roman" w:eastAsia="Times New Roman" w:hAnsi="Times New Roman" w:cs="Times New Roman"/>
          <w:sz w:val="28"/>
          <w:szCs w:val="28"/>
          <w:lang w:eastAsia="ru-RU"/>
        </w:rPr>
        <w:t>31.08.02 Анестезиология-реаниматология</w:t>
      </w:r>
      <w:r w:rsidRPr="00621E3C">
        <w:rPr>
          <w:rFonts w:ascii="Times New Roman" w:eastAsia="Times New Roman" w:hAnsi="Times New Roman" w:cs="Times New Roman"/>
          <w:sz w:val="28"/>
          <w:szCs w:val="28"/>
        </w:rPr>
        <w:t>, будут обладать компетенциями, включающими в себя:</w:t>
      </w:r>
    </w:p>
    <w:p w:rsidR="00621E3C" w:rsidRPr="00621E3C" w:rsidRDefault="00621E3C" w:rsidP="00621E3C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1E3C">
        <w:rPr>
          <w:rFonts w:ascii="Times New Roman" w:eastAsia="Times New Roman" w:hAnsi="Times New Roman" w:cs="Times New Roman"/>
          <w:sz w:val="28"/>
          <w:szCs w:val="28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621E3C" w:rsidRPr="00621E3C" w:rsidRDefault="00E87095" w:rsidP="00E87095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095">
        <w:rPr>
          <w:rFonts w:ascii="Times New Roman" w:eastAsia="Calibri" w:hAnsi="Times New Roman" w:cs="Times New Roman"/>
          <w:sz w:val="28"/>
          <w:szCs w:val="28"/>
          <w:lang w:eastAsia="ru-RU"/>
        </w:rPr>
        <w:t>-готовность к применению комплекса анестезиологических и (или) реанимационных мероприятий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(ПК-6).</w:t>
      </w:r>
    </w:p>
    <w:p w:rsidR="00621E3C" w:rsidRDefault="00621E3C" w:rsidP="00621E3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окончании изучения  рабочей программы </w:t>
      </w:r>
      <w:r w:rsidRPr="0062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</w:t>
      </w:r>
      <w:r w:rsidR="00E8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исциплины «Электрокардиография клиническая</w:t>
      </w:r>
      <w:r w:rsidRPr="0062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«Факультативные дисциплины (модули)» программы ординатуры по специальности</w:t>
      </w:r>
      <w:r w:rsidRPr="00621E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8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31.08.02  Анестезиология-реаниматология</w:t>
      </w:r>
      <w:r w:rsidRPr="00621E3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21E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обучающийся должен знать: </w:t>
      </w:r>
    </w:p>
    <w:p w:rsidR="000E5C51" w:rsidRPr="000E5C51" w:rsidRDefault="00100A68" w:rsidP="000E5C51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0E5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0E5C51" w:rsidRPr="000E5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физ</w:t>
      </w:r>
      <w:r w:rsidR="000E5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иологию и патогенез клинических </w:t>
      </w:r>
      <w:r w:rsidR="000E5C51" w:rsidRPr="000E5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синдромо</w:t>
      </w:r>
      <w:r w:rsidR="000E5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у пациентов разных возрастно-половых групп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  <w:r w:rsidR="000E5C51" w:rsidRPr="000E5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0E5C51" w:rsidRPr="000E5C51" w:rsidRDefault="00100A68" w:rsidP="009907D8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0E5C51" w:rsidRPr="000E5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основные заболевания</w:t>
      </w:r>
      <w:r w:rsidR="009907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9907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сердечно-сосудистой</w:t>
      </w:r>
      <w:proofErr w:type="gramEnd"/>
      <w:r w:rsidR="009907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системы</w:t>
      </w:r>
      <w:r w:rsidR="000E5C51" w:rsidRPr="000E5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их симптомы,</w:t>
      </w:r>
    </w:p>
    <w:p w:rsidR="000E5C51" w:rsidRPr="000E5C51" w:rsidRDefault="009907D8" w:rsidP="009907D8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методы диагностики заболеваний у </w:t>
      </w:r>
      <w:r w:rsidR="000E5C51" w:rsidRPr="000E5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взрослого населения, детей и подростков,</w:t>
      </w:r>
    </w:p>
    <w:p w:rsidR="0099660C" w:rsidRPr="0099660C" w:rsidRDefault="0099660C" w:rsidP="0099660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принципы и компоненты векторного анализа ЭКГ;</w:t>
      </w:r>
    </w:p>
    <w:p w:rsidR="0099660C" w:rsidRPr="0099660C" w:rsidRDefault="00100A68" w:rsidP="0099660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660C"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ЭКГ - признаки гипертрофии отделов </w:t>
      </w:r>
      <w:r w:rsid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сердца, нарушений проводимости, </w:t>
      </w:r>
      <w:r w:rsidR="0099660C"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нарушений сердечного ритма, ИБС;</w:t>
      </w:r>
    </w:p>
    <w:p w:rsidR="0099660C" w:rsidRPr="0099660C" w:rsidRDefault="0099660C" w:rsidP="0099660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показания к проведению нагрузочных</w:t>
      </w:r>
      <w:r w:rsidR="00100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100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ониторирования</w:t>
      </w:r>
      <w:proofErr w:type="spellEnd"/>
      <w:r w:rsidR="00100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ЭКГ (по </w:t>
      </w:r>
      <w:proofErr w:type="spellStart"/>
      <w:r w:rsidR="00100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Холтеру</w:t>
      </w:r>
      <w:proofErr w:type="spellEnd"/>
      <w:r w:rsidR="00100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1E3C" w:rsidRDefault="00621E3C" w:rsidP="00621E3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окончании изучения  рабочей программы </w:t>
      </w:r>
      <w:r w:rsidR="00E8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дисциплины «Электрокардиография клиническая</w:t>
      </w:r>
      <w:r w:rsidRPr="0062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«Факультативные дисциплины (модули)» программы ординатуры по специальности</w:t>
      </w:r>
      <w:r w:rsidRPr="00621E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8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31.08.02  </w:t>
      </w:r>
      <w:r w:rsidR="00E8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Анестезиология-реаниматология</w:t>
      </w:r>
      <w:r w:rsidRPr="006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621E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обучающийся должен уметь: </w:t>
      </w:r>
    </w:p>
    <w:p w:rsidR="00E87095" w:rsidRDefault="000E5C51" w:rsidP="000E5C51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-обосновывать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патогенетически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0E5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оправданные методы (принципы) диагностики</w:t>
      </w:r>
      <w:r w:rsidR="00100A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99660C" w:rsidRPr="0099660C" w:rsidRDefault="0099660C" w:rsidP="0099660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оценить результаты ЭКГ, </w:t>
      </w:r>
      <w:proofErr w:type="spellStart"/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мониторирования</w:t>
      </w:r>
      <w:proofErr w:type="spellEnd"/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ЭКГ (по </w:t>
      </w:r>
      <w:proofErr w:type="spellStart"/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Холтеру</w:t>
      </w:r>
      <w:proofErr w:type="spellEnd"/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99660C" w:rsidRPr="0099660C" w:rsidRDefault="00100A68" w:rsidP="00100A68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99660C"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применять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полученные знания  в последующей </w:t>
      </w:r>
      <w:r w:rsidR="0099660C"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лечебно-профилактической работе.</w:t>
      </w:r>
    </w:p>
    <w:p w:rsidR="00621E3C" w:rsidRPr="00621E3C" w:rsidRDefault="00621E3C" w:rsidP="00621E3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окончании изучения рабочей программы </w:t>
      </w:r>
      <w:r w:rsidR="00E8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дисциплины «Электрокардиография клиническая</w:t>
      </w:r>
      <w:r w:rsidRPr="00621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«Факультативные дисциплины (модули)» программы ординатуры по специальности</w:t>
      </w:r>
      <w:r w:rsidRPr="00621E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870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31.08.02 Анестезиология-реаниматология</w:t>
      </w:r>
      <w:r w:rsidRPr="00621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00A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обучающийся должен владеть</w:t>
      </w:r>
      <w:r w:rsidRPr="00621E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621E3C" w:rsidRPr="000E5C51" w:rsidRDefault="000E5C51" w:rsidP="000E5C51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-определять  у </w:t>
      </w:r>
      <w:r w:rsidRPr="000E5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пациентов клинические синдромы и назна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чать </w:t>
      </w:r>
      <w:r w:rsidR="00100A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методы </w:t>
      </w:r>
      <w:r w:rsidRPr="000E5C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диагност</w:t>
      </w:r>
      <w:r w:rsidR="00100A6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ики;</w:t>
      </w:r>
    </w:p>
    <w:p w:rsidR="0099660C" w:rsidRPr="0099660C" w:rsidRDefault="0099660C" w:rsidP="0099660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методикой регистрации ЭКГ;</w:t>
      </w:r>
    </w:p>
    <w:p w:rsidR="0099660C" w:rsidRPr="0099660C" w:rsidRDefault="0099660C" w:rsidP="0099660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методикой анализа ЭКГ</w:t>
      </w:r>
      <w:r w:rsidR="00100A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9660C" w:rsidRPr="00621E3C" w:rsidRDefault="0099660C" w:rsidP="0099660C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методикой проведения и анализа </w:t>
      </w:r>
      <w:proofErr w:type="spellStart"/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мониторирования</w:t>
      </w:r>
      <w:proofErr w:type="spellEnd"/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ЭКГ (по </w:t>
      </w:r>
      <w:proofErr w:type="spellStart"/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Холтеру</w:t>
      </w:r>
      <w:proofErr w:type="spellEnd"/>
      <w:r w:rsidRPr="00996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E87095" w:rsidRPr="00621E3C" w:rsidRDefault="00E87095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5.12.2. </w:t>
      </w: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рабочих программ </w:t>
      </w:r>
      <w:r w:rsidRPr="00621E3C">
        <w:rPr>
          <w:rFonts w:ascii="Times New Roman" w:eastAsia="Times New Roman" w:hAnsi="Times New Roman" w:cs="Times New Roman"/>
          <w:b/>
          <w:sz w:val="28"/>
          <w:szCs w:val="28"/>
        </w:rPr>
        <w:t>дисципли</w:t>
      </w:r>
      <w:r w:rsidR="00E87095">
        <w:rPr>
          <w:rFonts w:ascii="Times New Roman" w:eastAsia="Times New Roman" w:hAnsi="Times New Roman" w:cs="Times New Roman"/>
          <w:b/>
          <w:sz w:val="28"/>
          <w:szCs w:val="28"/>
        </w:rPr>
        <w:t xml:space="preserve">ны (модуля) </w:t>
      </w:r>
      <w:r w:rsidR="00792797">
        <w:rPr>
          <w:rFonts w:ascii="Times New Roman" w:eastAsia="Times New Roman" w:hAnsi="Times New Roman" w:cs="Times New Roman"/>
          <w:b/>
          <w:sz w:val="28"/>
          <w:szCs w:val="28"/>
        </w:rPr>
        <w:t>«Электрокардиография клиническая</w:t>
      </w:r>
      <w:r w:rsidRPr="00621E3C">
        <w:rPr>
          <w:rFonts w:ascii="Times New Roman" w:eastAsia="Times New Roman" w:hAnsi="Times New Roman" w:cs="Times New Roman"/>
          <w:b/>
          <w:sz w:val="28"/>
          <w:szCs w:val="28"/>
        </w:rPr>
        <w:t xml:space="preserve">» «Факультативные дисциплины (модули)» </w:t>
      </w: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621E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</w:t>
      </w:r>
      <w:r w:rsidR="00E87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1.08.02 Анестезиология-реаниматология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75"/>
        <w:gridCol w:w="5705"/>
        <w:gridCol w:w="1950"/>
      </w:tblGrid>
      <w:tr w:rsidR="00621E3C" w:rsidRPr="00621E3C" w:rsidTr="00C64296">
        <w:trPr>
          <w:tblHeader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дисциплины, тем, элементов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621E3C" w:rsidRPr="00621E3C" w:rsidTr="00C64296"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ФТД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Факультативные дисциплины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21E3C" w:rsidRPr="00621E3C" w:rsidTr="00C64296">
        <w:trPr>
          <w:trHeight w:val="231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ФТД.1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792797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«Электрокардиография клиническая</w:t>
            </w:r>
            <w:r w:rsidR="00621E3C"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21E3C" w:rsidRPr="00621E3C" w:rsidTr="00C64296">
        <w:trPr>
          <w:trHeight w:val="231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ФТД.1.1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49759A" w:rsidRDefault="0049759A" w:rsidP="008279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Клиническая электрокардиография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E87095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621E3C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ФТД.1.1.1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49759A" w:rsidRDefault="0049759A" w:rsidP="008279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Теоретические основы ЭКГ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E87095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621E3C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ФТД.1.1.2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49759A" w:rsidRDefault="0049759A" w:rsidP="008279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Электрофизиология миокарда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E87095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621E3C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ФТД.1.1.3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59A" w:rsidRPr="0049759A" w:rsidRDefault="0049759A" w:rsidP="00827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Принципы и компоненты </w:t>
            </w:r>
            <w:proofErr w:type="gramStart"/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векторного</w:t>
            </w:r>
            <w:proofErr w:type="gramEnd"/>
          </w:p>
          <w:p w:rsidR="00621E3C" w:rsidRPr="0049759A" w:rsidRDefault="0049759A" w:rsidP="008279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анализа ЭКГ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E87095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621E3C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ФТД.1.1.4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49759A" w:rsidRDefault="0049759A" w:rsidP="008279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Стандартные, грудные и дополнительные  отведения ЭКГ 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E87095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621E3C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ФТД.1.1.5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59A" w:rsidRPr="0049759A" w:rsidRDefault="0049759A" w:rsidP="00827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Характеристика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нормальной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ЭКГ</w:t>
            </w:r>
          </w:p>
          <w:p w:rsidR="00621E3C" w:rsidRPr="0049759A" w:rsidRDefault="00621E3C" w:rsidP="008279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E87095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621E3C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49759A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ФТД.1.2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49759A" w:rsidP="008279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ЭКГ при различных патологических состояниях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E87095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621E3C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49759A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49759A" w:rsidP="00827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Патологические изменения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ЭКГ: ЭКГ - признаки гипертрофии </w:t>
            </w:r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отделов сердца, нарушений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водимости, нарушений сердечного </w:t>
            </w:r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ритма, ЭКГ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ишемической болезни сердца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E87095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621E3C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49759A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ФТД.1.3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49759A" w:rsidP="008279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65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Велоэргометрия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E87095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621E3C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49759A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ФТД.1.3</w:t>
            </w:r>
            <w:r w:rsidR="00594D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59A" w:rsidRPr="0049759A" w:rsidRDefault="0049759A" w:rsidP="00827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Тредмил</w:t>
            </w:r>
            <w:proofErr w:type="spellEnd"/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-тест. Показания к проведению.</w:t>
            </w:r>
          </w:p>
          <w:p w:rsidR="00621E3C" w:rsidRPr="008661F3" w:rsidRDefault="0049759A" w:rsidP="00827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Методика проведения. Анализ результатов в норме и патологии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E87095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621E3C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49759A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ФТД.1.4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49759A" w:rsidRDefault="0049759A" w:rsidP="00827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Суточное </w:t>
            </w:r>
            <w:proofErr w:type="spellStart"/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мониторирование</w:t>
            </w:r>
            <w:proofErr w:type="spellEnd"/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ЭКГ (по </w:t>
            </w:r>
            <w:proofErr w:type="spellStart"/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Холтеру</w:t>
            </w:r>
            <w:proofErr w:type="spellEnd"/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E87095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621E3C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49759A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ФТД.1.4.1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49759A" w:rsidRDefault="0049759A" w:rsidP="00827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АД. Показания к проведению. Методика проведения. Анализ результатов в норме и патологии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E87095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621E3C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49759A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ФТД.1.5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49759A" w:rsidRDefault="0049759A" w:rsidP="008279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Эхокардиография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E87095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49759A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59A" w:rsidRDefault="0049759A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ФТД.1.5.1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59A" w:rsidRPr="0049759A" w:rsidRDefault="0049759A" w:rsidP="00827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исследования сердца. Стандартные</w:t>
            </w:r>
          </w:p>
          <w:p w:rsidR="0049759A" w:rsidRPr="0049759A" w:rsidRDefault="0049759A" w:rsidP="0082790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эхокардиографические</w:t>
            </w:r>
            <w:proofErr w:type="spellEnd"/>
            <w:r w:rsidRPr="004975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позиции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59A" w:rsidRDefault="0049759A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5A3939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939" w:rsidRDefault="005A3939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ФТД.1.5.2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939" w:rsidRPr="005A3939" w:rsidRDefault="005A3939" w:rsidP="00827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A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Допплер</w:t>
            </w:r>
            <w:proofErr w:type="spellEnd"/>
            <w:r w:rsidRPr="005A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-эхокардиография. Цветное</w:t>
            </w:r>
          </w:p>
          <w:p w:rsidR="005A3939" w:rsidRPr="005A3939" w:rsidRDefault="005A3939" w:rsidP="00827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допплеровское сканирование.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939" w:rsidRDefault="005A3939" w:rsidP="00BC4F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5A3939" w:rsidRPr="00621E3C" w:rsidTr="00C64296">
        <w:trPr>
          <w:trHeight w:val="567"/>
        </w:trPr>
        <w:tc>
          <w:tcPr>
            <w:tcW w:w="9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939" w:rsidRDefault="005A3939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ФТД.1.5.3</w:t>
            </w:r>
          </w:p>
        </w:tc>
        <w:tc>
          <w:tcPr>
            <w:tcW w:w="3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939" w:rsidRPr="005A3939" w:rsidRDefault="005A3939" w:rsidP="00827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</w:t>
            </w:r>
            <w:proofErr w:type="gramStart"/>
            <w:r w:rsidRPr="005A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стандартного</w:t>
            </w:r>
            <w:proofErr w:type="gramEnd"/>
            <w:r w:rsidRPr="005A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A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ЭхоКГ</w:t>
            </w:r>
            <w:proofErr w:type="spellEnd"/>
            <w:r w:rsidRPr="005A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5A3939" w:rsidRPr="005A3939" w:rsidRDefault="005A3939" w:rsidP="008279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39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исследования  пациента</w:t>
            </w:r>
          </w:p>
        </w:tc>
        <w:tc>
          <w:tcPr>
            <w:tcW w:w="10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939" w:rsidRDefault="005A3939" w:rsidP="00BC4F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5.12.4. Тематический план практических занятий</w:t>
      </w:r>
    </w:p>
    <w:p w:rsidR="00621E3C" w:rsidRPr="00621E3C" w:rsidRDefault="00621E3C" w:rsidP="00621E3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132"/>
        <w:gridCol w:w="5245"/>
        <w:gridCol w:w="709"/>
        <w:gridCol w:w="1702"/>
      </w:tblGrid>
      <w:tr w:rsidR="00621E3C" w:rsidRPr="00621E3C" w:rsidTr="00594DF4">
        <w:trPr>
          <w:tblHeader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Индекс темы /элемента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Темы практических занятий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621E3C" w:rsidRPr="00621E3C" w:rsidTr="00594DF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621E3C" w:rsidRPr="00621E3C" w:rsidTr="00594DF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621E3C" w:rsidP="00621E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ФТД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Факультативные дисциплины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621E3C" w:rsidP="00621E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621E3C" w:rsidP="00621E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21E3C" w:rsidRPr="00621E3C" w:rsidTr="00594DF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621E3C" w:rsidP="00621E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ФТД.1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E87095" w:rsidP="00621E3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«Электрокардиография клиническая</w:t>
            </w:r>
            <w:r w:rsidR="00621E3C"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1E3C" w:rsidRPr="00621E3C" w:rsidRDefault="00621E3C" w:rsidP="00621E3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94DF4" w:rsidRPr="00621E3C" w:rsidTr="00594DF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DF4" w:rsidRPr="00621E3C" w:rsidRDefault="00594DF4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594DF4" w:rsidRDefault="00594DF4" w:rsidP="00594D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ФТД.1.1.2</w:t>
            </w:r>
          </w:p>
          <w:p w:rsidR="00594DF4" w:rsidRPr="00594DF4" w:rsidRDefault="00594DF4" w:rsidP="00594D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ФТД.1.1.3</w:t>
            </w:r>
          </w:p>
          <w:p w:rsidR="00594DF4" w:rsidRPr="00594DF4" w:rsidRDefault="00594DF4" w:rsidP="00594D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ФТД.1.1.4</w:t>
            </w:r>
          </w:p>
          <w:p w:rsidR="00594DF4" w:rsidRPr="00621E3C" w:rsidRDefault="00594DF4" w:rsidP="00594D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ФТД.1.1.5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594DF4" w:rsidRDefault="00E00B91" w:rsidP="00594DF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ЭКГ. </w:t>
            </w:r>
            <w:r w:rsidR="00594DF4"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Электрофизиология миокарда. П</w:t>
            </w:r>
            <w:r w:rsid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ринципы и компоненты векторного </w:t>
            </w:r>
            <w:r w:rsidR="00594DF4"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анализа ЭКГ. Стандартные и грудные отведения ЭКГ.</w:t>
            </w:r>
          </w:p>
          <w:p w:rsidR="00594DF4" w:rsidRPr="00594DF4" w:rsidRDefault="00594DF4" w:rsidP="00594DF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Дополнительные отведения ЭКГ.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Характеристика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нормальной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ЭКГ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DF4" w:rsidRPr="00621E3C" w:rsidRDefault="00F34E0D" w:rsidP="00F34E0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DF4" w:rsidRPr="00621E3C" w:rsidRDefault="00594DF4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594DF4" w:rsidRPr="00621E3C" w:rsidTr="00594DF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DF4" w:rsidRPr="00621E3C" w:rsidRDefault="00594DF4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621E3C" w:rsidRDefault="00594DF4" w:rsidP="00BC4F2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F34E0D" w:rsidRDefault="00594DF4" w:rsidP="00F34E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Патологические изменения </w:t>
            </w:r>
            <w:r w:rsidR="00F34E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ЭКГ: ЭКГ - признаки гипертрофии </w:t>
            </w:r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отделов сердца, нарушений про</w:t>
            </w:r>
            <w:r w:rsidR="00F34E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водимости, нарушений сердечного </w:t>
            </w:r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ритма, ЭКГ </w:t>
            </w:r>
            <w:r w:rsidR="00F34E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 ишемической болезни сердца.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DF4" w:rsidRPr="00621E3C" w:rsidRDefault="00F34E0D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621E3C" w:rsidRDefault="00594DF4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594DF4" w:rsidRPr="00621E3C" w:rsidTr="00594DF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DF4" w:rsidRPr="00621E3C" w:rsidRDefault="00594DF4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594DF4" w:rsidRDefault="00594DF4" w:rsidP="00594D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ФТД.1.3</w:t>
            </w:r>
          </w:p>
          <w:p w:rsidR="00594DF4" w:rsidRPr="00621E3C" w:rsidRDefault="00594DF4" w:rsidP="00594D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ФТД.1.3.1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594DF4" w:rsidRDefault="00594DF4" w:rsidP="00594DF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Велоэргометрия. </w:t>
            </w:r>
            <w:proofErr w:type="spellStart"/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Тредмил</w:t>
            </w:r>
            <w:proofErr w:type="spellEnd"/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-тест. Показания к проведению.</w:t>
            </w:r>
          </w:p>
          <w:p w:rsidR="00594DF4" w:rsidRPr="00F34E0D" w:rsidRDefault="00594DF4" w:rsidP="00F34E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Методика проведения. Анализ р</w:t>
            </w:r>
            <w:r w:rsidR="00F34E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езультатов в норме и патологии.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DF4" w:rsidRPr="00621E3C" w:rsidRDefault="00F34E0D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621E3C" w:rsidRDefault="00594DF4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594DF4" w:rsidRPr="00621E3C" w:rsidTr="00594DF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DF4" w:rsidRPr="00621E3C" w:rsidRDefault="00594DF4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E0D" w:rsidRPr="00F34E0D" w:rsidRDefault="00F34E0D" w:rsidP="00F34E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4E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ФТД.1.4</w:t>
            </w:r>
          </w:p>
          <w:p w:rsidR="00594DF4" w:rsidRPr="00621E3C" w:rsidRDefault="00F34E0D" w:rsidP="00F34E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34E0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ФТД.1.4.1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594DF4" w:rsidRDefault="00594DF4" w:rsidP="00594DF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Суточное </w:t>
            </w:r>
            <w:proofErr w:type="spellStart"/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ониторирование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ЭКГ (по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Холтеру</w:t>
            </w:r>
            <w:proofErr w:type="spellEnd"/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).</w:t>
            </w:r>
            <w:r w:rsidR="00E00B9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Мониторирование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Показания к проведению, методика </w:t>
            </w:r>
          </w:p>
          <w:p w:rsidR="00594DF4" w:rsidRPr="00F34E0D" w:rsidRDefault="00594DF4" w:rsidP="00F34E0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проведения. Анализ результатов в норме и патол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огии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DF4" w:rsidRPr="00621E3C" w:rsidRDefault="00F34E0D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621E3C" w:rsidRDefault="00594DF4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  <w:tr w:rsidR="00594DF4" w:rsidRPr="00621E3C" w:rsidTr="00594DF4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621E3C" w:rsidRDefault="00594DF4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594DF4" w:rsidRDefault="00594DF4" w:rsidP="00594D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ФТД.1.5.1</w:t>
            </w:r>
          </w:p>
          <w:p w:rsidR="00594DF4" w:rsidRPr="00594DF4" w:rsidRDefault="00594DF4" w:rsidP="00594D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ФТД.1.5.2</w:t>
            </w:r>
          </w:p>
          <w:p w:rsidR="00594DF4" w:rsidRPr="00621E3C" w:rsidRDefault="00594DF4" w:rsidP="00594D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ФТД.1.5.3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594DF4" w:rsidRDefault="00594DF4" w:rsidP="00594DF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Виды исследования сердца. Стандартные</w:t>
            </w:r>
          </w:p>
          <w:p w:rsidR="00594DF4" w:rsidRPr="00594DF4" w:rsidRDefault="00594DF4" w:rsidP="00594DF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эхокардиографические</w:t>
            </w:r>
            <w:proofErr w:type="spellEnd"/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позиции. </w:t>
            </w:r>
            <w:proofErr w:type="spellStart"/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Допплер</w:t>
            </w:r>
            <w:proofErr w:type="spellEnd"/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-эхокардиография. Цветное</w:t>
            </w:r>
          </w:p>
          <w:p w:rsidR="00594DF4" w:rsidRPr="00594DF4" w:rsidRDefault="00594DF4" w:rsidP="00594DF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94DF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допплеровское сканировани</w:t>
            </w:r>
            <w:r w:rsidR="00F34E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е. Протокол стандартного </w:t>
            </w:r>
            <w:proofErr w:type="spellStart"/>
            <w:r w:rsidR="00F34E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ЭхоК</w:t>
            </w:r>
            <w:proofErr w:type="gramStart"/>
            <w:r w:rsidR="00F34E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Г</w:t>
            </w:r>
            <w:proofErr w:type="spellEnd"/>
            <w:r w:rsidR="00F34E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F34E0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исследования пациента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Pr="00621E3C" w:rsidRDefault="00F34E0D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DF4" w:rsidRDefault="00F34E0D" w:rsidP="00621E3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5.12.5. Самостоятельная работа ординатора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1984"/>
        <w:gridCol w:w="2296"/>
        <w:gridCol w:w="1984"/>
        <w:gridCol w:w="851"/>
        <w:gridCol w:w="1705"/>
      </w:tblGrid>
      <w:tr w:rsidR="00621E3C" w:rsidRPr="00621E3C" w:rsidTr="000611F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Индекс темы</w:t>
            </w:r>
          </w:p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/элемента/</w:t>
            </w:r>
            <w:proofErr w:type="spellStart"/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подэлемента</w:t>
            </w:r>
            <w:proofErr w:type="spellEnd"/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самостоятельной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компетенции </w:t>
            </w:r>
          </w:p>
        </w:tc>
      </w:tr>
      <w:tr w:rsidR="00621E3C" w:rsidRPr="00621E3C" w:rsidTr="000611F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1E3C" w:rsidRPr="00621E3C" w:rsidRDefault="00621E3C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792797" w:rsidRPr="00621E3C" w:rsidTr="000611F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97" w:rsidRPr="00621E3C" w:rsidRDefault="00792797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97" w:rsidRPr="00621E3C" w:rsidRDefault="00792797" w:rsidP="000E5C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ФТД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97" w:rsidRPr="00621E3C" w:rsidRDefault="00792797" w:rsidP="000E5C5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Факультативные дисциплины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97" w:rsidRPr="00621E3C" w:rsidRDefault="00792797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97" w:rsidRPr="00621E3C" w:rsidRDefault="00792797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97" w:rsidRPr="00621E3C" w:rsidRDefault="00792797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792797" w:rsidRPr="00621E3C" w:rsidTr="000611F3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97" w:rsidRPr="00621E3C" w:rsidRDefault="00792797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97" w:rsidRPr="00621E3C" w:rsidRDefault="00792797" w:rsidP="000E5C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ФТД.1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97" w:rsidRPr="00621E3C" w:rsidRDefault="00792797" w:rsidP="000E5C5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«Электрокардиография клиническая</w:t>
            </w: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97" w:rsidRPr="00621E3C" w:rsidRDefault="000611F3" w:rsidP="00621E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занятиям, используя литературу</w:t>
            </w:r>
            <w:r w:rsidRPr="00621E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лекционного материала, интернет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есурсы . Изучение электрокардиограмм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2797" w:rsidRPr="00621E3C" w:rsidRDefault="00792797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797" w:rsidRPr="00621E3C" w:rsidRDefault="000611F3" w:rsidP="00621E3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0611F3" w:rsidRDefault="000611F3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5.12.6. Формы и вид промежуточной аттестации </w:t>
      </w:r>
      <w:proofErr w:type="gramStart"/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результатам освоения рабочей программы </w:t>
      </w:r>
      <w:r w:rsidR="00792797">
        <w:rPr>
          <w:rFonts w:ascii="Times New Roman" w:eastAsia="Times New Roman" w:hAnsi="Times New Roman" w:cs="Times New Roman"/>
          <w:b/>
          <w:sz w:val="28"/>
          <w:szCs w:val="28"/>
        </w:rPr>
        <w:t>дисциплины «Электрокардиография клиническая</w:t>
      </w:r>
      <w:r w:rsidRPr="00621E3C">
        <w:rPr>
          <w:rFonts w:ascii="Times New Roman" w:eastAsia="Times New Roman" w:hAnsi="Times New Roman" w:cs="Times New Roman"/>
          <w:b/>
          <w:sz w:val="28"/>
          <w:szCs w:val="28"/>
        </w:rPr>
        <w:t xml:space="preserve">» «Факультативные дисциплины (модули)» </w:t>
      </w: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792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31.08.02 Анестезиология-реаниматология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1E3C" w:rsidRPr="00621E3C" w:rsidRDefault="00621E3C" w:rsidP="00621E3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Формы и вид промежуточной аттестации </w:t>
      </w:r>
      <w:proofErr w:type="gramStart"/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освоения дисципли</w:t>
      </w:r>
      <w:r w:rsidR="00792797">
        <w:rPr>
          <w:rFonts w:ascii="Times New Roman" w:eastAsia="Times New Roman" w:hAnsi="Times New Roman" w:cs="Times New Roman"/>
          <w:sz w:val="28"/>
          <w:szCs w:val="28"/>
          <w:lang w:eastAsia="ru-RU"/>
        </w:rPr>
        <w:t>ны (модуля) «Электрокардиография клиническая</w:t>
      </w:r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t>» - зачет собеседование: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Контрольные вопросы для собеседования.</w:t>
      </w:r>
    </w:p>
    <w:p w:rsidR="00621E3C" w:rsidRPr="00621E3C" w:rsidRDefault="00621E3C" w:rsidP="00621E3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E3C" w:rsidRDefault="00621E3C" w:rsidP="00621E3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21E3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Примеры вопросов для собеседования</w:t>
      </w:r>
    </w:p>
    <w:p w:rsidR="00792797" w:rsidRDefault="00792797" w:rsidP="00621E3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F53D6" w:rsidRPr="00EE7229" w:rsidRDefault="00A212A9" w:rsidP="00FF53D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53D6" w:rsidRPr="00EE7229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отражает сегмент ST электрокардиограммы.</w:t>
      </w:r>
    </w:p>
    <w:p w:rsidR="00FF53D6" w:rsidRPr="00EE7229" w:rsidRDefault="00A212A9" w:rsidP="00A212A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53D6" w:rsidRPr="00EE722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каких отведениях отмечаются изменения ЭКГ при инфаркте миокарда нижней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53D6" w:rsidRPr="00EE722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локализации.</w:t>
      </w:r>
    </w:p>
    <w:p w:rsidR="00EE7229" w:rsidRPr="00EE7229" w:rsidRDefault="00EE7229" w:rsidP="00EE722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ЭКГ при синдромах </w:t>
      </w:r>
      <w:proofErr w:type="spellStart"/>
      <w:r w:rsidRPr="00EE72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предвозбуждения</w:t>
      </w:r>
      <w:proofErr w:type="spellEnd"/>
      <w:r w:rsidRPr="00EE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желудочков.</w:t>
      </w:r>
    </w:p>
    <w:p w:rsidR="00621E3C" w:rsidRDefault="00A212A9" w:rsidP="00EE7229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E7229" w:rsidRPr="00EE7229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</w:t>
      </w:r>
      <w:proofErr w:type="gramStart"/>
      <w:r w:rsidR="00EE7229" w:rsidRPr="00EE7229">
        <w:rPr>
          <w:rFonts w:ascii="Times New Roman" w:eastAsia="Times New Roman" w:hAnsi="Times New Roman" w:cs="Times New Roman"/>
          <w:sz w:val="28"/>
          <w:szCs w:val="28"/>
          <w:lang w:eastAsia="ru-RU"/>
        </w:rPr>
        <w:t>Г-</w:t>
      </w:r>
      <w:proofErr w:type="gramEnd"/>
      <w:r w:rsidR="00EE7229" w:rsidRPr="00EE7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картина при нарушениях электролитного баланса и под влиянием медикаментов.</w:t>
      </w:r>
    </w:p>
    <w:p w:rsidR="00773FB3" w:rsidRPr="00773FB3" w:rsidRDefault="00A212A9" w:rsidP="00773FB3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773FB3" w:rsidRPr="00773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показатели, определяемые при </w:t>
      </w:r>
      <w:proofErr w:type="spellStart"/>
      <w:r w:rsidR="00773FB3" w:rsidRPr="00773FB3">
        <w:rPr>
          <w:rFonts w:ascii="Times New Roman" w:eastAsia="Times New Roman" w:hAnsi="Times New Roman" w:cs="Times New Roman"/>
          <w:sz w:val="28"/>
          <w:szCs w:val="28"/>
          <w:lang w:eastAsia="ru-RU"/>
        </w:rPr>
        <w:t>ЭхоКГ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1E3C" w:rsidRPr="00EE7229" w:rsidRDefault="00621E3C" w:rsidP="00621E3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21E3C" w:rsidRPr="00621E3C" w:rsidRDefault="00621E3C" w:rsidP="00AC195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5.12.7 Учебно-методическое и информационное обеспечение реализации освоения рабочей программы дисциплины  </w:t>
      </w:r>
      <w:r w:rsidR="00792797">
        <w:rPr>
          <w:rFonts w:ascii="Times New Roman" w:eastAsia="Times New Roman" w:hAnsi="Times New Roman" w:cs="Times New Roman"/>
          <w:b/>
          <w:sz w:val="28"/>
          <w:szCs w:val="28"/>
        </w:rPr>
        <w:t xml:space="preserve"> «Электрокардиография клиническая</w:t>
      </w:r>
      <w:r w:rsidRPr="00621E3C">
        <w:rPr>
          <w:rFonts w:ascii="Times New Roman" w:eastAsia="Times New Roman" w:hAnsi="Times New Roman" w:cs="Times New Roman"/>
          <w:b/>
          <w:sz w:val="28"/>
          <w:szCs w:val="28"/>
        </w:rPr>
        <w:t xml:space="preserve">» «Факультативные дисциплины (модули)» </w:t>
      </w: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792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31.08.02 Анестезиология-реаниматология</w:t>
      </w:r>
    </w:p>
    <w:tbl>
      <w:tblPr>
        <w:tblW w:w="51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3"/>
        <w:gridCol w:w="4351"/>
        <w:gridCol w:w="2410"/>
        <w:gridCol w:w="2180"/>
      </w:tblGrid>
      <w:tr w:rsidR="00621E3C" w:rsidRPr="00621E3C" w:rsidTr="00AC195E">
        <w:trPr>
          <w:trHeight w:val="121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E3C" w:rsidRPr="00621E3C" w:rsidRDefault="00621E3C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E3C" w:rsidRPr="00621E3C" w:rsidRDefault="00621E3C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</w:t>
            </w:r>
          </w:p>
          <w:p w:rsidR="00621E3C" w:rsidRPr="00621E3C" w:rsidRDefault="00621E3C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  <w:lang w:val="en-US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E3C" w:rsidRPr="00621E3C" w:rsidRDefault="00621E3C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Авто</w:t>
            </w:r>
            <w:proofErr w:type="gramStart"/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р(</w:t>
            </w:r>
            <w:proofErr w:type="gramEnd"/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-ы), составитель(-и), редактор(-ы)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E3C" w:rsidRPr="00621E3C" w:rsidRDefault="00621E3C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621E3C" w:rsidRPr="00621E3C" w:rsidTr="00AC195E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E3C" w:rsidRPr="00621E3C" w:rsidRDefault="00621E3C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E3C" w:rsidRPr="00621E3C" w:rsidRDefault="00621E3C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E3C" w:rsidRPr="00621E3C" w:rsidRDefault="00621E3C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E3C" w:rsidRPr="00621E3C" w:rsidRDefault="00621E3C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21E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E03256" w:rsidRPr="00621E3C" w:rsidTr="00AC195E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256" w:rsidRPr="00E03256" w:rsidRDefault="00E03256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256" w:rsidRPr="00E03256" w:rsidRDefault="00E03256" w:rsidP="00E03256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</w:rPr>
              <w:t>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рдиология [Электронный ресурс]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ациональное</w:t>
            </w: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рук. </w:t>
            </w: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http</w:t>
            </w: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</w:rPr>
              <w:t>://</w:t>
            </w: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rosmedlib</w:t>
            </w:r>
            <w:proofErr w:type="spellEnd"/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book</w:t>
            </w: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ISBN</w:t>
            </w: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</w:rPr>
              <w:t>9785970428450.</w:t>
            </w: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html</w:t>
            </w: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11F3" w:rsidRDefault="00E03256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ред. </w:t>
            </w:r>
          </w:p>
          <w:p w:rsidR="00E03256" w:rsidRPr="00621E3C" w:rsidRDefault="00E03256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Е.В. </w:t>
            </w:r>
            <w:proofErr w:type="spellStart"/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Шляхто</w:t>
            </w:r>
            <w:proofErr w:type="spellEnd"/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256" w:rsidRPr="00E03256" w:rsidRDefault="00E03256" w:rsidP="00E03256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М.:</w:t>
            </w:r>
            <w:r w:rsidRPr="00E03256">
              <w:rPr>
                <w:rFonts w:ascii="Times New Roman" w:eastAsia="Times New Roman" w:hAnsi="Times New Roman" w:cs="Times New Roman"/>
                <w:sz w:val="28"/>
                <w:szCs w:val="28"/>
              </w:rPr>
              <w:t>ГЭОТАР-Медиа, 2015</w:t>
            </w:r>
          </w:p>
        </w:tc>
      </w:tr>
      <w:tr w:rsidR="00AC195E" w:rsidRPr="00621E3C" w:rsidTr="00AC195E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5E" w:rsidRPr="00AC195E" w:rsidRDefault="00E03256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</w:pPr>
            <w:r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t>Руководство по кардиологии [Электронный ресурс]: В 4 т. Т. 2. Методы диагностики сердечно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 </w:t>
            </w:r>
            <w:proofErr w:type="gramStart"/>
            <w:r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t>-с</w:t>
            </w:r>
            <w:proofErr w:type="gramEnd"/>
            <w:r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t>осудистых заболеваний</w:t>
            </w:r>
          </w:p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</w:pPr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http://books-up.ru/product/4-264608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1F3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</w:pPr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Е.И. Чазов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</w:pPr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М.: Практика, 2014</w:t>
            </w:r>
          </w:p>
        </w:tc>
      </w:tr>
      <w:tr w:rsidR="00AC195E" w:rsidRPr="00621E3C" w:rsidTr="00AC195E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5E" w:rsidRPr="00621E3C" w:rsidRDefault="00E03256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Электрокардиограмма: анализ и интерпретация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Струтынский</w:t>
            </w:r>
            <w:proofErr w:type="spellEnd"/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Медпресс</w:t>
            </w:r>
            <w:proofErr w:type="spellEnd"/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proofErr w:type="spellStart"/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</w:t>
            </w:r>
            <w:proofErr w:type="spellEnd"/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2011</w:t>
            </w:r>
          </w:p>
        </w:tc>
      </w:tr>
      <w:tr w:rsidR="00AC195E" w:rsidRPr="00621E3C" w:rsidTr="00AC195E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5E" w:rsidRPr="00621E3C" w:rsidRDefault="00E03256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Эхокардиография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Райдинг Э.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Медпресс</w:t>
            </w:r>
            <w:proofErr w:type="spellEnd"/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proofErr w:type="spellStart"/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</w:t>
            </w:r>
            <w:proofErr w:type="spellEnd"/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2010</w:t>
            </w:r>
          </w:p>
        </w:tc>
      </w:tr>
      <w:tr w:rsidR="00AC195E" w:rsidRPr="00621E3C" w:rsidTr="00AC195E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5E" w:rsidRPr="00621E3C" w:rsidRDefault="00E03256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Атлас по электрокардиографии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Николаев С.Г.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Иваново: </w:t>
            </w:r>
            <w:proofErr w:type="spellStart"/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ПрессСто</w:t>
            </w:r>
            <w:proofErr w:type="spellEnd"/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2010</w:t>
            </w:r>
          </w:p>
        </w:tc>
      </w:tr>
      <w:tr w:rsidR="00AC195E" w:rsidRPr="00621E3C" w:rsidTr="00AC195E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5E" w:rsidRPr="00621E3C" w:rsidRDefault="00E03256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Клиническая электрокардиография: наглядный подход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Гольдберг А.Л.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E03256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</w:t>
            </w:r>
            <w:r w:rsidR="00AC195E" w:rsidRPr="00F51F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ГЭОТАР–Медиа, 2009</w:t>
            </w:r>
          </w:p>
        </w:tc>
      </w:tr>
      <w:tr w:rsidR="00AC195E" w:rsidRPr="00621E3C" w:rsidTr="00AC195E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5E" w:rsidRPr="00621E3C" w:rsidRDefault="00E03256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ЭКГ при аритмиях. Атлас </w:t>
            </w:r>
            <w:r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lastRenderedPageBreak/>
              <w:t>[Э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t>лектронный ресурс]: руководство</w:t>
            </w:r>
            <w:proofErr w:type="gramStart"/>
            <w:r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t>http</w:t>
            </w:r>
            <w:proofErr w:type="gramEnd"/>
            <w:r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t>://www.rosmedlib.ru/book/ISBN9785970426036.html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</w:pPr>
            <w:r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lastRenderedPageBreak/>
              <w:t xml:space="preserve">Е.В. Колпаков, </w:t>
            </w:r>
          </w:p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</w:pPr>
            <w:r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lastRenderedPageBreak/>
              <w:t xml:space="preserve">В.А. </w:t>
            </w:r>
            <w:proofErr w:type="spellStart"/>
            <w:r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t>Люсов</w:t>
            </w:r>
            <w:proofErr w:type="spellEnd"/>
            <w:r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, </w:t>
            </w:r>
          </w:p>
          <w:p w:rsidR="000611F3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</w:pPr>
            <w:r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t xml:space="preserve">Н.А. Волов </w:t>
            </w:r>
          </w:p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t>[и др.]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E03256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lastRenderedPageBreak/>
              <w:t>М.:</w:t>
            </w:r>
            <w:r w:rsidR="00AC195E"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t>ГЭОТАР-</w:t>
            </w:r>
            <w:r w:rsidR="00AC195E" w:rsidRPr="00F51F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BFBFB"/>
              </w:rPr>
              <w:lastRenderedPageBreak/>
              <w:t>Медиа, 2013</w:t>
            </w:r>
          </w:p>
        </w:tc>
      </w:tr>
      <w:tr w:rsidR="00AC195E" w:rsidRPr="00621E3C" w:rsidTr="00AC195E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5E" w:rsidRPr="00621E3C" w:rsidRDefault="00E03256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Азбука ЭКГ и Боли в сердце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Зудбинов</w:t>
            </w:r>
            <w:proofErr w:type="spellEnd"/>
            <w:r w:rsidR="000611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Ю.И.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Ростов н</w:t>
            </w:r>
            <w:proofErr w:type="gramStart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/Д</w:t>
            </w:r>
            <w:proofErr w:type="gramEnd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 Феникс, 2013</w:t>
            </w:r>
          </w:p>
        </w:tc>
      </w:tr>
      <w:tr w:rsidR="00AC195E" w:rsidRPr="00621E3C" w:rsidTr="00AC195E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5E" w:rsidRPr="00621E3C" w:rsidRDefault="00E03256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Клиническая интерпретация ЭКГ. Введение в электрокардиографию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К.-С. Со; </w:t>
            </w:r>
          </w:p>
          <w:p w:rsidR="00AC195E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пер. </w:t>
            </w:r>
            <w:proofErr w:type="gramStart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нем. </w:t>
            </w:r>
          </w:p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В.Ю. Халатов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E03256" w:rsidRDefault="00AC195E" w:rsidP="00880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МЕДпресс-информ</w:t>
            </w:r>
            <w:proofErr w:type="spellEnd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2015</w:t>
            </w:r>
          </w:p>
        </w:tc>
      </w:tr>
      <w:tr w:rsidR="00AC195E" w:rsidRPr="00621E3C" w:rsidTr="00AC195E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95E" w:rsidRPr="00621E3C" w:rsidRDefault="00E03256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Холтеровское</w:t>
            </w:r>
            <w:proofErr w:type="spellEnd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мониторирование</w:t>
            </w:r>
            <w:proofErr w:type="spellEnd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ЭКГ: возмо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жности, трудности, ошибки: учебное</w:t>
            </w:r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пособие для системы </w:t>
            </w:r>
            <w:proofErr w:type="spellStart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послевуз</w:t>
            </w:r>
            <w:proofErr w:type="spellEnd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проф. образования врачей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AC195E" w:rsidP="0088047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А.С. </w:t>
            </w:r>
            <w:proofErr w:type="spellStart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Аксельрод</w:t>
            </w:r>
            <w:proofErr w:type="spellEnd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П.Ш. </w:t>
            </w:r>
            <w:proofErr w:type="spellStart"/>
            <w:r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Чомахидзе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А.Л. Сыркин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5E" w:rsidRPr="00F51F34" w:rsidRDefault="00E03256" w:rsidP="0088047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>М.:МИА,</w:t>
            </w:r>
            <w:r w:rsidR="00AC195E" w:rsidRPr="00F51F34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BFBFB"/>
                <w:lang w:eastAsia="ru-RU"/>
              </w:rPr>
              <w:t xml:space="preserve"> 2016</w:t>
            </w:r>
          </w:p>
        </w:tc>
      </w:tr>
      <w:tr w:rsidR="00BC59AF" w:rsidRPr="00621E3C" w:rsidTr="00AC195E">
        <w:trPr>
          <w:trHeight w:val="34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9AF" w:rsidRDefault="00BC59AF" w:rsidP="00621E3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F" w:rsidRPr="00BC59AF" w:rsidRDefault="00BC59AF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59AF">
              <w:rPr>
                <w:rFonts w:ascii="Times New Roman" w:hAnsi="Times New Roman" w:cs="Times New Roman"/>
                <w:sz w:val="28"/>
                <w:szCs w:val="28"/>
              </w:rPr>
              <w:t>Нагрузочные пробы в кардиологии: обеспечение безопасности при проведении и интерпретация результатов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F" w:rsidRDefault="00BC59AF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C59AF">
              <w:rPr>
                <w:rFonts w:ascii="Times New Roman" w:hAnsi="Times New Roman" w:cs="Times New Roman"/>
                <w:sz w:val="28"/>
                <w:szCs w:val="28"/>
              </w:rPr>
              <w:t>Кужель</w:t>
            </w:r>
            <w:proofErr w:type="spellEnd"/>
            <w:r w:rsidRPr="00BC59AF">
              <w:rPr>
                <w:rFonts w:ascii="Times New Roman" w:hAnsi="Times New Roman" w:cs="Times New Roman"/>
                <w:sz w:val="28"/>
                <w:szCs w:val="28"/>
              </w:rPr>
              <w:t xml:space="preserve"> Д.А. </w:t>
            </w:r>
          </w:p>
          <w:p w:rsidR="00BC59AF" w:rsidRPr="00BC59AF" w:rsidRDefault="00BC59AF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59AF">
              <w:rPr>
                <w:rFonts w:ascii="Times New Roman" w:hAnsi="Times New Roman" w:cs="Times New Roman"/>
                <w:sz w:val="28"/>
                <w:szCs w:val="28"/>
              </w:rPr>
              <w:t xml:space="preserve">[и др.] 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9AF" w:rsidRPr="00BC59AF" w:rsidRDefault="00BC59AF">
            <w:pPr>
              <w:widowControl w:val="0"/>
              <w:suppressAutoHyphens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59AF"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Красноярск: тип. </w:t>
            </w:r>
            <w:proofErr w:type="spellStart"/>
            <w:r w:rsidRPr="00BC59AF">
              <w:rPr>
                <w:rFonts w:ascii="Times New Roman" w:hAnsi="Times New Roman" w:cs="Times New Roman"/>
                <w:sz w:val="28"/>
                <w:szCs w:val="28"/>
              </w:rPr>
              <w:t>КрасГМУ</w:t>
            </w:r>
            <w:proofErr w:type="spellEnd"/>
            <w:r w:rsidRPr="00BC59AF">
              <w:rPr>
                <w:rFonts w:ascii="Times New Roman" w:hAnsi="Times New Roman" w:cs="Times New Roman"/>
                <w:sz w:val="28"/>
                <w:szCs w:val="28"/>
              </w:rPr>
              <w:t>, 2009</w:t>
            </w:r>
          </w:p>
        </w:tc>
      </w:tr>
    </w:tbl>
    <w:p w:rsidR="00AC195E" w:rsidRDefault="00AC195E" w:rsidP="00621E3C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65DB3" w:rsidRPr="00165DB3" w:rsidRDefault="00165DB3" w:rsidP="00165D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5D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165D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ресурсы</w:t>
      </w:r>
    </w:p>
    <w:p w:rsidR="00165DB3" w:rsidRPr="00165DB3" w:rsidRDefault="00165DB3" w:rsidP="00165DB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670"/>
      </w:tblGrid>
      <w:tr w:rsidR="00165DB3" w:rsidRPr="00165DB3" w:rsidTr="000611F3">
        <w:trPr>
          <w:tblHeader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5D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65D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165DB3" w:rsidRPr="00165DB3" w:rsidTr="000611F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D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ЭБС «</w:t>
            </w:r>
            <w:r w:rsidRPr="00165D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COLIBRIS</w:t>
            </w:r>
            <w:r w:rsidRPr="00165D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627DF9" w:rsidP="00165D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6" w:history="1"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proofErr w:type="spellEnd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proofErr w:type="spellEnd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proofErr w:type="spellStart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proofErr w:type="spellEnd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proofErr w:type="spellStart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  <w:proofErr w:type="spellEnd"/>
            </w:hyperlink>
            <w:r w:rsidR="00165DB3" w:rsidRPr="00165DB3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165DB3" w:rsidRPr="00165DB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165DB3" w:rsidRPr="00165DB3" w:rsidTr="000611F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627DF9" w:rsidP="00165DB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7" w:tgtFrame="_blank" w:history="1"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165DB3" w:rsidRPr="00165DB3" w:rsidTr="000611F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D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ЭМБ </w:t>
            </w:r>
            <w:proofErr w:type="spellStart"/>
            <w:r w:rsidRPr="00165D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Консультант</w:t>
            </w:r>
            <w:proofErr w:type="spellEnd"/>
            <w:r w:rsidRPr="00165D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165D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врача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к базе данных (ЭБС) путем подключения всех обучающихся и сотрудников на компьютерах с фиксированным внешним </w:t>
            </w:r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8" w:history="1"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proofErr w:type="spellEnd"/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165DB3"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  <w:t xml:space="preserve"> </w:t>
            </w:r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  <w:proofErr w:type="gramEnd"/>
          </w:p>
        </w:tc>
      </w:tr>
      <w:tr w:rsidR="00165DB3" w:rsidRPr="00165DB3" w:rsidTr="000611F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D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электронная библиотека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165D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Договор 101/НЭБ/0606 от 06.07.2015 г. </w:t>
            </w:r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9" w:history="1"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://нэб.рф/</w:t>
              </w:r>
            </w:hyperlink>
            <w:proofErr w:type="gramEnd"/>
          </w:p>
          <w:p w:rsidR="00165DB3" w:rsidRPr="00165DB3" w:rsidRDefault="00165DB3" w:rsidP="00165D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165DB3" w:rsidRPr="00165DB3" w:rsidTr="000611F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D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0" w:history="1"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proofErr w:type="spellEnd"/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proofErr w:type="spellStart"/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  <w:proofErr w:type="spellEnd"/>
            </w:hyperlink>
          </w:p>
        </w:tc>
      </w:tr>
      <w:tr w:rsidR="00165DB3" w:rsidRPr="00165DB3" w:rsidTr="000611F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627DF9" w:rsidP="00165DB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1" w:history="1"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proofErr w:type="spellEnd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165DB3" w:rsidRPr="00165DB3" w:rsidRDefault="00165DB3" w:rsidP="00165DB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proofErr w:type="spellStart"/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Вход</w:t>
            </w:r>
            <w:proofErr w:type="spellEnd"/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через</w:t>
            </w:r>
            <w:proofErr w:type="spellEnd"/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логин</w:t>
            </w:r>
            <w:proofErr w:type="spellEnd"/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/</w:t>
            </w:r>
            <w:proofErr w:type="spellStart"/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пароль</w:t>
            </w:r>
            <w:proofErr w:type="spellEnd"/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165DB3" w:rsidRPr="00627DF9" w:rsidTr="000611F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65DB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627DF9" w:rsidP="00165DB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12" w:history="1">
              <w:r w:rsidR="00165DB3"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165DB3" w:rsidRPr="00165DB3" w:rsidTr="000611F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proofErr w:type="gramStart"/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lastRenderedPageBreak/>
              <w:t>ЭК</w:t>
            </w:r>
            <w:proofErr w:type="gramEnd"/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 Российской Государственной библиотеки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165DB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3" w:history="1"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proofErr w:type="spellEnd"/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165DB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165DB3" w:rsidRPr="00165DB3" w:rsidTr="000611F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D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627DF9" w:rsidP="00165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165DB3" w:rsidRPr="00165DB3">
                <w:rPr>
                  <w:rFonts w:ascii="Times New Roman" w:eastAsia="Times New Roman" w:hAnsi="Times New Roman" w:cs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165DB3" w:rsidRPr="00165DB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165DB3" w:rsidRPr="00165DB3" w:rsidTr="000611F3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5D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Научная электронная библиотека e-LIBRARY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627DF9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165DB3" w:rsidRPr="00165DB3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165DB3" w:rsidRDefault="00165DB3" w:rsidP="00165DB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5DB3" w:rsidRPr="00621E3C" w:rsidRDefault="00165DB3" w:rsidP="00165DB3">
      <w:pPr>
        <w:widowControl w:val="0"/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21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5.12.8. Материально-техническое оснащение </w:t>
      </w:r>
      <w:r w:rsidRPr="00621E3C">
        <w:rPr>
          <w:rFonts w:ascii="Times New Roman" w:eastAsia="Calibri" w:hAnsi="Times New Roman" w:cs="Times New Roman"/>
          <w:b/>
          <w:sz w:val="28"/>
          <w:szCs w:val="28"/>
        </w:rPr>
        <w:t>для реализации освоения рабочей программы дисциплины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Электрокардиография клиническая</w:t>
      </w:r>
      <w:r w:rsidRPr="00621E3C">
        <w:rPr>
          <w:rFonts w:ascii="Times New Roman" w:eastAsia="Calibri" w:hAnsi="Times New Roman" w:cs="Times New Roman"/>
          <w:b/>
          <w:sz w:val="28"/>
          <w:szCs w:val="28"/>
        </w:rPr>
        <w:t>»  «Факультативные дисциплины (модули)» программы орди</w:t>
      </w:r>
      <w:r>
        <w:rPr>
          <w:rFonts w:ascii="Times New Roman" w:eastAsia="Calibri" w:hAnsi="Times New Roman" w:cs="Times New Roman"/>
          <w:b/>
          <w:sz w:val="28"/>
          <w:szCs w:val="28"/>
        </w:rPr>
        <w:t>натуры  по специальности 31.08.02 Анестезиология-реаниматология</w:t>
      </w:r>
    </w:p>
    <w:p w:rsidR="00165DB3" w:rsidRDefault="00165DB3" w:rsidP="00165DB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5DB3" w:rsidRPr="00165DB3" w:rsidRDefault="00165DB3" w:rsidP="00165DB3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DB3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 КНЦ СО РАН (НИИ МПС): Партизана Железняка, 3Г, корпус 1, этаж 3,  (помещение 8) кабинет №10; (помещение</w:t>
      </w:r>
      <w:proofErr w:type="gramStart"/>
      <w:r w:rsidRPr="00165D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proofErr w:type="gramEnd"/>
      <w:r w:rsidRPr="00165DB3">
        <w:rPr>
          <w:rFonts w:ascii="Times New Roman" w:eastAsia="Times New Roman" w:hAnsi="Times New Roman" w:cs="Times New Roman"/>
          <w:sz w:val="28"/>
          <w:szCs w:val="28"/>
          <w:lang w:eastAsia="ru-RU"/>
        </w:rPr>
        <w:t>) кабинет№5</w:t>
      </w:r>
    </w:p>
    <w:p w:rsidR="00165DB3" w:rsidRPr="00165DB3" w:rsidRDefault="00165DB3" w:rsidP="00165DB3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5DB3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 КНЦ СО РАН (НИИ МПС): Красной Армии,16А, этаж 3, помещение 6, кабинет №11.</w:t>
      </w:r>
    </w:p>
    <w:p w:rsidR="00165DB3" w:rsidRPr="00165DB3" w:rsidRDefault="00165DB3" w:rsidP="00165DB3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5"/>
        <w:gridCol w:w="3969"/>
        <w:gridCol w:w="708"/>
        <w:gridCol w:w="284"/>
        <w:gridCol w:w="3829"/>
      </w:tblGrid>
      <w:tr w:rsidR="00165DB3" w:rsidRPr="00165DB3" w:rsidTr="00165DB3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165D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65D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165DB3" w:rsidRPr="00165DB3" w:rsidTr="00165DB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Кабинет №10</w:t>
            </w:r>
          </w:p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</w:t>
            </w:r>
            <w:proofErr w:type="gramStart"/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оборудованная</w:t>
            </w:r>
            <w:proofErr w:type="gramEnd"/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165DB3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65DB3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5DB3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Ноутбук </w:t>
            </w:r>
            <w:r w:rsidRPr="00165DB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Dell </w:t>
            </w:r>
            <w:proofErr w:type="spellStart"/>
            <w:r w:rsidRPr="00165DB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Inspiron</w:t>
            </w:r>
            <w:proofErr w:type="spellEnd"/>
            <w:r w:rsidRPr="00165DB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Pr="00165DB3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5110</w:t>
            </w: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65DB3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5DB3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Рабочее место </w:t>
            </w:r>
            <w:proofErr w:type="gramStart"/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5DB3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Стулья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5DB3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65DB3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5DB3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Шкаф  для хранения документов, </w:t>
            </w: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оборудования и раздаточного материала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B3" w:rsidRPr="00165DB3" w:rsidRDefault="00165DB3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Ведение образовательного </w:t>
            </w: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процесса, в том числе аттестаций</w:t>
            </w:r>
          </w:p>
        </w:tc>
      </w:tr>
      <w:tr w:rsidR="00F75E9E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9E" w:rsidRPr="00F75E9E" w:rsidRDefault="00F75E9E" w:rsidP="00E22BD9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</w:t>
            </w:r>
            <w:r w:rsidRPr="00F75E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лектрокардиограф </w:t>
            </w:r>
            <w:proofErr w:type="gramStart"/>
            <w:r w:rsidRPr="00F75E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</w:t>
            </w:r>
            <w:proofErr w:type="gramEnd"/>
            <w:r w:rsidRPr="00F75E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1Т-03М (переносной)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9E" w:rsidRPr="00F75E9E" w:rsidRDefault="00F75E9E" w:rsidP="00E22B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E9E" w:rsidRPr="00F75E9E" w:rsidRDefault="00F75E9E" w:rsidP="00E22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5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Ведение образовательного процесса (лекций, семинаров, практик)</w:t>
            </w:r>
          </w:p>
        </w:tc>
      </w:tr>
      <w:tr w:rsidR="00F75E9E" w:rsidRPr="00165DB3" w:rsidTr="00165DB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Кабинет №5 </w:t>
            </w:r>
          </w:p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F75E9E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E" w:rsidRPr="00165DB3" w:rsidRDefault="00F75E9E" w:rsidP="00627D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самостоятельной работы </w:t>
            </w:r>
          </w:p>
        </w:tc>
      </w:tr>
      <w:tr w:rsidR="00F75E9E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E" w:rsidRPr="00165DB3" w:rsidRDefault="00F75E9E" w:rsidP="00627D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самостоятельной работы </w:t>
            </w:r>
          </w:p>
        </w:tc>
      </w:tr>
      <w:tr w:rsidR="00F75E9E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E" w:rsidRPr="00165DB3" w:rsidRDefault="00F75E9E" w:rsidP="00627D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самостоятельной работы </w:t>
            </w:r>
          </w:p>
        </w:tc>
      </w:tr>
      <w:tr w:rsidR="00F75E9E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Компьютеры в сборе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2 шт.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E" w:rsidRPr="00165DB3" w:rsidRDefault="00F75E9E" w:rsidP="00165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F75E9E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МФУ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E" w:rsidRPr="00165DB3" w:rsidRDefault="00F75E9E" w:rsidP="00165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F75E9E" w:rsidRPr="00165DB3" w:rsidTr="00165DB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Кабинет №11</w:t>
            </w:r>
          </w:p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F75E9E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E" w:rsidRPr="00165DB3" w:rsidRDefault="00F75E9E" w:rsidP="00627D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самостоятельной работы </w:t>
            </w:r>
          </w:p>
        </w:tc>
      </w:tr>
      <w:tr w:rsidR="00F75E9E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E" w:rsidRPr="00165DB3" w:rsidRDefault="00F75E9E" w:rsidP="00627D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самостоятельной работы </w:t>
            </w:r>
          </w:p>
        </w:tc>
      </w:tr>
      <w:tr w:rsidR="00F75E9E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E" w:rsidRPr="00165DB3" w:rsidRDefault="00F75E9E" w:rsidP="00627DF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самостоятельной работы </w:t>
            </w:r>
            <w:bookmarkStart w:id="0" w:name="_GoBack"/>
            <w:bookmarkEnd w:id="0"/>
          </w:p>
        </w:tc>
      </w:tr>
      <w:tr w:rsidR="00F75E9E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E" w:rsidRPr="00165DB3" w:rsidRDefault="00F75E9E" w:rsidP="00165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F75E9E" w:rsidRPr="00165DB3" w:rsidTr="00165DB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Ноутбук переносной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E9E" w:rsidRPr="00165DB3" w:rsidRDefault="00F75E9E" w:rsidP="00165D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E9E" w:rsidRPr="00165DB3" w:rsidRDefault="00F75E9E" w:rsidP="00165D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65DB3">
              <w:rPr>
                <w:rFonts w:ascii="Times New Roman" w:eastAsia="Calibri" w:hAnsi="Times New Roman" w:cs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165DB3" w:rsidRPr="00165DB3" w:rsidRDefault="00165DB3" w:rsidP="00165DB3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65DB3">
        <w:rPr>
          <w:rFonts w:ascii="Times New Roman" w:eastAsia="Calibri" w:hAnsi="Times New Roman" w:cs="Times New Roman"/>
          <w:bCs/>
          <w:sz w:val="28"/>
          <w:szCs w:val="28"/>
        </w:rPr>
        <w:t>*оборудование переносное</w:t>
      </w:r>
    </w:p>
    <w:p w:rsidR="00811540" w:rsidRDefault="00811540"/>
    <w:p w:rsidR="00466549" w:rsidRDefault="00466549"/>
    <w:p w:rsidR="00466549" w:rsidRDefault="00466549"/>
    <w:p w:rsidR="00466549" w:rsidRDefault="00466549"/>
    <w:p w:rsidR="00466549" w:rsidRDefault="00466549"/>
    <w:p w:rsidR="00466549" w:rsidRDefault="00466549"/>
    <w:p w:rsidR="00466549" w:rsidRDefault="00466549"/>
    <w:p w:rsidR="00466549" w:rsidRDefault="00466549"/>
    <w:p w:rsidR="00466549" w:rsidRDefault="00466549"/>
    <w:p w:rsidR="00466549" w:rsidRDefault="00466549"/>
    <w:p w:rsidR="00466549" w:rsidRDefault="00466549"/>
    <w:p w:rsidR="00466549" w:rsidRDefault="00466549"/>
    <w:p w:rsidR="00466549" w:rsidRDefault="00466549"/>
    <w:p w:rsidR="00466549" w:rsidRDefault="00466549"/>
    <w:p w:rsidR="00466549" w:rsidRDefault="00466549"/>
    <w:sectPr w:rsidR="00466549" w:rsidSect="00AC195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41F42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D114B7"/>
    <w:multiLevelType w:val="hybridMultilevel"/>
    <w:tmpl w:val="D1C64E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6223CB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75624F"/>
    <w:multiLevelType w:val="hybridMultilevel"/>
    <w:tmpl w:val="6CEC1730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11407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B0B20DB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5346A8A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2F"/>
    <w:rsid w:val="000611F3"/>
    <w:rsid w:val="000E5C51"/>
    <w:rsid w:val="00100A68"/>
    <w:rsid w:val="00136453"/>
    <w:rsid w:val="00165DB3"/>
    <w:rsid w:val="004447A7"/>
    <w:rsid w:val="00466549"/>
    <w:rsid w:val="0049759A"/>
    <w:rsid w:val="00574C4F"/>
    <w:rsid w:val="00594DF4"/>
    <w:rsid w:val="005A3939"/>
    <w:rsid w:val="006051DB"/>
    <w:rsid w:val="00621E3C"/>
    <w:rsid w:val="00627DF9"/>
    <w:rsid w:val="00656B54"/>
    <w:rsid w:val="00773FB3"/>
    <w:rsid w:val="00792797"/>
    <w:rsid w:val="00811540"/>
    <w:rsid w:val="00827907"/>
    <w:rsid w:val="008661F3"/>
    <w:rsid w:val="009907D8"/>
    <w:rsid w:val="0099660C"/>
    <w:rsid w:val="00A212A9"/>
    <w:rsid w:val="00A6222F"/>
    <w:rsid w:val="00A87B58"/>
    <w:rsid w:val="00AC195E"/>
    <w:rsid w:val="00BC59AF"/>
    <w:rsid w:val="00C64296"/>
    <w:rsid w:val="00E00B91"/>
    <w:rsid w:val="00E03256"/>
    <w:rsid w:val="00E87095"/>
    <w:rsid w:val="00EE7229"/>
    <w:rsid w:val="00F11092"/>
    <w:rsid w:val="00F34E0D"/>
    <w:rsid w:val="00F51F34"/>
    <w:rsid w:val="00F75E9E"/>
    <w:rsid w:val="00FF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21E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21E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621E3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621E3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21E3C"/>
    <w:pPr>
      <w:keepNext/>
      <w:spacing w:after="0" w:line="240" w:lineRule="auto"/>
      <w:ind w:left="360" w:firstLine="360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21E3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1E3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621E3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621E3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621E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621E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621E3C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21E3C"/>
  </w:style>
  <w:style w:type="character" w:styleId="a3">
    <w:name w:val="Hyperlink"/>
    <w:uiPriority w:val="99"/>
    <w:semiHidden/>
    <w:unhideWhenUsed/>
    <w:rsid w:val="00621E3C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uiPriority w:val="99"/>
    <w:semiHidden/>
    <w:unhideWhenUsed/>
    <w:rsid w:val="00621E3C"/>
    <w:rPr>
      <w:rFonts w:ascii="Times New Roman" w:hAnsi="Times New Roman" w:cs="Times New Roman" w:hint="default"/>
      <w:color w:val="800080"/>
      <w:u w:val="single"/>
    </w:rPr>
  </w:style>
  <w:style w:type="character" w:styleId="a5">
    <w:name w:val="Emphasis"/>
    <w:uiPriority w:val="99"/>
    <w:qFormat/>
    <w:rsid w:val="00621E3C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semiHidden/>
    <w:unhideWhenUsed/>
    <w:rsid w:val="00621E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1E3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uiPriority w:val="99"/>
    <w:qFormat/>
    <w:rsid w:val="00621E3C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uiPriority w:val="99"/>
    <w:semiHidden/>
    <w:unhideWhenUsed/>
    <w:rsid w:val="00621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621E3C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a9">
    <w:name w:val="Текст сноски Знак"/>
    <w:basedOn w:val="a0"/>
    <w:link w:val="a8"/>
    <w:uiPriority w:val="99"/>
    <w:semiHidden/>
    <w:rsid w:val="00621E3C"/>
    <w:rPr>
      <w:rFonts w:ascii="Times New Roman" w:eastAsia="Calibri" w:hAnsi="Times New Roman" w:cs="Times New Roman"/>
    </w:rPr>
  </w:style>
  <w:style w:type="paragraph" w:styleId="aa">
    <w:name w:val="header"/>
    <w:basedOn w:val="a"/>
    <w:link w:val="ab"/>
    <w:uiPriority w:val="99"/>
    <w:semiHidden/>
    <w:unhideWhenUsed/>
    <w:rsid w:val="00621E3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621E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21E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621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621E3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621E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621E3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621E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 Indent"/>
    <w:basedOn w:val="a"/>
    <w:link w:val="af3"/>
    <w:uiPriority w:val="99"/>
    <w:semiHidden/>
    <w:unhideWhenUsed/>
    <w:rsid w:val="00621E3C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21E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621E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621E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621E3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21E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21E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21E3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621E3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21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621E3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621E3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621E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621E3C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List Paragraph"/>
    <w:basedOn w:val="a"/>
    <w:uiPriority w:val="99"/>
    <w:qFormat/>
    <w:rsid w:val="00621E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next w:val="a8"/>
    <w:uiPriority w:val="99"/>
    <w:semiHidden/>
    <w:rsid w:val="00621E3C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ConsPlusNormal">
    <w:name w:val="ConsPlusNormal"/>
    <w:uiPriority w:val="99"/>
    <w:semiHidden/>
    <w:rsid w:val="00621E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621E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OCHeading1">
    <w:name w:val="TOC Heading1"/>
    <w:basedOn w:val="1"/>
    <w:next w:val="a"/>
    <w:uiPriority w:val="99"/>
    <w:semiHidden/>
    <w:rsid w:val="00621E3C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9">
    <w:name w:val="Текст_стандарт"/>
    <w:basedOn w:val="23"/>
    <w:uiPriority w:val="99"/>
    <w:semiHidden/>
    <w:rsid w:val="00621E3C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semiHidden/>
    <w:rsid w:val="00621E3C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Раздел_стандарт"/>
    <w:basedOn w:val="1"/>
    <w:uiPriority w:val="99"/>
    <w:semiHidden/>
    <w:rsid w:val="00621E3C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paragraph" w:customStyle="1" w:styleId="BodyText21">
    <w:name w:val="Body Text 21"/>
    <w:basedOn w:val="a"/>
    <w:uiPriority w:val="99"/>
    <w:semiHidden/>
    <w:rsid w:val="00621E3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semiHidden/>
    <w:rsid w:val="00621E3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otnote reference"/>
    <w:uiPriority w:val="99"/>
    <w:semiHidden/>
    <w:unhideWhenUsed/>
    <w:rsid w:val="00621E3C"/>
    <w:rPr>
      <w:rFonts w:ascii="Times New Roman" w:hAnsi="Times New Roman" w:cs="Times New Roman" w:hint="default"/>
      <w:vertAlign w:val="superscript"/>
    </w:rPr>
  </w:style>
  <w:style w:type="character" w:styleId="afc">
    <w:name w:val="page number"/>
    <w:uiPriority w:val="99"/>
    <w:semiHidden/>
    <w:unhideWhenUsed/>
    <w:rsid w:val="00621E3C"/>
    <w:rPr>
      <w:rFonts w:ascii="Times New Roman" w:hAnsi="Times New Roman" w:cs="Times New Roman" w:hint="default"/>
    </w:rPr>
  </w:style>
  <w:style w:type="character" w:customStyle="1" w:styleId="13">
    <w:name w:val="Текст сноски Знак1"/>
    <w:aliases w:val="Знак Знак1"/>
    <w:basedOn w:val="a0"/>
    <w:uiPriority w:val="99"/>
    <w:semiHidden/>
    <w:rsid w:val="00621E3C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FootnoteTextChar">
    <w:name w:val="Footnote Text Char"/>
    <w:aliases w:val="Знак Char"/>
    <w:uiPriority w:val="99"/>
    <w:semiHidden/>
    <w:locked/>
    <w:rsid w:val="00621E3C"/>
    <w:rPr>
      <w:rFonts w:ascii="Times New Roman" w:hAnsi="Times New Roman" w:cs="Times New Roman" w:hint="default"/>
      <w:sz w:val="20"/>
      <w:lang w:eastAsia="ru-RU"/>
    </w:rPr>
  </w:style>
  <w:style w:type="character" w:customStyle="1" w:styleId="spelle">
    <w:name w:val="spelle"/>
    <w:uiPriority w:val="99"/>
    <w:rsid w:val="00621E3C"/>
    <w:rPr>
      <w:rFonts w:ascii="Times New Roman" w:hAnsi="Times New Roman" w:cs="Times New Roman" w:hint="default"/>
    </w:rPr>
  </w:style>
  <w:style w:type="character" w:customStyle="1" w:styleId="afd">
    <w:name w:val="Символ сноски"/>
    <w:uiPriority w:val="99"/>
    <w:rsid w:val="00621E3C"/>
    <w:rPr>
      <w:vertAlign w:val="superscript"/>
    </w:rPr>
  </w:style>
  <w:style w:type="character" w:customStyle="1" w:styleId="apple-style-span">
    <w:name w:val="apple-style-span"/>
    <w:uiPriority w:val="99"/>
    <w:rsid w:val="00621E3C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621E3C"/>
    <w:rPr>
      <w:rFonts w:ascii="Times New Roman" w:hAnsi="Times New Roman" w:cs="Times New Roman" w:hint="default"/>
    </w:rPr>
  </w:style>
  <w:style w:type="character" w:customStyle="1" w:styleId="25">
    <w:name w:val="Текст сноски Знак2"/>
    <w:basedOn w:val="a0"/>
    <w:uiPriority w:val="99"/>
    <w:semiHidden/>
    <w:rsid w:val="00621E3C"/>
    <w:rPr>
      <w:sz w:val="20"/>
      <w:szCs w:val="20"/>
    </w:rPr>
  </w:style>
  <w:style w:type="table" w:styleId="afe">
    <w:name w:val="Table Grid"/>
    <w:basedOn w:val="a1"/>
    <w:uiPriority w:val="99"/>
    <w:rsid w:val="00621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uiPriority w:val="99"/>
    <w:rsid w:val="00621E3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99"/>
    <w:rsid w:val="00621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21E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21E3C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621E3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621E3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621E3C"/>
    <w:pPr>
      <w:keepNext/>
      <w:spacing w:after="0" w:line="240" w:lineRule="auto"/>
      <w:ind w:left="360" w:firstLine="360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621E3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21E3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621E3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621E3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621E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621E3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621E3C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21E3C"/>
  </w:style>
  <w:style w:type="character" w:styleId="a3">
    <w:name w:val="Hyperlink"/>
    <w:uiPriority w:val="99"/>
    <w:semiHidden/>
    <w:unhideWhenUsed/>
    <w:rsid w:val="00621E3C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uiPriority w:val="99"/>
    <w:semiHidden/>
    <w:unhideWhenUsed/>
    <w:rsid w:val="00621E3C"/>
    <w:rPr>
      <w:rFonts w:ascii="Times New Roman" w:hAnsi="Times New Roman" w:cs="Times New Roman" w:hint="default"/>
      <w:color w:val="800080"/>
      <w:u w:val="single"/>
    </w:rPr>
  </w:style>
  <w:style w:type="character" w:styleId="a5">
    <w:name w:val="Emphasis"/>
    <w:uiPriority w:val="99"/>
    <w:qFormat/>
    <w:rsid w:val="00621E3C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semiHidden/>
    <w:unhideWhenUsed/>
    <w:rsid w:val="00621E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21E3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uiPriority w:val="99"/>
    <w:qFormat/>
    <w:rsid w:val="00621E3C"/>
    <w:rPr>
      <w:rFonts w:ascii="Times New Roman" w:hAnsi="Times New Roman" w:cs="Times New Roman" w:hint="default"/>
      <w:b/>
      <w:bCs w:val="0"/>
    </w:rPr>
  </w:style>
  <w:style w:type="paragraph" w:styleId="a7">
    <w:name w:val="Normal (Web)"/>
    <w:basedOn w:val="a"/>
    <w:uiPriority w:val="99"/>
    <w:semiHidden/>
    <w:unhideWhenUsed/>
    <w:rsid w:val="00621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621E3C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a9">
    <w:name w:val="Текст сноски Знак"/>
    <w:basedOn w:val="a0"/>
    <w:link w:val="a8"/>
    <w:uiPriority w:val="99"/>
    <w:semiHidden/>
    <w:rsid w:val="00621E3C"/>
    <w:rPr>
      <w:rFonts w:ascii="Times New Roman" w:eastAsia="Calibri" w:hAnsi="Times New Roman" w:cs="Times New Roman"/>
    </w:rPr>
  </w:style>
  <w:style w:type="paragraph" w:styleId="aa">
    <w:name w:val="header"/>
    <w:basedOn w:val="a"/>
    <w:link w:val="ab"/>
    <w:uiPriority w:val="99"/>
    <w:semiHidden/>
    <w:unhideWhenUsed/>
    <w:rsid w:val="00621E3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621E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621E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621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621E3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">
    <w:name w:val="Название Знак"/>
    <w:basedOn w:val="a0"/>
    <w:link w:val="ae"/>
    <w:uiPriority w:val="99"/>
    <w:rsid w:val="00621E3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621E3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621E3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ody Text Indent"/>
    <w:basedOn w:val="a"/>
    <w:link w:val="af3"/>
    <w:uiPriority w:val="99"/>
    <w:semiHidden/>
    <w:unhideWhenUsed/>
    <w:rsid w:val="00621E3C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621E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621E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Подзаголовок Знак"/>
    <w:basedOn w:val="a0"/>
    <w:link w:val="af4"/>
    <w:uiPriority w:val="99"/>
    <w:rsid w:val="00621E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621E3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21E3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21E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21E3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621E3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21E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621E3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621E3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621E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0"/>
    <w:link w:val="af6"/>
    <w:uiPriority w:val="99"/>
    <w:semiHidden/>
    <w:rsid w:val="00621E3C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List Paragraph"/>
    <w:basedOn w:val="a"/>
    <w:uiPriority w:val="99"/>
    <w:qFormat/>
    <w:rsid w:val="00621E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next w:val="a8"/>
    <w:uiPriority w:val="99"/>
    <w:semiHidden/>
    <w:rsid w:val="00621E3C"/>
    <w:pPr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ConsPlusNormal">
    <w:name w:val="ConsPlusNormal"/>
    <w:uiPriority w:val="99"/>
    <w:semiHidden/>
    <w:rsid w:val="00621E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semiHidden/>
    <w:rsid w:val="00621E3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OCHeading1">
    <w:name w:val="TOC Heading1"/>
    <w:basedOn w:val="1"/>
    <w:next w:val="a"/>
    <w:uiPriority w:val="99"/>
    <w:semiHidden/>
    <w:rsid w:val="00621E3C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9">
    <w:name w:val="Текст_стандарт"/>
    <w:basedOn w:val="23"/>
    <w:uiPriority w:val="99"/>
    <w:semiHidden/>
    <w:rsid w:val="00621E3C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semiHidden/>
    <w:rsid w:val="00621E3C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Раздел_стандарт"/>
    <w:basedOn w:val="1"/>
    <w:uiPriority w:val="99"/>
    <w:semiHidden/>
    <w:rsid w:val="00621E3C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paragraph" w:customStyle="1" w:styleId="BodyText21">
    <w:name w:val="Body Text 21"/>
    <w:basedOn w:val="a"/>
    <w:uiPriority w:val="99"/>
    <w:semiHidden/>
    <w:rsid w:val="00621E3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uiPriority w:val="99"/>
    <w:semiHidden/>
    <w:rsid w:val="00621E3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footnote reference"/>
    <w:uiPriority w:val="99"/>
    <w:semiHidden/>
    <w:unhideWhenUsed/>
    <w:rsid w:val="00621E3C"/>
    <w:rPr>
      <w:rFonts w:ascii="Times New Roman" w:hAnsi="Times New Roman" w:cs="Times New Roman" w:hint="default"/>
      <w:vertAlign w:val="superscript"/>
    </w:rPr>
  </w:style>
  <w:style w:type="character" w:styleId="afc">
    <w:name w:val="page number"/>
    <w:uiPriority w:val="99"/>
    <w:semiHidden/>
    <w:unhideWhenUsed/>
    <w:rsid w:val="00621E3C"/>
    <w:rPr>
      <w:rFonts w:ascii="Times New Roman" w:hAnsi="Times New Roman" w:cs="Times New Roman" w:hint="default"/>
    </w:rPr>
  </w:style>
  <w:style w:type="character" w:customStyle="1" w:styleId="13">
    <w:name w:val="Текст сноски Знак1"/>
    <w:aliases w:val="Знак Знак1"/>
    <w:basedOn w:val="a0"/>
    <w:uiPriority w:val="99"/>
    <w:semiHidden/>
    <w:rsid w:val="00621E3C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FootnoteTextChar">
    <w:name w:val="Footnote Text Char"/>
    <w:aliases w:val="Знак Char"/>
    <w:uiPriority w:val="99"/>
    <w:semiHidden/>
    <w:locked/>
    <w:rsid w:val="00621E3C"/>
    <w:rPr>
      <w:rFonts w:ascii="Times New Roman" w:hAnsi="Times New Roman" w:cs="Times New Roman" w:hint="default"/>
      <w:sz w:val="20"/>
      <w:lang w:eastAsia="ru-RU"/>
    </w:rPr>
  </w:style>
  <w:style w:type="character" w:customStyle="1" w:styleId="spelle">
    <w:name w:val="spelle"/>
    <w:uiPriority w:val="99"/>
    <w:rsid w:val="00621E3C"/>
    <w:rPr>
      <w:rFonts w:ascii="Times New Roman" w:hAnsi="Times New Roman" w:cs="Times New Roman" w:hint="default"/>
    </w:rPr>
  </w:style>
  <w:style w:type="character" w:customStyle="1" w:styleId="afd">
    <w:name w:val="Символ сноски"/>
    <w:uiPriority w:val="99"/>
    <w:rsid w:val="00621E3C"/>
    <w:rPr>
      <w:vertAlign w:val="superscript"/>
    </w:rPr>
  </w:style>
  <w:style w:type="character" w:customStyle="1" w:styleId="apple-style-span">
    <w:name w:val="apple-style-span"/>
    <w:uiPriority w:val="99"/>
    <w:rsid w:val="00621E3C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uiPriority w:val="99"/>
    <w:rsid w:val="00621E3C"/>
    <w:rPr>
      <w:rFonts w:ascii="Times New Roman" w:hAnsi="Times New Roman" w:cs="Times New Roman" w:hint="default"/>
    </w:rPr>
  </w:style>
  <w:style w:type="character" w:customStyle="1" w:styleId="25">
    <w:name w:val="Текст сноски Знак2"/>
    <w:basedOn w:val="a0"/>
    <w:uiPriority w:val="99"/>
    <w:semiHidden/>
    <w:rsid w:val="00621E3C"/>
    <w:rPr>
      <w:sz w:val="20"/>
      <w:szCs w:val="20"/>
    </w:rPr>
  </w:style>
  <w:style w:type="table" w:styleId="afe">
    <w:name w:val="Table Grid"/>
    <w:basedOn w:val="a1"/>
    <w:uiPriority w:val="99"/>
    <w:rsid w:val="00621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uiPriority w:val="99"/>
    <w:rsid w:val="00621E3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99"/>
    <w:rsid w:val="00621E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medlib.ru/book" TargetMode="External"/><Relationship Id="rId13" Type="http://schemas.openxmlformats.org/officeDocument/2006/relationships/hyperlink" Target="http://www.nl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nb.krasn.ru/" TargetMode="External"/><Relationship Id="rId12" Type="http://schemas.openxmlformats.org/officeDocument/2006/relationships/hyperlink" Target="https://www.scopus.com/authid/detail.uri?authorId=660284354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krasgmu.ru/index.php?page%5Bcommon%5D=elib" TargetMode="External"/><Relationship Id="rId11" Type="http://schemas.openxmlformats.org/officeDocument/2006/relationships/hyperlink" Target="http://www.spsl.nsc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/defaultx.asp" TargetMode="External"/><Relationship Id="rId10" Type="http://schemas.openxmlformats.org/officeDocument/2006/relationships/hyperlink" Target="http://www.femb.ru/fe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5;&#1101;&#1073;.&#1088;&#1092;/" TargetMode="External"/><Relationship Id="rId14" Type="http://schemas.openxmlformats.org/officeDocument/2006/relationships/hyperlink" Target="http://irbiscorp.spsl.nsc.ru/webirbis-cgi-cnb-new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11</Pages>
  <Words>2120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dcterms:created xsi:type="dcterms:W3CDTF">2020-10-13T02:40:00Z</dcterms:created>
  <dcterms:modified xsi:type="dcterms:W3CDTF">2021-04-23T06:02:00Z</dcterms:modified>
</cp:coreProperties>
</file>